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5A2" w:rsidRDefault="00F07F4B" w:rsidP="00F07F4B">
      <w:pPr>
        <w:jc w:val="center"/>
        <w:rPr>
          <w:b/>
          <w:sz w:val="36"/>
          <w:szCs w:val="36"/>
        </w:rPr>
      </w:pPr>
      <w:r w:rsidRPr="00F07F4B">
        <w:rPr>
          <w:b/>
          <w:sz w:val="36"/>
          <w:szCs w:val="36"/>
        </w:rPr>
        <w:t>Visualisation d’emplacement LS03N</w:t>
      </w:r>
    </w:p>
    <w:p w:rsidR="00F07F4B" w:rsidRDefault="00F07F4B" w:rsidP="00F07F4B">
      <w:pPr>
        <w:rPr>
          <w:b/>
          <w:sz w:val="36"/>
          <w:szCs w:val="36"/>
        </w:rPr>
      </w:pPr>
      <w:r>
        <w:rPr>
          <w:noProof/>
          <w:lang w:eastAsia="fr-FR"/>
        </w:rPr>
        <w:drawing>
          <wp:inline distT="0" distB="0" distL="0" distR="0" wp14:anchorId="1740A885" wp14:editId="526AFE76">
            <wp:extent cx="5731510" cy="2266950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F4B" w:rsidRPr="004F0787" w:rsidRDefault="00F07F4B" w:rsidP="004F0787">
      <w:pPr>
        <w:pStyle w:val="Paragraphedeliste"/>
        <w:numPr>
          <w:ilvl w:val="0"/>
          <w:numId w:val="1"/>
        </w:numPr>
      </w:pPr>
      <w:r w:rsidRPr="004F0787">
        <w:t>Renseigner le type de magasin</w:t>
      </w:r>
      <w:r w:rsidR="004F0787" w:rsidRPr="004F0787">
        <w:t> :</w:t>
      </w:r>
    </w:p>
    <w:p w:rsidR="00F07F4B" w:rsidRPr="004F0787" w:rsidRDefault="00F07F4B" w:rsidP="00F07F4B">
      <w:proofErr w:type="spellStart"/>
      <w:proofErr w:type="gramStart"/>
      <w:r w:rsidRPr="004F0787">
        <w:t>pick</w:t>
      </w:r>
      <w:proofErr w:type="spellEnd"/>
      <w:proofErr w:type="gramEnd"/>
      <w:r w:rsidRPr="004F0787">
        <w:t> :100,110,115</w:t>
      </w:r>
    </w:p>
    <w:p w:rsidR="00F07F4B" w:rsidRPr="004F0787" w:rsidRDefault="00F07F4B" w:rsidP="00F07F4B">
      <w:proofErr w:type="spellStart"/>
      <w:proofErr w:type="gramStart"/>
      <w:r w:rsidRPr="004F0787">
        <w:t>bulk</w:t>
      </w:r>
      <w:proofErr w:type="spellEnd"/>
      <w:proofErr w:type="gramEnd"/>
      <w:r w:rsidRPr="004F0787">
        <w:t> :300</w:t>
      </w:r>
    </w:p>
    <w:p w:rsidR="004F0787" w:rsidRPr="004F0787" w:rsidRDefault="004F0787" w:rsidP="004F0787">
      <w:pPr>
        <w:pStyle w:val="Paragraphedeliste"/>
        <w:numPr>
          <w:ilvl w:val="0"/>
          <w:numId w:val="1"/>
        </w:numPr>
      </w:pPr>
      <w:r w:rsidRPr="004F0787">
        <w:t xml:space="preserve">Renseigner l’emplacement </w:t>
      </w:r>
    </w:p>
    <w:p w:rsidR="004F0787" w:rsidRDefault="004F0787" w:rsidP="004F0787">
      <w:pPr>
        <w:pStyle w:val="Paragraphedeliste"/>
        <w:numPr>
          <w:ilvl w:val="0"/>
          <w:numId w:val="1"/>
        </w:numPr>
      </w:pPr>
      <w:r w:rsidRPr="004F0787">
        <w:t>Valider avec (entrée)</w:t>
      </w:r>
    </w:p>
    <w:p w:rsidR="0075571E" w:rsidRDefault="004F0787" w:rsidP="004F0787">
      <w:pPr>
        <w:tabs>
          <w:tab w:val="left" w:pos="2565"/>
        </w:tabs>
      </w:pPr>
      <w:r>
        <w:rPr>
          <w:noProof/>
          <w:lang w:eastAsia="fr-FR"/>
        </w:rPr>
        <w:lastRenderedPageBreak/>
        <w:drawing>
          <wp:inline distT="0" distB="0" distL="0" distR="0" wp14:anchorId="4050BD10" wp14:editId="00D94B54">
            <wp:extent cx="5731510" cy="6477000"/>
            <wp:effectExtent l="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F4B" w:rsidRPr="00F07F4B" w:rsidRDefault="004F0787" w:rsidP="004F0787">
      <w:pPr>
        <w:tabs>
          <w:tab w:val="left" w:pos="2565"/>
        </w:tabs>
        <w:rPr>
          <w:sz w:val="36"/>
          <w:szCs w:val="36"/>
        </w:rPr>
      </w:pPr>
      <w:bookmarkStart w:id="0" w:name="_GoBack"/>
      <w:bookmarkEnd w:id="0"/>
      <w:proofErr w:type="gramStart"/>
      <w:r>
        <w:t>les</w:t>
      </w:r>
      <w:proofErr w:type="gramEnd"/>
      <w:r>
        <w:t xml:space="preserve"> articles devant être a l’emplacement apparaissent dans l’encadrer (stock par emplacement)</w:t>
      </w:r>
      <w:r>
        <w:tab/>
      </w:r>
    </w:p>
    <w:sectPr w:rsidR="00F07F4B" w:rsidRPr="00F07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C1B95"/>
    <w:multiLevelType w:val="hybridMultilevel"/>
    <w:tmpl w:val="D11CC4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F4B"/>
    <w:rsid w:val="004F0787"/>
    <w:rsid w:val="0075571E"/>
    <w:rsid w:val="00D345A2"/>
    <w:rsid w:val="00F0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EE93E"/>
  <w15:chartTrackingRefBased/>
  <w15:docId w15:val="{C4133CD6-6131-45FA-9026-A9624A32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F078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F07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F07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CTAC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MESSINA</dc:creator>
  <cp:keywords/>
  <dc:description/>
  <cp:lastModifiedBy>Christophe MESSINA</cp:lastModifiedBy>
  <cp:revision>2</cp:revision>
  <cp:lastPrinted>2018-03-26T14:17:00Z</cp:lastPrinted>
  <dcterms:created xsi:type="dcterms:W3CDTF">2017-09-19T15:52:00Z</dcterms:created>
  <dcterms:modified xsi:type="dcterms:W3CDTF">2018-03-26T14:18:00Z</dcterms:modified>
</cp:coreProperties>
</file>