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311" w:rsidRDefault="00E429E1" w:rsidP="00E429E1">
      <w:pPr>
        <w:jc w:val="center"/>
        <w:rPr>
          <w:b/>
          <w:sz w:val="36"/>
          <w:szCs w:val="36"/>
        </w:rPr>
      </w:pPr>
      <w:r w:rsidRPr="00E429E1">
        <w:rPr>
          <w:b/>
          <w:sz w:val="36"/>
          <w:szCs w:val="36"/>
        </w:rPr>
        <w:t>Affectation de tache a un cariste dans le LTRMS</w:t>
      </w:r>
    </w:p>
    <w:p w:rsidR="00E429E1" w:rsidRDefault="00E429E1" w:rsidP="00E429E1">
      <w:pPr>
        <w:jc w:val="center"/>
      </w:pPr>
      <w:r>
        <w:t xml:space="preserve">(Attention ne pas affecter de tache en </w:t>
      </w:r>
      <w:proofErr w:type="spellStart"/>
      <w:r>
        <w:t>bu</w:t>
      </w:r>
      <w:bookmarkStart w:id="0" w:name="_GoBack"/>
      <w:bookmarkEnd w:id="0"/>
      <w:r>
        <w:t>lk</w:t>
      </w:r>
      <w:proofErr w:type="spellEnd"/>
      <w:r>
        <w:t> !)</w:t>
      </w:r>
    </w:p>
    <w:p w:rsidR="00E429E1" w:rsidRDefault="00E429E1" w:rsidP="00107563">
      <w:pPr>
        <w:ind w:left="360"/>
        <w:jc w:val="both"/>
      </w:pPr>
      <w:r>
        <w:t>Sélectionner la colonne article ou N° OT</w:t>
      </w:r>
    </w:p>
    <w:p w:rsidR="00107563" w:rsidRDefault="00107563" w:rsidP="00107563">
      <w:pPr>
        <w:ind w:left="360"/>
        <w:jc w:val="both"/>
      </w:pPr>
      <w:r>
        <w:rPr>
          <w:noProof/>
          <w:lang w:eastAsia="fr-FR"/>
        </w:rPr>
        <w:drawing>
          <wp:inline distT="0" distB="0" distL="0" distR="0" wp14:anchorId="4B34817B" wp14:editId="68715E42">
            <wp:extent cx="5731510" cy="244411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9E1" w:rsidRDefault="00E429E1" w:rsidP="00107563">
      <w:pPr>
        <w:ind w:left="360"/>
        <w:jc w:val="both"/>
      </w:pPr>
      <w:r>
        <w:t>Activer le filtre</w:t>
      </w:r>
    </w:p>
    <w:p w:rsidR="00E429E1" w:rsidRDefault="00E429E1" w:rsidP="00107563">
      <w:pPr>
        <w:ind w:left="360"/>
        <w:jc w:val="both"/>
      </w:pPr>
      <w:r>
        <w:t>Renseigner le code article ou le N°OT</w:t>
      </w:r>
    </w:p>
    <w:p w:rsidR="00107563" w:rsidRDefault="003928E7" w:rsidP="00107563">
      <w:pPr>
        <w:ind w:left="360"/>
        <w:jc w:val="both"/>
      </w:pPr>
      <w:r>
        <w:t>Valider</w:t>
      </w:r>
    </w:p>
    <w:p w:rsidR="00107563" w:rsidRDefault="00107563" w:rsidP="00107563">
      <w:pPr>
        <w:ind w:left="360"/>
        <w:jc w:val="both"/>
      </w:pPr>
      <w:r>
        <w:rPr>
          <w:noProof/>
          <w:lang w:eastAsia="fr-FR"/>
        </w:rPr>
        <w:drawing>
          <wp:inline distT="0" distB="0" distL="0" distR="0" wp14:anchorId="5702EF92" wp14:editId="3F45E245">
            <wp:extent cx="5731510" cy="2795270"/>
            <wp:effectExtent l="0" t="0" r="254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563" w:rsidRDefault="003928E7" w:rsidP="00107563">
      <w:pPr>
        <w:ind w:left="360"/>
        <w:jc w:val="both"/>
      </w:pPr>
      <w:r>
        <w:t>Sélectionner la ligne</w:t>
      </w:r>
    </w:p>
    <w:p w:rsidR="00107563" w:rsidRDefault="003928E7" w:rsidP="00107563">
      <w:pPr>
        <w:ind w:left="360"/>
        <w:jc w:val="both"/>
      </w:pPr>
      <w:r>
        <w:rPr>
          <w:noProof/>
          <w:lang w:eastAsia="fr-FR"/>
        </w:rPr>
        <w:drawing>
          <wp:inline distT="0" distB="0" distL="0" distR="0" wp14:anchorId="53489ED0" wp14:editId="65741253">
            <wp:extent cx="5731510" cy="1071245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E7" w:rsidRDefault="003928E7" w:rsidP="00107563">
      <w:pPr>
        <w:ind w:left="360"/>
        <w:jc w:val="both"/>
      </w:pPr>
      <w:r>
        <w:lastRenderedPageBreak/>
        <w:t>Sélectionner (affecter) en haut à gauche</w:t>
      </w:r>
    </w:p>
    <w:p w:rsidR="003928E7" w:rsidRDefault="003928E7" w:rsidP="00107563">
      <w:pPr>
        <w:ind w:left="360"/>
        <w:jc w:val="both"/>
      </w:pPr>
      <w:r>
        <w:rPr>
          <w:noProof/>
          <w:lang w:eastAsia="fr-FR"/>
        </w:rPr>
        <w:drawing>
          <wp:inline distT="0" distB="0" distL="0" distR="0" wp14:anchorId="00AF0A09" wp14:editId="2112CA52">
            <wp:extent cx="5731510" cy="2126615"/>
            <wp:effectExtent l="0" t="0" r="254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563" w:rsidRDefault="003928E7" w:rsidP="00107563">
      <w:pPr>
        <w:ind w:left="360"/>
        <w:jc w:val="both"/>
      </w:pPr>
      <w:r>
        <w:t xml:space="preserve">Valider avec </w:t>
      </w:r>
      <w:r w:rsidRPr="003928E7">
        <w:rPr>
          <w:u w:val="single"/>
        </w:rPr>
        <w:t xml:space="preserve">oui </w:t>
      </w:r>
    </w:p>
    <w:p w:rsidR="00E429E1" w:rsidRDefault="003928E7" w:rsidP="00107563">
      <w:pPr>
        <w:ind w:left="360"/>
        <w:jc w:val="both"/>
      </w:pPr>
      <w:r>
        <w:rPr>
          <w:noProof/>
          <w:lang w:eastAsia="fr-FR"/>
        </w:rPr>
        <w:drawing>
          <wp:inline distT="0" distB="0" distL="0" distR="0" wp14:anchorId="2C5EEF1F" wp14:editId="44BA6EEB">
            <wp:extent cx="5731510" cy="404050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563" w:rsidRDefault="003928E7" w:rsidP="00E429E1">
      <w:pPr>
        <w:ind w:left="360"/>
      </w:pPr>
      <w:r>
        <w:t>Sélectionner la ligne du cariste a qui vous désiré affecter la tache puis valider avec l’icône de disquette en bas à droite</w:t>
      </w:r>
    </w:p>
    <w:p w:rsidR="00107563" w:rsidRPr="00E429E1" w:rsidRDefault="00107563" w:rsidP="00E429E1">
      <w:pPr>
        <w:ind w:left="360"/>
      </w:pPr>
    </w:p>
    <w:sectPr w:rsidR="00107563" w:rsidRPr="00E4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33AAB"/>
    <w:multiLevelType w:val="hybridMultilevel"/>
    <w:tmpl w:val="C5E467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E68E4"/>
    <w:multiLevelType w:val="hybridMultilevel"/>
    <w:tmpl w:val="91D07B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E1"/>
    <w:rsid w:val="00107563"/>
    <w:rsid w:val="003928E7"/>
    <w:rsid w:val="00CE2311"/>
    <w:rsid w:val="00E4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608ED"/>
  <w15:chartTrackingRefBased/>
  <w15:docId w15:val="{0372CFC5-4C40-467A-9BDD-D6071491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429E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928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28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MESSINA</dc:creator>
  <cp:keywords/>
  <dc:description/>
  <cp:lastModifiedBy>Christophe MESSINA</cp:lastModifiedBy>
  <cp:revision>1</cp:revision>
  <cp:lastPrinted>2017-09-19T16:49:00Z</cp:lastPrinted>
  <dcterms:created xsi:type="dcterms:W3CDTF">2017-09-19T16:22:00Z</dcterms:created>
  <dcterms:modified xsi:type="dcterms:W3CDTF">2017-09-19T16:50:00Z</dcterms:modified>
</cp:coreProperties>
</file>