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</w:rPr>
        <w:t xml:space="preserve">Jane Doe</w:t>
      </w:r>
    </w:p>
    <w:p>
      <w:pPr>
        <w:spacing w:after="80"/>
      </w:pPr>
      <w:r>
        <w:rPr>
          <w:rFonts w:ascii="Arial" w:cs="Arial" w:eastAsia="Arial" w:hAnsi="Arial"/>
          <w:i/>
          <w:iCs/>
        </w:rPr>
        <w:t xml:space="preserve">Software Engineer</w:t>
      </w:r>
    </w:p>
    <w:p>
      <w:pPr>
        <w:spacing w:after="160"/>
      </w:pPr>
      <w:r>
        <w:rPr>
          <w:rFonts w:ascii="Arial" w:cs="Arial" w:eastAsia="Arial" w:hAnsi="Arial"/>
        </w:rPr>
        <w:t xml:space="preserve">jane.doe@example.com · +1 555 123 4567 · Paris, France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</w:rPr>
        <w:t xml:space="preserve">Senior full-stack engineer with 8 years of experience.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</w:rPr>
        <w:t xml:space="preserve">Work Experience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Senior Developer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ACME Corp · Jan 2020 – Present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Led a team of 5 engineers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Shipped the v2 platform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Product Engineer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Globex · Jan 2015 – Dec 2019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</w:rPr>
        <w:t xml:space="preserve">Education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MSc Computer Science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MIT · Jan 2013 – Dec 2015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</w:rPr>
        <w:t xml:space="preserve">PostgreSQL</w:t>
      </w:r>
    </w:p>
    <w:sectPr>
      <w:pgSz w:w="11905" w:h="16837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2026-08-13T14:26:33.683Z</dcterms:created>
  <dcterms:modified xsi:type="dcterms:W3CDTF">2026-08-13T14:26:33.683Z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