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F1DFB" w14:textId="77777777" w:rsidR="009F3079" w:rsidRPr="00747112" w:rsidRDefault="009F3079" w:rsidP="009F3079">
      <w:pPr>
        <w:jc w:val="both"/>
        <w:rPr>
          <w:rFonts w:asciiTheme="majorHAnsi" w:hAnsiTheme="majorHAnsi" w:cstheme="majorBidi"/>
        </w:rPr>
      </w:pPr>
    </w:p>
    <w:sdt>
      <w:sdtPr>
        <w:rPr>
          <w:rFonts w:asciiTheme="majorHAnsi" w:hAnsiTheme="majorHAnsi" w:cstheme="majorBidi"/>
        </w:rPr>
        <w:id w:val="-1328820209"/>
        <w:docPartObj>
          <w:docPartGallery w:val="Cover Pages"/>
          <w:docPartUnique/>
        </w:docPartObj>
      </w:sdtPr>
      <w:sdtContent>
        <w:p w14:paraId="58CDF8FA" w14:textId="77777777" w:rsidR="009F3079" w:rsidRPr="00747112" w:rsidRDefault="009F3079" w:rsidP="009F3079">
          <w:pPr>
            <w:jc w:val="both"/>
            <w:rPr>
              <w:rFonts w:asciiTheme="majorHAnsi" w:hAnsiTheme="majorHAnsi" w:cstheme="majorBidi"/>
            </w:rPr>
          </w:pPr>
          <w:r w:rsidRPr="00747112">
            <w:rPr>
              <w:rFonts w:asciiTheme="majorHAnsi" w:hAnsiTheme="majorHAnsi" w:cstheme="majorBidi"/>
              <w:noProof/>
              <w:lang w:eastAsia="fr-FR"/>
            </w:rPr>
            <w:drawing>
              <wp:anchor distT="0" distB="0" distL="114300" distR="114300" simplePos="0" relativeHeight="251666432" behindDoc="0" locked="0" layoutInCell="1" allowOverlap="1" wp14:anchorId="208394C3" wp14:editId="72EEBCE7">
                <wp:simplePos x="0" y="0"/>
                <wp:positionH relativeFrom="column">
                  <wp:posOffset>4404360</wp:posOffset>
                </wp:positionH>
                <wp:positionV relativeFrom="paragraph">
                  <wp:posOffset>-412115</wp:posOffset>
                </wp:positionV>
                <wp:extent cx="1531620" cy="591820"/>
                <wp:effectExtent l="0" t="0" r="0" b="0"/>
                <wp:wrapNone/>
                <wp:docPr id="2" name="Picture 2" descr="Honoris United Universities – The 1st Pan-African private higher educ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noris United Universities – The 1st Pan-African private higher education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1620" cy="591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112">
            <w:rPr>
              <w:rFonts w:asciiTheme="majorHAnsi" w:hAnsiTheme="majorHAnsi" w:cstheme="majorBidi"/>
              <w:noProof/>
              <w:lang w:eastAsia="fr-FR"/>
            </w:rPr>
            <w:drawing>
              <wp:anchor distT="0" distB="0" distL="114300" distR="114300" simplePos="0" relativeHeight="251665408" behindDoc="0" locked="0" layoutInCell="1" allowOverlap="1" wp14:anchorId="4BD1CF5F" wp14:editId="4B0D4741">
                <wp:simplePos x="0" y="0"/>
                <wp:positionH relativeFrom="column">
                  <wp:posOffset>-67945</wp:posOffset>
                </wp:positionH>
                <wp:positionV relativeFrom="paragraph">
                  <wp:posOffset>-358140</wp:posOffset>
                </wp:positionV>
                <wp:extent cx="2402840" cy="520700"/>
                <wp:effectExtent l="0" t="0" r="0" b="0"/>
                <wp:wrapNone/>
                <wp:docPr id="1" name="Picture 1" descr="A white sig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ign with green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284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112">
            <w:rPr>
              <w:rFonts w:asciiTheme="majorHAnsi" w:hAnsiTheme="majorHAnsi" w:cstheme="majorBidi"/>
              <w:noProof/>
              <w:lang w:eastAsia="fr-FR"/>
            </w:rPr>
            <mc:AlternateContent>
              <mc:Choice Requires="wpg">
                <w:drawing>
                  <wp:anchor distT="0" distB="0" distL="114300" distR="114300" simplePos="0" relativeHeight="251662336" behindDoc="0" locked="0" layoutInCell="1" allowOverlap="1" wp14:anchorId="577356FD" wp14:editId="7EDD0199">
                    <wp:simplePos x="0" y="0"/>
                    <wp:positionH relativeFrom="page">
                      <wp:posOffset>339725</wp:posOffset>
                    </wp:positionH>
                    <wp:positionV relativeFrom="page">
                      <wp:posOffset>511810</wp:posOffset>
                    </wp:positionV>
                    <wp:extent cx="228600" cy="9144000"/>
                    <wp:effectExtent l="0" t="0" r="28575" b="1397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C00000"/>
                              </a:solidFill>
                              <a:ln>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EC26EE" id="Group 114" o:spid="_x0000_s1026" style="position:absolute;margin-left:26.75pt;margin-top:40.3pt;width:18pt;height:10in;z-index:25166233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" fillcolor="#c00000" strokecolor="#c00000" strokeweight="1pt">
                      <v:path arrowok="t"/>
                      <o:lock v:ext="edit" aspectratio="t"/>
                    </v:rect>
                    <w10:wrap anchorx="page" anchory="page"/>
                  </v:group>
                </w:pict>
              </mc:Fallback>
            </mc:AlternateContent>
          </w:r>
        </w:p>
        <w:p w14:paraId="70D58401" w14:textId="77777777" w:rsidR="009F3079" w:rsidRPr="00747112" w:rsidRDefault="009F3079" w:rsidP="009F3079">
          <w:pPr>
            <w:jc w:val="both"/>
            <w:rPr>
              <w:rFonts w:asciiTheme="majorHAnsi" w:hAnsiTheme="majorHAnsi" w:cstheme="majorBidi"/>
            </w:rPr>
          </w:pPr>
        </w:p>
      </w:sdtContent>
    </w:sdt>
    <w:p w14:paraId="4A361DDD" w14:textId="77777777" w:rsidR="009F3079" w:rsidRPr="00747112" w:rsidRDefault="009F3079" w:rsidP="009F3079">
      <w:pPr>
        <w:jc w:val="both"/>
        <w:rPr>
          <w:rFonts w:asciiTheme="majorHAnsi" w:eastAsiaTheme="minorEastAsia" w:hAnsiTheme="majorHAnsi" w:cstheme="majorBidi"/>
          <w:color w:val="323E4F" w:themeColor="text2" w:themeShade="BF"/>
          <w:sz w:val="28"/>
          <w:szCs w:val="28"/>
        </w:rPr>
      </w:pPr>
      <w:r w:rsidRPr="00747112">
        <w:rPr>
          <w:rFonts w:asciiTheme="majorHAnsi" w:eastAsiaTheme="minorEastAsia" w:hAnsiTheme="majorHAnsi" w:cstheme="majorBidi"/>
          <w:b/>
          <w:bCs/>
          <w:color w:val="323E4F" w:themeColor="text2" w:themeShade="BF"/>
          <w:sz w:val="28"/>
          <w:szCs w:val="28"/>
        </w:rPr>
        <w:t xml:space="preserve"> </w:t>
      </w:r>
    </w:p>
    <w:p w14:paraId="192478BC" w14:textId="77777777" w:rsidR="009F3079" w:rsidRPr="00747112" w:rsidRDefault="009F3079" w:rsidP="009F3079">
      <w:pPr>
        <w:jc w:val="both"/>
        <w:rPr>
          <w:rFonts w:asciiTheme="majorHAnsi" w:hAnsiTheme="majorHAnsi" w:cstheme="majorBidi"/>
        </w:rPr>
      </w:pPr>
    </w:p>
    <w:p w14:paraId="273888C8" w14:textId="77777777" w:rsidR="009F3079" w:rsidRPr="00747112" w:rsidRDefault="009F3079" w:rsidP="009F3079">
      <w:pPr>
        <w:jc w:val="both"/>
        <w:rPr>
          <w:rFonts w:asciiTheme="majorHAnsi" w:hAnsiTheme="majorHAnsi" w:cstheme="majorBidi"/>
          <w:noProof/>
        </w:rPr>
      </w:pPr>
      <w:r w:rsidRPr="00747112">
        <w:rPr>
          <w:rFonts w:asciiTheme="majorHAnsi" w:hAnsiTheme="majorHAnsi" w:cstheme="majorBidi"/>
          <w:noProof/>
          <w:lang w:eastAsia="fr-FR"/>
        </w:rPr>
        <mc:AlternateContent>
          <mc:Choice Requires="wps">
            <w:drawing>
              <wp:anchor distT="0" distB="0" distL="114300" distR="114300" simplePos="0" relativeHeight="251671552" behindDoc="0" locked="0" layoutInCell="1" allowOverlap="1" wp14:anchorId="7F9334AD" wp14:editId="4D58D8D8">
                <wp:simplePos x="0" y="0"/>
                <wp:positionH relativeFrom="column">
                  <wp:posOffset>1468120</wp:posOffset>
                </wp:positionH>
                <wp:positionV relativeFrom="paragraph">
                  <wp:posOffset>4762500</wp:posOffset>
                </wp:positionV>
                <wp:extent cx="332549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30FD9"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5.6pt,375pt" to="377.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" strokecolor="#404040 [2429]" strokeweight=".5pt">
                <v:stroke joinstyle="miter"/>
              </v:line>
            </w:pict>
          </mc:Fallback>
        </mc:AlternateContent>
      </w:r>
      <w:r w:rsidRPr="00747112">
        <w:rPr>
          <w:rFonts w:asciiTheme="majorHAnsi" w:hAnsiTheme="majorHAnsi" w:cstheme="majorBidi"/>
          <w:noProof/>
          <w:lang w:eastAsia="fr-FR"/>
        </w:rPr>
        <mc:AlternateContent>
          <mc:Choice Requires="wps">
            <w:drawing>
              <wp:anchor distT="0" distB="0" distL="114300" distR="114300" simplePos="0" relativeHeight="251670528" behindDoc="0" locked="0" layoutInCell="1" allowOverlap="1" wp14:anchorId="6483A405" wp14:editId="29382D95">
                <wp:simplePos x="0" y="0"/>
                <wp:positionH relativeFrom="column">
                  <wp:posOffset>1440815</wp:posOffset>
                </wp:positionH>
                <wp:positionV relativeFrom="paragraph">
                  <wp:posOffset>3026410</wp:posOffset>
                </wp:positionV>
                <wp:extent cx="332549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27289"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3.45pt,238.3pt" to="375.3pt,2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" strokecolor="#404040 [2429]" strokeweight=".5pt">
                <v:stroke joinstyle="miter"/>
              </v:line>
            </w:pict>
          </mc:Fallback>
        </mc:AlternateContent>
      </w:r>
      <w:r w:rsidRPr="00747112">
        <w:rPr>
          <w:rFonts w:asciiTheme="majorHAnsi" w:hAnsiTheme="majorHAnsi" w:cstheme="majorBidi"/>
          <w:noProof/>
          <w:lang w:eastAsia="fr-FR"/>
        </w:rPr>
        <mc:AlternateContent>
          <mc:Choice Requires="wps">
            <w:drawing>
              <wp:anchor distT="0" distB="0" distL="114300" distR="114300" simplePos="0" relativeHeight="251664384" behindDoc="0" locked="0" layoutInCell="1" allowOverlap="1" wp14:anchorId="6B3977D5" wp14:editId="16B703E4">
                <wp:simplePos x="0" y="0"/>
                <wp:positionH relativeFrom="page">
                  <wp:posOffset>2411095</wp:posOffset>
                </wp:positionH>
                <wp:positionV relativeFrom="page">
                  <wp:posOffset>9631717</wp:posOffset>
                </wp:positionV>
                <wp:extent cx="2835275" cy="3651250"/>
                <wp:effectExtent l="0" t="0" r="3175" b="13970"/>
                <wp:wrapSquare wrapText="bothSides"/>
                <wp:docPr id="111" name="Text Box 111"/>
                <wp:cNvGraphicFramePr/>
                <a:graphic xmlns:a="http://schemas.openxmlformats.org/drawingml/2006/main">
                  <a:graphicData uri="http://schemas.microsoft.com/office/word/2010/wordprocessingShape">
                    <wps:wsp>
                      <wps:cNvSpPr txBox="1"/>
                      <wps:spPr>
                        <a:xfrm>
                          <a:off x="0" y="0"/>
                          <a:ext cx="28352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aps/>
                                <w:color w:val="323E4F" w:themeColor="text2" w:themeShade="BF"/>
                                <w:sz w:val="28"/>
                                <w:szCs w:val="28"/>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7EB461" w14:textId="77777777" w:rsidR="009F3079" w:rsidRPr="00D87731" w:rsidRDefault="009F3079" w:rsidP="009F3079">
                                <w:pPr>
                                  <w:pStyle w:val="NoSpacing"/>
                                  <w:jc w:val="right"/>
                                  <w:rPr>
                                    <w:rFonts w:ascii="Cambria" w:hAnsi="Cambria"/>
                                    <w:caps/>
                                    <w:color w:val="323E4F" w:themeColor="text2" w:themeShade="BF"/>
                                    <w:sz w:val="28"/>
                                    <w:szCs w:val="28"/>
                                  </w:rPr>
                                </w:pPr>
                                <w:r>
                                  <w:rPr>
                                    <w:rFonts w:ascii="Cambria" w:hAnsi="Cambria"/>
                                    <w:caps/>
                                    <w:color w:val="323E4F" w:themeColor="text2" w:themeShade="BF"/>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6B3977D5" id="_x0000_t202" coordsize="21600,21600" o:spt="202" path="m,l,21600r21600,l21600,xe">
                <v:stroke joinstyle="miter"/>
                <v:path gradientshapeok="t" o:connecttype="rect"/>
              </v:shapetype>
              <v:shape id="Text Box 111" o:spid="_x0000_s1026" type="#_x0000_t202" style="position:absolute;left:0;text-align:left;margin-left:189.85pt;margin-top:758.4pt;width:223.25pt;height:287.5pt;z-index:25166438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" filled="f" stroked="f" strokeweight=".5pt">
                <v:textbox style="mso-fit-shape-to-text:t" inset="0,0,0,0">
                  <w:txbxContent>
                    <w:sdt>
                      <w:sdtPr>
                        <w:rPr>
                          <w:rFonts w:ascii="Cambria" w:hAnsi="Cambria"/>
                          <w:caps/>
                          <w:color w:val="323E4F" w:themeColor="text2" w:themeShade="BF"/>
                          <w:sz w:val="28"/>
                          <w:szCs w:val="28"/>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7EB461" w14:textId="77777777" w:rsidR="009F3079" w:rsidRPr="00D87731" w:rsidRDefault="009F3079" w:rsidP="009F3079">
                          <w:pPr>
                            <w:pStyle w:val="NoSpacing"/>
                            <w:jc w:val="right"/>
                            <w:rPr>
                              <w:rFonts w:ascii="Cambria" w:hAnsi="Cambria"/>
                              <w:caps/>
                              <w:color w:val="323E4F" w:themeColor="text2" w:themeShade="BF"/>
                              <w:sz w:val="28"/>
                              <w:szCs w:val="28"/>
                            </w:rPr>
                          </w:pPr>
                          <w:r>
                            <w:rPr>
                              <w:rFonts w:ascii="Cambria" w:hAnsi="Cambria"/>
                              <w:caps/>
                              <w:color w:val="323E4F" w:themeColor="text2" w:themeShade="BF"/>
                              <w:sz w:val="28"/>
                              <w:szCs w:val="28"/>
                            </w:rPr>
                            <w:t xml:space="preserve">     </w:t>
                          </w:r>
                        </w:p>
                      </w:sdtContent>
                    </w:sdt>
                  </w:txbxContent>
                </v:textbox>
                <w10:wrap type="square" anchorx="page" anchory="page"/>
              </v:shape>
            </w:pict>
          </mc:Fallback>
        </mc:AlternateContent>
      </w:r>
      <w:r w:rsidRPr="00747112">
        <w:rPr>
          <w:rFonts w:asciiTheme="majorHAnsi" w:hAnsiTheme="majorHAnsi" w:cstheme="majorBidi"/>
          <w:noProof/>
        </w:rPr>
        <w:t xml:space="preserve"> </w:t>
      </w:r>
    </w:p>
    <w:p w14:paraId="3EE43B3F" w14:textId="77777777" w:rsidR="009F3079" w:rsidRPr="00747112" w:rsidRDefault="009F3079" w:rsidP="009F3079">
      <w:pPr>
        <w:jc w:val="both"/>
        <w:rPr>
          <w:rFonts w:asciiTheme="majorHAnsi" w:hAnsiTheme="majorHAnsi" w:cstheme="majorBidi"/>
        </w:rPr>
      </w:pPr>
    </w:p>
    <w:p w14:paraId="54C1AA84" w14:textId="77777777" w:rsidR="009F3079" w:rsidRPr="00747112" w:rsidRDefault="009F3079" w:rsidP="009F3079">
      <w:pPr>
        <w:jc w:val="both"/>
        <w:rPr>
          <w:rFonts w:asciiTheme="majorHAnsi" w:hAnsiTheme="majorHAnsi" w:cstheme="majorBidi"/>
        </w:rPr>
      </w:pPr>
    </w:p>
    <w:p w14:paraId="24B7607F" w14:textId="77777777" w:rsidR="009F3079" w:rsidRPr="00747112" w:rsidRDefault="009F3079" w:rsidP="009F3079">
      <w:pPr>
        <w:jc w:val="both"/>
        <w:rPr>
          <w:rFonts w:asciiTheme="majorHAnsi" w:hAnsiTheme="majorHAnsi" w:cstheme="majorBidi"/>
        </w:rPr>
      </w:pPr>
    </w:p>
    <w:p w14:paraId="29FDBA1C" w14:textId="77777777" w:rsidR="009F3079" w:rsidRPr="00747112" w:rsidRDefault="009F3079" w:rsidP="009F3079">
      <w:pPr>
        <w:jc w:val="both"/>
        <w:rPr>
          <w:rFonts w:asciiTheme="majorHAnsi" w:hAnsiTheme="majorHAnsi" w:cstheme="majorBidi"/>
        </w:rPr>
      </w:pPr>
      <w:r w:rsidRPr="00747112">
        <w:rPr>
          <w:rFonts w:asciiTheme="majorHAnsi" w:hAnsiTheme="majorHAnsi" w:cstheme="majorBidi"/>
          <w:noProof/>
          <w:lang w:eastAsia="fr-FR"/>
        </w:rPr>
        <mc:AlternateContent>
          <mc:Choice Requires="wps">
            <w:drawing>
              <wp:anchor distT="0" distB="0" distL="114300" distR="114300" simplePos="0" relativeHeight="251667456" behindDoc="0" locked="0" layoutInCell="1" allowOverlap="1" wp14:anchorId="061D0FAF" wp14:editId="23EF557D">
                <wp:simplePos x="0" y="0"/>
                <wp:positionH relativeFrom="column">
                  <wp:posOffset>352425</wp:posOffset>
                </wp:positionH>
                <wp:positionV relativeFrom="paragraph">
                  <wp:posOffset>12700</wp:posOffset>
                </wp:positionV>
                <wp:extent cx="5537200" cy="13335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537200" cy="1333500"/>
                        </a:xfrm>
                        <a:prstGeom prst="rect">
                          <a:avLst/>
                        </a:prstGeom>
                        <a:solidFill>
                          <a:schemeClr val="lt1"/>
                        </a:solidFill>
                        <a:ln w="6350">
                          <a:noFill/>
                        </a:ln>
                      </wps:spPr>
                      <wps:txbx>
                        <w:txbxContent>
                          <w:p w14:paraId="03BE8DDD" w14:textId="77777777" w:rsidR="009F3079" w:rsidRPr="00475975" w:rsidRDefault="009F3079" w:rsidP="009F3079">
                            <w:pPr>
                              <w:jc w:val="center"/>
                              <w:rPr>
                                <w:rFonts w:ascii="Cambria" w:eastAsiaTheme="minorEastAsia" w:hAnsi="Cambria"/>
                                <w:b/>
                                <w:bCs/>
                                <w:color w:val="323E4F" w:themeColor="text2" w:themeShade="BF"/>
                                <w:sz w:val="44"/>
                                <w:szCs w:val="44"/>
                              </w:rPr>
                            </w:pPr>
                            <w:r>
                              <w:rPr>
                                <w:rFonts w:ascii="Cambria" w:eastAsiaTheme="minorEastAsia" w:hAnsi="Cambria"/>
                                <w:b/>
                                <w:bCs/>
                                <w:color w:val="323E4F" w:themeColor="text2" w:themeShade="BF"/>
                                <w:sz w:val="44"/>
                                <w:szCs w:val="44"/>
                              </w:rPr>
                              <w:t>CAHIER DES CHARGES</w:t>
                            </w:r>
                          </w:p>
                          <w:p w14:paraId="40550152" w14:textId="6BFDA306" w:rsidR="009F3079" w:rsidRDefault="009F3079" w:rsidP="009F3079">
                            <w:pPr>
                              <w:jc w:val="center"/>
                              <w:rPr>
                                <w:rFonts w:ascii="Cambria" w:eastAsiaTheme="minorEastAsia" w:hAnsi="Cambria"/>
                                <w:b/>
                                <w:bCs/>
                                <w:color w:val="323E4F" w:themeColor="text2" w:themeShade="BF"/>
                                <w:sz w:val="36"/>
                                <w:szCs w:val="36"/>
                              </w:rPr>
                            </w:pPr>
                            <w:r>
                              <w:rPr>
                                <w:rFonts w:ascii="Cambria" w:eastAsiaTheme="minorEastAsia" w:hAnsi="Cambria"/>
                                <w:b/>
                                <w:bCs/>
                                <w:color w:val="323E4F" w:themeColor="text2" w:themeShade="BF"/>
                                <w:sz w:val="36"/>
                                <w:szCs w:val="36"/>
                              </w:rPr>
                              <w:t>3</w:t>
                            </w:r>
                            <w:r w:rsidRPr="00861D86">
                              <w:rPr>
                                <w:rFonts w:ascii="Cambria" w:eastAsiaTheme="minorEastAsia" w:hAnsi="Cambria"/>
                                <w:b/>
                                <w:bCs/>
                                <w:color w:val="323E4F" w:themeColor="text2" w:themeShade="BF"/>
                                <w:sz w:val="36"/>
                                <w:szCs w:val="36"/>
                                <w:vertAlign w:val="superscript"/>
                              </w:rPr>
                              <w:t>ème</w:t>
                            </w:r>
                            <w:r>
                              <w:rPr>
                                <w:rFonts w:ascii="Cambria" w:eastAsiaTheme="minorEastAsia" w:hAnsi="Cambria"/>
                                <w:b/>
                                <w:bCs/>
                                <w:color w:val="323E4F" w:themeColor="text2" w:themeShade="BF"/>
                                <w:sz w:val="36"/>
                                <w:szCs w:val="36"/>
                              </w:rPr>
                              <w:t xml:space="preserve"> année </w:t>
                            </w:r>
                          </w:p>
                          <w:p w14:paraId="18207CCF" w14:textId="77777777" w:rsidR="009F3079" w:rsidRDefault="009F3079" w:rsidP="009F3079">
                            <w:pPr>
                              <w:jc w:val="center"/>
                              <w:rPr>
                                <w:rFonts w:ascii="Cambria" w:eastAsiaTheme="minorEastAsia" w:hAnsi="Cambria"/>
                                <w:b/>
                                <w:bCs/>
                                <w:color w:val="323E4F" w:themeColor="text2" w:themeShade="BF"/>
                                <w:sz w:val="36"/>
                                <w:szCs w:val="36"/>
                              </w:rPr>
                            </w:pPr>
                            <w:r w:rsidRPr="00475975">
                              <w:rPr>
                                <w:rFonts w:ascii="Cambria" w:eastAsiaTheme="minorEastAsia" w:hAnsi="Cambria"/>
                                <w:b/>
                                <w:bCs/>
                                <w:color w:val="323E4F" w:themeColor="text2" w:themeShade="BF"/>
                                <w:sz w:val="32"/>
                                <w:szCs w:val="32"/>
                              </w:rPr>
                              <w:t>Ingénierie Informatique et Réseaux</w:t>
                            </w:r>
                          </w:p>
                          <w:p w14:paraId="3160D8C2" w14:textId="77777777" w:rsidR="009F3079" w:rsidRPr="00861D86" w:rsidRDefault="009F3079" w:rsidP="009F3079">
                            <w:pPr>
                              <w:jc w:val="center"/>
                              <w:rPr>
                                <w:rFonts w:ascii="Cambria" w:eastAsiaTheme="minorEastAsia" w:hAnsi="Cambria"/>
                                <w:color w:val="323E4F" w:themeColor="text2" w:themeShade="BF"/>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D0FAF" id="Text Box 3" o:spid="_x0000_s1027" type="#_x0000_t202" style="position:absolute;left:0;text-align:left;margin-left:27.75pt;margin-top:1pt;width:436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" fillcolor="white [3201]" stroked="f" strokeweight=".5pt">
                <v:textbox>
                  <w:txbxContent>
                    <w:p w14:paraId="03BE8DDD" w14:textId="77777777" w:rsidR="009F3079" w:rsidRPr="00475975" w:rsidRDefault="009F3079" w:rsidP="009F3079">
                      <w:pPr>
                        <w:jc w:val="center"/>
                        <w:rPr>
                          <w:rFonts w:ascii="Cambria" w:eastAsiaTheme="minorEastAsia" w:hAnsi="Cambria"/>
                          <w:b/>
                          <w:bCs/>
                          <w:color w:val="323E4F" w:themeColor="text2" w:themeShade="BF"/>
                          <w:sz w:val="44"/>
                          <w:szCs w:val="44"/>
                        </w:rPr>
                      </w:pPr>
                      <w:r>
                        <w:rPr>
                          <w:rFonts w:ascii="Cambria" w:eastAsiaTheme="minorEastAsia" w:hAnsi="Cambria"/>
                          <w:b/>
                          <w:bCs/>
                          <w:color w:val="323E4F" w:themeColor="text2" w:themeShade="BF"/>
                          <w:sz w:val="44"/>
                          <w:szCs w:val="44"/>
                        </w:rPr>
                        <w:t>CAHIER DES CHARGES</w:t>
                      </w:r>
                    </w:p>
                    <w:p w14:paraId="40550152" w14:textId="6BFDA306" w:rsidR="009F3079" w:rsidRDefault="009F3079" w:rsidP="009F3079">
                      <w:pPr>
                        <w:jc w:val="center"/>
                        <w:rPr>
                          <w:rFonts w:ascii="Cambria" w:eastAsiaTheme="minorEastAsia" w:hAnsi="Cambria"/>
                          <w:b/>
                          <w:bCs/>
                          <w:color w:val="323E4F" w:themeColor="text2" w:themeShade="BF"/>
                          <w:sz w:val="36"/>
                          <w:szCs w:val="36"/>
                        </w:rPr>
                      </w:pPr>
                      <w:r>
                        <w:rPr>
                          <w:rFonts w:ascii="Cambria" w:eastAsiaTheme="minorEastAsia" w:hAnsi="Cambria"/>
                          <w:b/>
                          <w:bCs/>
                          <w:color w:val="323E4F" w:themeColor="text2" w:themeShade="BF"/>
                          <w:sz w:val="36"/>
                          <w:szCs w:val="36"/>
                        </w:rPr>
                        <w:t>3</w:t>
                      </w:r>
                      <w:r w:rsidRPr="00861D86">
                        <w:rPr>
                          <w:rFonts w:ascii="Cambria" w:eastAsiaTheme="minorEastAsia" w:hAnsi="Cambria"/>
                          <w:b/>
                          <w:bCs/>
                          <w:color w:val="323E4F" w:themeColor="text2" w:themeShade="BF"/>
                          <w:sz w:val="36"/>
                          <w:szCs w:val="36"/>
                          <w:vertAlign w:val="superscript"/>
                        </w:rPr>
                        <w:t>ème</w:t>
                      </w:r>
                      <w:r>
                        <w:rPr>
                          <w:rFonts w:ascii="Cambria" w:eastAsiaTheme="minorEastAsia" w:hAnsi="Cambria"/>
                          <w:b/>
                          <w:bCs/>
                          <w:color w:val="323E4F" w:themeColor="text2" w:themeShade="BF"/>
                          <w:sz w:val="36"/>
                          <w:szCs w:val="36"/>
                        </w:rPr>
                        <w:t xml:space="preserve"> année </w:t>
                      </w:r>
                    </w:p>
                    <w:p w14:paraId="18207CCF" w14:textId="77777777" w:rsidR="009F3079" w:rsidRDefault="009F3079" w:rsidP="009F3079">
                      <w:pPr>
                        <w:jc w:val="center"/>
                        <w:rPr>
                          <w:rFonts w:ascii="Cambria" w:eastAsiaTheme="minorEastAsia" w:hAnsi="Cambria"/>
                          <w:b/>
                          <w:bCs/>
                          <w:color w:val="323E4F" w:themeColor="text2" w:themeShade="BF"/>
                          <w:sz w:val="36"/>
                          <w:szCs w:val="36"/>
                        </w:rPr>
                      </w:pPr>
                      <w:r w:rsidRPr="00475975">
                        <w:rPr>
                          <w:rFonts w:ascii="Cambria" w:eastAsiaTheme="minorEastAsia" w:hAnsi="Cambria"/>
                          <w:b/>
                          <w:bCs/>
                          <w:color w:val="323E4F" w:themeColor="text2" w:themeShade="BF"/>
                          <w:sz w:val="32"/>
                          <w:szCs w:val="32"/>
                        </w:rPr>
                        <w:t>Ingénierie Informatique et Réseaux</w:t>
                      </w:r>
                    </w:p>
                    <w:p w14:paraId="3160D8C2" w14:textId="77777777" w:rsidR="009F3079" w:rsidRPr="00861D86" w:rsidRDefault="009F3079" w:rsidP="009F3079">
                      <w:pPr>
                        <w:jc w:val="center"/>
                        <w:rPr>
                          <w:rFonts w:ascii="Cambria" w:eastAsiaTheme="minorEastAsia" w:hAnsi="Cambria"/>
                          <w:color w:val="323E4F" w:themeColor="text2" w:themeShade="BF"/>
                          <w:sz w:val="36"/>
                          <w:szCs w:val="36"/>
                        </w:rPr>
                      </w:pPr>
                    </w:p>
                  </w:txbxContent>
                </v:textbox>
              </v:shape>
            </w:pict>
          </mc:Fallback>
        </mc:AlternateContent>
      </w:r>
    </w:p>
    <w:p w14:paraId="05D99313" w14:textId="77777777" w:rsidR="009F3079" w:rsidRPr="00747112" w:rsidRDefault="009F3079" w:rsidP="009F3079">
      <w:pPr>
        <w:jc w:val="both"/>
        <w:rPr>
          <w:rFonts w:asciiTheme="majorHAnsi" w:hAnsiTheme="majorHAnsi" w:cstheme="majorBidi"/>
        </w:rPr>
      </w:pPr>
    </w:p>
    <w:p w14:paraId="06EBFDA6" w14:textId="77777777" w:rsidR="009F3079" w:rsidRPr="00747112" w:rsidRDefault="009F3079" w:rsidP="009F3079">
      <w:pPr>
        <w:jc w:val="both"/>
        <w:rPr>
          <w:rFonts w:asciiTheme="majorHAnsi" w:hAnsiTheme="majorHAnsi" w:cstheme="majorBidi"/>
        </w:rPr>
      </w:pPr>
    </w:p>
    <w:p w14:paraId="266E7032" w14:textId="77777777" w:rsidR="009F3079" w:rsidRPr="00747112" w:rsidRDefault="009F3079" w:rsidP="009F3079">
      <w:pPr>
        <w:jc w:val="both"/>
        <w:rPr>
          <w:rFonts w:asciiTheme="majorHAnsi" w:hAnsiTheme="majorHAnsi" w:cstheme="majorBidi"/>
        </w:rPr>
      </w:pPr>
    </w:p>
    <w:p w14:paraId="75D2EC0D" w14:textId="77777777" w:rsidR="009F3079" w:rsidRPr="00747112" w:rsidRDefault="009F3079" w:rsidP="009F3079">
      <w:pPr>
        <w:jc w:val="both"/>
        <w:rPr>
          <w:rFonts w:asciiTheme="majorHAnsi" w:hAnsiTheme="majorHAnsi" w:cstheme="majorBidi"/>
        </w:rPr>
      </w:pPr>
      <w:r w:rsidRPr="00747112">
        <w:rPr>
          <w:rFonts w:asciiTheme="majorHAnsi" w:hAnsiTheme="majorHAnsi" w:cstheme="majorBidi"/>
          <w:noProof/>
          <w:lang w:eastAsia="fr-FR"/>
        </w:rPr>
        <mc:AlternateContent>
          <mc:Choice Requires="wps">
            <w:drawing>
              <wp:anchor distT="0" distB="0" distL="114300" distR="114300" simplePos="0" relativeHeight="251663360" behindDoc="0" locked="0" layoutInCell="1" allowOverlap="1" wp14:anchorId="2FAF56A1" wp14:editId="749B3D7F">
                <wp:simplePos x="0" y="0"/>
                <wp:positionH relativeFrom="margin">
                  <wp:align>right</wp:align>
                </wp:positionH>
                <wp:positionV relativeFrom="page">
                  <wp:posOffset>5812155</wp:posOffset>
                </wp:positionV>
                <wp:extent cx="5753100" cy="1362075"/>
                <wp:effectExtent l="0" t="0" r="13335" b="952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AD1B2" w14:textId="41AA611C" w:rsidR="009F3079" w:rsidRPr="009F3079" w:rsidRDefault="009F3079" w:rsidP="009F3079">
                            <w:pPr>
                              <w:pStyle w:val="NoSpacing"/>
                              <w:jc w:val="center"/>
                              <w:rPr>
                                <w:smallCaps/>
                                <w:color w:val="44546A" w:themeColor="text2"/>
                                <w:lang w:val="fr-FR"/>
                              </w:rPr>
                            </w:pPr>
                            <w:r w:rsidRPr="009F3079">
                              <w:rPr>
                                <w:rFonts w:ascii="Cambria" w:hAnsi="Cambria"/>
                                <w:caps/>
                                <w:color w:val="323E4F" w:themeColor="text2" w:themeShade="BF"/>
                                <w:sz w:val="44"/>
                                <w:szCs w:val="44"/>
                                <w:lang w:val="fr-FR"/>
                              </w:rPr>
                              <w:t>Conception et realisation d'une application web E-learning</w:t>
                            </w:r>
                          </w:p>
                          <w:p w14:paraId="7C64057A" w14:textId="77777777" w:rsidR="009F3079" w:rsidRDefault="009F3079"/>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FAF56A1" id="Text Box 113" o:spid="_x0000_s1028" type="#_x0000_t202" style="position:absolute;left:0;text-align:left;margin-left:401.8pt;margin-top:457.65pt;width:453pt;height:107.25pt;z-index:251663360;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" filled="f" stroked="f" strokeweight=".5pt">
                <v:textbox inset="0,0,0,0">
                  <w:txbxContent>
                    <w:p w14:paraId="73FAD1B2" w14:textId="41AA611C" w:rsidR="009F3079" w:rsidRPr="009F3079" w:rsidRDefault="009F3079" w:rsidP="009F3079">
                      <w:pPr>
                        <w:pStyle w:val="NoSpacing"/>
                        <w:jc w:val="center"/>
                        <w:rPr>
                          <w:smallCaps/>
                          <w:color w:val="44546A" w:themeColor="text2"/>
                          <w:lang w:val="fr-FR"/>
                        </w:rPr>
                      </w:pPr>
                      <w:r w:rsidRPr="009F3079">
                        <w:rPr>
                          <w:rFonts w:ascii="Cambria" w:hAnsi="Cambria"/>
                          <w:caps/>
                          <w:color w:val="323E4F" w:themeColor="text2" w:themeShade="BF"/>
                          <w:sz w:val="44"/>
                          <w:szCs w:val="44"/>
                          <w:lang w:val="fr-FR"/>
                        </w:rPr>
                        <w:t>Conception et realisation d'une application web E-learning</w:t>
                      </w:r>
                    </w:p>
                    <w:p w14:paraId="7C64057A" w14:textId="77777777" w:rsidR="009F3079" w:rsidRDefault="009F3079"/>
                  </w:txbxContent>
                </v:textbox>
                <w10:wrap type="square" anchorx="margin" anchory="page"/>
              </v:shape>
            </w:pict>
          </mc:Fallback>
        </mc:AlternateContent>
      </w:r>
    </w:p>
    <w:p w14:paraId="37B6B046" w14:textId="77777777" w:rsidR="009F3079" w:rsidRPr="00747112" w:rsidRDefault="009F3079" w:rsidP="009F3079">
      <w:pPr>
        <w:jc w:val="both"/>
        <w:rPr>
          <w:rFonts w:asciiTheme="majorHAnsi" w:hAnsiTheme="majorHAnsi" w:cstheme="majorBidi"/>
        </w:rPr>
      </w:pPr>
    </w:p>
    <w:p w14:paraId="76954983" w14:textId="77777777" w:rsidR="009F3079" w:rsidRPr="00747112" w:rsidRDefault="009F3079" w:rsidP="009F3079">
      <w:pPr>
        <w:jc w:val="both"/>
        <w:rPr>
          <w:rFonts w:asciiTheme="majorHAnsi" w:hAnsiTheme="majorHAnsi" w:cstheme="majorBidi"/>
        </w:rPr>
      </w:pPr>
    </w:p>
    <w:p w14:paraId="58322FDB" w14:textId="4B06CCB0" w:rsidR="009F3079" w:rsidRPr="00747112" w:rsidRDefault="009F3079" w:rsidP="009F3079">
      <w:pPr>
        <w:jc w:val="both"/>
        <w:rPr>
          <w:rFonts w:asciiTheme="majorHAnsi" w:hAnsiTheme="majorHAnsi" w:cstheme="majorBidi"/>
        </w:rPr>
      </w:pPr>
      <w:r w:rsidRPr="00747112">
        <w:rPr>
          <w:rFonts w:asciiTheme="majorHAnsi" w:hAnsiTheme="majorHAnsi" w:cstheme="majorBidi"/>
          <w:noProof/>
          <w:lang w:eastAsia="fr-FR"/>
        </w:rPr>
        <mc:AlternateContent>
          <mc:Choice Requires="wps">
            <w:drawing>
              <wp:anchor distT="0" distB="0" distL="114300" distR="114300" simplePos="0" relativeHeight="251668480" behindDoc="0" locked="0" layoutInCell="1" allowOverlap="1" wp14:anchorId="02931745" wp14:editId="0C32F0C9">
                <wp:simplePos x="0" y="0"/>
                <wp:positionH relativeFrom="column">
                  <wp:posOffset>2323465</wp:posOffset>
                </wp:positionH>
                <wp:positionV relativeFrom="paragraph">
                  <wp:posOffset>17268</wp:posOffset>
                </wp:positionV>
                <wp:extent cx="914400" cy="331470"/>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914400" cy="331470"/>
                        </a:xfrm>
                        <a:prstGeom prst="rect">
                          <a:avLst/>
                        </a:prstGeom>
                        <a:solidFill>
                          <a:schemeClr val="lt1"/>
                        </a:solidFill>
                        <a:ln w="6350">
                          <a:noFill/>
                        </a:ln>
                      </wps:spPr>
                      <wps:txbx>
                        <w:txbxContent>
                          <w:p w14:paraId="04F946D1" w14:textId="77777777" w:rsidR="009F3079" w:rsidRPr="00D87731" w:rsidRDefault="009F3079" w:rsidP="009F3079">
                            <w:pPr>
                              <w:jc w:val="center"/>
                              <w:rPr>
                                <w:rFonts w:ascii="Cambria" w:eastAsiaTheme="minorEastAsia" w:hAnsi="Cambria"/>
                                <w:b/>
                                <w:bCs/>
                                <w:color w:val="323E4F" w:themeColor="text2" w:themeShade="BF"/>
                                <w:sz w:val="28"/>
                                <w:szCs w:val="28"/>
                              </w:rPr>
                            </w:pPr>
                            <w:r w:rsidRPr="00D87731">
                              <w:rPr>
                                <w:rFonts w:ascii="Cambria" w:eastAsiaTheme="minorEastAsia" w:hAnsi="Cambria"/>
                                <w:b/>
                                <w:bCs/>
                                <w:color w:val="323E4F" w:themeColor="text2" w:themeShade="BF"/>
                                <w:sz w:val="28"/>
                                <w:szCs w:val="28"/>
                              </w:rPr>
                              <w:t>Sous le thème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31745" id="Text Box 4" o:spid="_x0000_s1029" type="#_x0000_t202" style="position:absolute;left:0;text-align:left;margin-left:182.95pt;margin-top:1.35pt;width:1in;height:26.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" fillcolor="white [3201]" stroked="f" strokeweight=".5pt">
                <v:textbox>
                  <w:txbxContent>
                    <w:p w14:paraId="04F946D1" w14:textId="77777777" w:rsidR="009F3079" w:rsidRPr="00D87731" w:rsidRDefault="009F3079" w:rsidP="009F3079">
                      <w:pPr>
                        <w:jc w:val="center"/>
                        <w:rPr>
                          <w:rFonts w:ascii="Cambria" w:eastAsiaTheme="minorEastAsia" w:hAnsi="Cambria"/>
                          <w:b/>
                          <w:bCs/>
                          <w:color w:val="323E4F" w:themeColor="text2" w:themeShade="BF"/>
                          <w:sz w:val="28"/>
                          <w:szCs w:val="28"/>
                        </w:rPr>
                      </w:pPr>
                      <w:r w:rsidRPr="00D87731">
                        <w:rPr>
                          <w:rFonts w:ascii="Cambria" w:eastAsiaTheme="minorEastAsia" w:hAnsi="Cambria"/>
                          <w:b/>
                          <w:bCs/>
                          <w:color w:val="323E4F" w:themeColor="text2" w:themeShade="BF"/>
                          <w:sz w:val="28"/>
                          <w:szCs w:val="28"/>
                        </w:rPr>
                        <w:t>Sous le thème</w:t>
                      </w:r>
                    </w:p>
                  </w:txbxContent>
                </v:textbox>
              </v:shape>
            </w:pict>
          </mc:Fallback>
        </mc:AlternateContent>
      </w:r>
    </w:p>
    <w:p w14:paraId="1862DBC6" w14:textId="04E4726F" w:rsidR="009F3079" w:rsidRPr="00747112" w:rsidRDefault="009F3079" w:rsidP="009F3079">
      <w:pPr>
        <w:jc w:val="center"/>
        <w:rPr>
          <w:rFonts w:asciiTheme="majorHAnsi" w:hAnsiTheme="majorHAnsi" w:cstheme="majorBidi"/>
        </w:rPr>
      </w:pPr>
    </w:p>
    <w:p w14:paraId="2395EE08" w14:textId="77777777" w:rsidR="009F3079" w:rsidRPr="00747112" w:rsidRDefault="009F3079" w:rsidP="009F3079">
      <w:pPr>
        <w:jc w:val="both"/>
        <w:rPr>
          <w:rFonts w:asciiTheme="majorHAnsi" w:hAnsiTheme="majorHAnsi" w:cstheme="majorBidi"/>
        </w:rPr>
      </w:pPr>
    </w:p>
    <w:p w14:paraId="49D97E19" w14:textId="77777777" w:rsidR="009F3079" w:rsidRPr="00747112" w:rsidRDefault="009F3079" w:rsidP="009F3079">
      <w:pPr>
        <w:jc w:val="center"/>
        <w:rPr>
          <w:rFonts w:asciiTheme="majorHAnsi" w:hAnsiTheme="majorHAnsi" w:cstheme="majorBidi"/>
        </w:rPr>
      </w:pPr>
      <w:r w:rsidRPr="00747112">
        <w:rPr>
          <w:rFonts w:asciiTheme="majorHAnsi" w:hAnsiTheme="majorHAnsi" w:cstheme="majorBidi"/>
          <w:noProof/>
          <w:lang w:eastAsia="fr-FR"/>
        </w:rPr>
        <mc:AlternateContent>
          <mc:Choice Requires="wps">
            <w:drawing>
              <wp:anchor distT="0" distB="0" distL="114300" distR="114300" simplePos="0" relativeHeight="251669504" behindDoc="0" locked="0" layoutInCell="1" allowOverlap="1" wp14:anchorId="2207731B" wp14:editId="0518513A">
                <wp:simplePos x="0" y="0"/>
                <wp:positionH relativeFrom="margin">
                  <wp:posOffset>-211026</wp:posOffset>
                </wp:positionH>
                <wp:positionV relativeFrom="paragraph">
                  <wp:posOffset>331841</wp:posOffset>
                </wp:positionV>
                <wp:extent cx="2331720" cy="1911927"/>
                <wp:effectExtent l="0" t="0" r="0" b="0"/>
                <wp:wrapNone/>
                <wp:docPr id="5" name="Text Box 5"/>
                <wp:cNvGraphicFramePr/>
                <a:graphic xmlns:a="http://schemas.openxmlformats.org/drawingml/2006/main">
                  <a:graphicData uri="http://schemas.microsoft.com/office/word/2010/wordprocessingShape">
                    <wps:wsp>
                      <wps:cNvSpPr txBox="1"/>
                      <wps:spPr>
                        <a:xfrm>
                          <a:off x="0" y="0"/>
                          <a:ext cx="2331720" cy="1911927"/>
                        </a:xfrm>
                        <a:prstGeom prst="rect">
                          <a:avLst/>
                        </a:prstGeom>
                        <a:solidFill>
                          <a:schemeClr val="lt1"/>
                        </a:solidFill>
                        <a:ln w="6350">
                          <a:noFill/>
                        </a:ln>
                      </wps:spPr>
                      <wps:txbx>
                        <w:txbxContent>
                          <w:p w14:paraId="2CED8BB6" w14:textId="77777777" w:rsidR="009F3079" w:rsidRPr="003A6A63" w:rsidRDefault="009F3079" w:rsidP="009F3079">
                            <w:pPr>
                              <w:rPr>
                                <w:rFonts w:ascii="Cambria" w:eastAsiaTheme="minorEastAsia" w:hAnsi="Cambria"/>
                                <w:b/>
                                <w:bCs/>
                                <w:color w:val="323E4F" w:themeColor="text2" w:themeShade="BF"/>
                                <w:sz w:val="32"/>
                                <w:szCs w:val="32"/>
                              </w:rPr>
                            </w:pPr>
                            <w:r w:rsidRPr="003A6A63">
                              <w:rPr>
                                <w:rFonts w:ascii="Cambria" w:eastAsiaTheme="minorEastAsia" w:hAnsi="Cambria"/>
                                <w:b/>
                                <w:bCs/>
                                <w:color w:val="323E4F" w:themeColor="text2" w:themeShade="BF"/>
                                <w:sz w:val="32"/>
                                <w:szCs w:val="32"/>
                              </w:rPr>
                              <w:t>Réalisé par :</w:t>
                            </w:r>
                          </w:p>
                          <w:p w14:paraId="068EFD70" w14:textId="77777777" w:rsidR="009F3079" w:rsidRDefault="009F3079" w:rsidP="009F3079">
                            <w:pPr>
                              <w:rPr>
                                <w:color w:val="00204F"/>
                                <w:sz w:val="28"/>
                                <w:szCs w:val="28"/>
                              </w:rPr>
                            </w:pPr>
                            <w:r>
                              <w:rPr>
                                <w:color w:val="00204F"/>
                                <w:sz w:val="28"/>
                                <w:szCs w:val="28"/>
                              </w:rPr>
                              <w:t xml:space="preserve">Sanae </w:t>
                            </w:r>
                            <w:proofErr w:type="spellStart"/>
                            <w:r>
                              <w:rPr>
                                <w:color w:val="00204F"/>
                                <w:sz w:val="28"/>
                                <w:szCs w:val="28"/>
                              </w:rPr>
                              <w:t>Handaoui</w:t>
                            </w:r>
                            <w:proofErr w:type="spellEnd"/>
                          </w:p>
                          <w:p w14:paraId="238147E3" w14:textId="6A4D5373" w:rsidR="009F3079" w:rsidRDefault="009F3079" w:rsidP="009F3079">
                            <w:pPr>
                              <w:rPr>
                                <w:color w:val="00204F"/>
                                <w:sz w:val="28"/>
                                <w:szCs w:val="28"/>
                              </w:rPr>
                            </w:pPr>
                            <w:r>
                              <w:rPr>
                                <w:color w:val="00204F"/>
                                <w:sz w:val="28"/>
                                <w:szCs w:val="28"/>
                              </w:rPr>
                              <w:t xml:space="preserve">Kenza </w:t>
                            </w:r>
                            <w:proofErr w:type="spellStart"/>
                            <w:r>
                              <w:rPr>
                                <w:color w:val="00204F"/>
                                <w:sz w:val="28"/>
                                <w:szCs w:val="28"/>
                              </w:rPr>
                              <w:t>Chouni</w:t>
                            </w:r>
                            <w:proofErr w:type="spellEnd"/>
                          </w:p>
                          <w:p w14:paraId="03E0B1C4" w14:textId="04935A43" w:rsidR="009F3079" w:rsidRPr="003A6A63" w:rsidRDefault="009F3079" w:rsidP="009F3079">
                            <w:pPr>
                              <w:rPr>
                                <w:rFonts w:ascii="Cambria" w:eastAsiaTheme="minorEastAsia" w:hAnsi="Cambria"/>
                                <w:b/>
                                <w:bCs/>
                                <w:color w:val="323E4F" w:themeColor="text2" w:themeShade="BF"/>
                                <w:sz w:val="32"/>
                                <w:szCs w:val="32"/>
                              </w:rPr>
                            </w:pPr>
                            <w:r>
                              <w:rPr>
                                <w:rFonts w:ascii="Cambria" w:eastAsiaTheme="minorEastAsia" w:hAnsi="Cambria"/>
                                <w:b/>
                                <w:bCs/>
                                <w:color w:val="323E4F" w:themeColor="text2" w:themeShade="BF"/>
                                <w:sz w:val="32"/>
                                <w:szCs w:val="32"/>
                              </w:rPr>
                              <w:t>Encadre</w:t>
                            </w:r>
                            <w:r w:rsidRPr="003A6A63">
                              <w:rPr>
                                <w:rFonts w:ascii="Cambria" w:eastAsiaTheme="minorEastAsia" w:hAnsi="Cambria"/>
                                <w:b/>
                                <w:bCs/>
                                <w:color w:val="323E4F" w:themeColor="text2" w:themeShade="BF"/>
                                <w:sz w:val="32"/>
                                <w:szCs w:val="32"/>
                              </w:rPr>
                              <w:t xml:space="preserve"> par :</w:t>
                            </w:r>
                          </w:p>
                          <w:p w14:paraId="380DC8E4" w14:textId="77777777" w:rsidR="009F3079" w:rsidRDefault="009F3079" w:rsidP="009F3079">
                            <w:pPr>
                              <w:rPr>
                                <w:color w:val="00204F"/>
                                <w:sz w:val="28"/>
                                <w:szCs w:val="28"/>
                              </w:rPr>
                            </w:pPr>
                          </w:p>
                          <w:p w14:paraId="487A2EEF" w14:textId="77777777" w:rsidR="009F3079" w:rsidRPr="003A6A63" w:rsidRDefault="009F3079" w:rsidP="009F3079">
                            <w:pPr>
                              <w:rPr>
                                <w:rFonts w:eastAsiaTheme="minorEastAsia"/>
                                <w:b/>
                                <w:bCs/>
                                <w:color w:val="323E4F" w:themeColor="text2" w:themeShade="BF"/>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7731B" id="Text Box 5" o:spid="_x0000_s1030" type="#_x0000_t202" style="position:absolute;left:0;text-align:left;margin-left:-16.6pt;margin-top:26.15pt;width:183.6pt;height:15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" fillcolor="white [3201]" stroked="f" strokeweight=".5pt">
                <v:textbox>
                  <w:txbxContent>
                    <w:p w14:paraId="2CED8BB6" w14:textId="77777777" w:rsidR="009F3079" w:rsidRPr="003A6A63" w:rsidRDefault="009F3079" w:rsidP="009F3079">
                      <w:pPr>
                        <w:rPr>
                          <w:rFonts w:ascii="Cambria" w:eastAsiaTheme="minorEastAsia" w:hAnsi="Cambria"/>
                          <w:b/>
                          <w:bCs/>
                          <w:color w:val="323E4F" w:themeColor="text2" w:themeShade="BF"/>
                          <w:sz w:val="32"/>
                          <w:szCs w:val="32"/>
                        </w:rPr>
                      </w:pPr>
                      <w:r w:rsidRPr="003A6A63">
                        <w:rPr>
                          <w:rFonts w:ascii="Cambria" w:eastAsiaTheme="minorEastAsia" w:hAnsi="Cambria"/>
                          <w:b/>
                          <w:bCs/>
                          <w:color w:val="323E4F" w:themeColor="text2" w:themeShade="BF"/>
                          <w:sz w:val="32"/>
                          <w:szCs w:val="32"/>
                        </w:rPr>
                        <w:t>Réalisé par :</w:t>
                      </w:r>
                    </w:p>
                    <w:p w14:paraId="068EFD70" w14:textId="77777777" w:rsidR="009F3079" w:rsidRDefault="009F3079" w:rsidP="009F3079">
                      <w:pPr>
                        <w:rPr>
                          <w:color w:val="00204F"/>
                          <w:sz w:val="28"/>
                          <w:szCs w:val="28"/>
                        </w:rPr>
                      </w:pPr>
                      <w:r>
                        <w:rPr>
                          <w:color w:val="00204F"/>
                          <w:sz w:val="28"/>
                          <w:szCs w:val="28"/>
                        </w:rPr>
                        <w:t xml:space="preserve">Sanae </w:t>
                      </w:r>
                      <w:proofErr w:type="spellStart"/>
                      <w:r>
                        <w:rPr>
                          <w:color w:val="00204F"/>
                          <w:sz w:val="28"/>
                          <w:szCs w:val="28"/>
                        </w:rPr>
                        <w:t>Handaoui</w:t>
                      </w:r>
                      <w:proofErr w:type="spellEnd"/>
                    </w:p>
                    <w:p w14:paraId="238147E3" w14:textId="6A4D5373" w:rsidR="009F3079" w:rsidRDefault="009F3079" w:rsidP="009F3079">
                      <w:pPr>
                        <w:rPr>
                          <w:color w:val="00204F"/>
                          <w:sz w:val="28"/>
                          <w:szCs w:val="28"/>
                        </w:rPr>
                      </w:pPr>
                      <w:r>
                        <w:rPr>
                          <w:color w:val="00204F"/>
                          <w:sz w:val="28"/>
                          <w:szCs w:val="28"/>
                        </w:rPr>
                        <w:t xml:space="preserve">Kenza </w:t>
                      </w:r>
                      <w:proofErr w:type="spellStart"/>
                      <w:r>
                        <w:rPr>
                          <w:color w:val="00204F"/>
                          <w:sz w:val="28"/>
                          <w:szCs w:val="28"/>
                        </w:rPr>
                        <w:t>Chouni</w:t>
                      </w:r>
                      <w:proofErr w:type="spellEnd"/>
                    </w:p>
                    <w:p w14:paraId="03E0B1C4" w14:textId="04935A43" w:rsidR="009F3079" w:rsidRPr="003A6A63" w:rsidRDefault="009F3079" w:rsidP="009F3079">
                      <w:pPr>
                        <w:rPr>
                          <w:rFonts w:ascii="Cambria" w:eastAsiaTheme="minorEastAsia" w:hAnsi="Cambria"/>
                          <w:b/>
                          <w:bCs/>
                          <w:color w:val="323E4F" w:themeColor="text2" w:themeShade="BF"/>
                          <w:sz w:val="32"/>
                          <w:szCs w:val="32"/>
                        </w:rPr>
                      </w:pPr>
                      <w:r>
                        <w:rPr>
                          <w:rFonts w:ascii="Cambria" w:eastAsiaTheme="minorEastAsia" w:hAnsi="Cambria"/>
                          <w:b/>
                          <w:bCs/>
                          <w:color w:val="323E4F" w:themeColor="text2" w:themeShade="BF"/>
                          <w:sz w:val="32"/>
                          <w:szCs w:val="32"/>
                        </w:rPr>
                        <w:t>Encadre</w:t>
                      </w:r>
                      <w:r w:rsidRPr="003A6A63">
                        <w:rPr>
                          <w:rFonts w:ascii="Cambria" w:eastAsiaTheme="minorEastAsia" w:hAnsi="Cambria"/>
                          <w:b/>
                          <w:bCs/>
                          <w:color w:val="323E4F" w:themeColor="text2" w:themeShade="BF"/>
                          <w:sz w:val="32"/>
                          <w:szCs w:val="32"/>
                        </w:rPr>
                        <w:t xml:space="preserve"> par :</w:t>
                      </w:r>
                    </w:p>
                    <w:p w14:paraId="380DC8E4" w14:textId="77777777" w:rsidR="009F3079" w:rsidRDefault="009F3079" w:rsidP="009F3079">
                      <w:pPr>
                        <w:rPr>
                          <w:color w:val="00204F"/>
                          <w:sz w:val="28"/>
                          <w:szCs w:val="28"/>
                        </w:rPr>
                      </w:pPr>
                    </w:p>
                    <w:p w14:paraId="487A2EEF" w14:textId="77777777" w:rsidR="009F3079" w:rsidRPr="003A6A63" w:rsidRDefault="009F3079" w:rsidP="009F3079">
                      <w:pPr>
                        <w:rPr>
                          <w:rFonts w:eastAsiaTheme="minorEastAsia"/>
                          <w:b/>
                          <w:bCs/>
                          <w:color w:val="323E4F" w:themeColor="text2" w:themeShade="BF"/>
                          <w:sz w:val="32"/>
                          <w:szCs w:val="32"/>
                        </w:rPr>
                      </w:pPr>
                    </w:p>
                  </w:txbxContent>
                </v:textbox>
                <w10:wrap anchorx="margin"/>
              </v:shape>
            </w:pict>
          </mc:Fallback>
        </mc:AlternateContent>
      </w:r>
    </w:p>
    <w:p w14:paraId="37C77314" w14:textId="77777777" w:rsidR="009F3079" w:rsidRPr="00747112" w:rsidRDefault="009F3079" w:rsidP="009F3079">
      <w:pPr>
        <w:jc w:val="both"/>
        <w:rPr>
          <w:rFonts w:asciiTheme="majorHAnsi" w:hAnsiTheme="majorHAnsi" w:cstheme="majorBidi"/>
        </w:rPr>
      </w:pPr>
    </w:p>
    <w:p w14:paraId="7996929D" w14:textId="77777777" w:rsidR="009F3079" w:rsidRPr="00747112" w:rsidRDefault="009F3079" w:rsidP="009F3079">
      <w:pPr>
        <w:jc w:val="both"/>
        <w:rPr>
          <w:rFonts w:asciiTheme="majorHAnsi" w:hAnsiTheme="majorHAnsi" w:cstheme="majorBidi"/>
        </w:rPr>
      </w:pPr>
    </w:p>
    <w:p w14:paraId="3CCE14D3" w14:textId="468BF1FC" w:rsidR="00D95CAB" w:rsidRDefault="00D95CAB" w:rsidP="00951E6A"/>
    <w:p w14:paraId="5981272F" w14:textId="46649EF9" w:rsidR="00951E6A" w:rsidRPr="00D94680" w:rsidRDefault="00951E6A" w:rsidP="00951E6A">
      <w:pPr>
        <w:rPr>
          <w:b/>
          <w:bCs/>
          <w:color w:val="2B2B00"/>
          <w:sz w:val="44"/>
          <w:szCs w:val="44"/>
        </w:rPr>
      </w:pPr>
      <w:r w:rsidRPr="00D94680">
        <w:rPr>
          <w:b/>
          <w:bCs/>
          <w:color w:val="2B2B00"/>
          <w:sz w:val="24"/>
          <w:szCs w:val="24"/>
        </w:rPr>
        <w:t xml:space="preserve">                                             </w:t>
      </w:r>
    </w:p>
    <w:p w14:paraId="04C7381A" w14:textId="77777777" w:rsidR="0039542F" w:rsidRDefault="0039542F" w:rsidP="0057481E">
      <w:pPr>
        <w:rPr>
          <w:color w:val="00204F"/>
          <w:sz w:val="28"/>
          <w:szCs w:val="28"/>
        </w:rPr>
      </w:pPr>
    </w:p>
    <w:p w14:paraId="04A6F29B" w14:textId="77777777" w:rsidR="0039542F" w:rsidRDefault="0039542F" w:rsidP="0057481E">
      <w:pPr>
        <w:rPr>
          <w:color w:val="00204F"/>
          <w:sz w:val="28"/>
          <w:szCs w:val="28"/>
        </w:rPr>
      </w:pPr>
    </w:p>
    <w:p w14:paraId="442C5449" w14:textId="77777777" w:rsidR="0039542F" w:rsidRDefault="0039542F" w:rsidP="0057481E">
      <w:pPr>
        <w:rPr>
          <w:color w:val="00204F"/>
          <w:sz w:val="28"/>
          <w:szCs w:val="28"/>
        </w:rPr>
      </w:pPr>
    </w:p>
    <w:p w14:paraId="64EF2F3A" w14:textId="77777777" w:rsidR="0039542F" w:rsidRDefault="0039542F" w:rsidP="0057481E">
      <w:pPr>
        <w:rPr>
          <w:color w:val="00204F"/>
          <w:sz w:val="28"/>
          <w:szCs w:val="28"/>
        </w:rPr>
      </w:pPr>
    </w:p>
    <w:p w14:paraId="5E75A24E" w14:textId="77777777" w:rsidR="009F3079" w:rsidRDefault="009F3079" w:rsidP="0057481E">
      <w:pPr>
        <w:rPr>
          <w:color w:val="00204F"/>
          <w:sz w:val="28"/>
          <w:szCs w:val="28"/>
        </w:rPr>
      </w:pPr>
    </w:p>
    <w:p w14:paraId="7B69A1BF" w14:textId="77777777" w:rsidR="009F3079" w:rsidRDefault="009F3079" w:rsidP="0057481E">
      <w:pPr>
        <w:rPr>
          <w:color w:val="00204F"/>
          <w:sz w:val="28"/>
          <w:szCs w:val="28"/>
        </w:rPr>
      </w:pPr>
    </w:p>
    <w:p w14:paraId="24E85E5D" w14:textId="77777777" w:rsidR="009F3079" w:rsidRDefault="009F3079" w:rsidP="0057481E">
      <w:pPr>
        <w:rPr>
          <w:color w:val="00204F"/>
          <w:sz w:val="28"/>
          <w:szCs w:val="28"/>
        </w:rPr>
      </w:pPr>
    </w:p>
    <w:p w14:paraId="15A7D4A8" w14:textId="77777777" w:rsidR="009F3079" w:rsidRDefault="009F3079" w:rsidP="0057481E">
      <w:pPr>
        <w:rPr>
          <w:color w:val="00204F"/>
          <w:sz w:val="28"/>
          <w:szCs w:val="28"/>
        </w:rPr>
      </w:pPr>
    </w:p>
    <w:p w14:paraId="2C3E02F6" w14:textId="77777777" w:rsidR="009F3079" w:rsidRDefault="009F3079" w:rsidP="0057481E">
      <w:pPr>
        <w:rPr>
          <w:color w:val="00204F"/>
          <w:sz w:val="28"/>
          <w:szCs w:val="28"/>
        </w:rPr>
      </w:pPr>
    </w:p>
    <w:p w14:paraId="5CC30F18" w14:textId="77777777" w:rsidR="009F3079" w:rsidRDefault="009F3079" w:rsidP="0057481E">
      <w:pPr>
        <w:rPr>
          <w:color w:val="00204F"/>
          <w:sz w:val="28"/>
          <w:szCs w:val="28"/>
        </w:rPr>
      </w:pPr>
    </w:p>
    <w:p w14:paraId="688C58C4" w14:textId="77777777" w:rsidR="009F3079" w:rsidRDefault="009F3079" w:rsidP="0057481E">
      <w:pPr>
        <w:rPr>
          <w:color w:val="00204F"/>
          <w:sz w:val="28"/>
          <w:szCs w:val="28"/>
        </w:rPr>
      </w:pPr>
    </w:p>
    <w:p w14:paraId="1D5CB29F" w14:textId="77777777" w:rsidR="009F3079" w:rsidRDefault="009F3079" w:rsidP="0057481E">
      <w:pPr>
        <w:rPr>
          <w:color w:val="00204F"/>
          <w:sz w:val="28"/>
          <w:szCs w:val="28"/>
        </w:rPr>
      </w:pPr>
    </w:p>
    <w:p w14:paraId="30FDE728" w14:textId="77777777" w:rsidR="009F3079" w:rsidRDefault="009F3079" w:rsidP="0057481E">
      <w:pPr>
        <w:rPr>
          <w:color w:val="00204F"/>
          <w:sz w:val="28"/>
          <w:szCs w:val="28"/>
        </w:rPr>
      </w:pPr>
    </w:p>
    <w:p w14:paraId="00E8E530" w14:textId="77777777" w:rsidR="009F3079" w:rsidRDefault="009F3079" w:rsidP="0057481E">
      <w:pPr>
        <w:rPr>
          <w:color w:val="00204F"/>
          <w:sz w:val="28"/>
          <w:szCs w:val="28"/>
        </w:rPr>
      </w:pPr>
    </w:p>
    <w:p w14:paraId="681D4474" w14:textId="77777777" w:rsidR="009F3079" w:rsidRDefault="009F3079" w:rsidP="0057481E">
      <w:pPr>
        <w:rPr>
          <w:color w:val="00204F"/>
          <w:sz w:val="28"/>
          <w:szCs w:val="28"/>
        </w:rPr>
      </w:pPr>
    </w:p>
    <w:p w14:paraId="0D7ABD24" w14:textId="77777777" w:rsidR="009F3079" w:rsidRDefault="009F3079" w:rsidP="0057481E">
      <w:pPr>
        <w:rPr>
          <w:color w:val="00204F"/>
          <w:sz w:val="28"/>
          <w:szCs w:val="28"/>
        </w:rPr>
      </w:pPr>
    </w:p>
    <w:p w14:paraId="564BD4D6" w14:textId="77777777" w:rsidR="009F3079" w:rsidRDefault="009F3079" w:rsidP="0057481E">
      <w:pPr>
        <w:rPr>
          <w:color w:val="00204F"/>
          <w:sz w:val="28"/>
          <w:szCs w:val="28"/>
        </w:rPr>
      </w:pPr>
    </w:p>
    <w:p w14:paraId="0D47659C" w14:textId="77777777" w:rsidR="009F3079" w:rsidRDefault="009F3079" w:rsidP="0057481E">
      <w:pPr>
        <w:rPr>
          <w:color w:val="00204F"/>
          <w:sz w:val="28"/>
          <w:szCs w:val="28"/>
        </w:rPr>
      </w:pPr>
    </w:p>
    <w:p w14:paraId="4D9A4D70" w14:textId="77777777" w:rsidR="009F3079" w:rsidRDefault="009F3079" w:rsidP="0057481E">
      <w:pPr>
        <w:rPr>
          <w:color w:val="00204F"/>
          <w:sz w:val="28"/>
          <w:szCs w:val="28"/>
        </w:rPr>
      </w:pPr>
    </w:p>
    <w:p w14:paraId="25554E36" w14:textId="77777777" w:rsidR="009F3079" w:rsidRDefault="009F3079" w:rsidP="0057481E">
      <w:pPr>
        <w:rPr>
          <w:color w:val="00204F"/>
          <w:sz w:val="28"/>
          <w:szCs w:val="28"/>
        </w:rPr>
      </w:pPr>
    </w:p>
    <w:p w14:paraId="0652F03F" w14:textId="77777777" w:rsidR="009F3079" w:rsidRDefault="009F3079" w:rsidP="0057481E">
      <w:pPr>
        <w:rPr>
          <w:color w:val="00204F"/>
          <w:sz w:val="28"/>
          <w:szCs w:val="28"/>
        </w:rPr>
      </w:pPr>
    </w:p>
    <w:p w14:paraId="7C6AB55C" w14:textId="77777777" w:rsidR="009F3079" w:rsidRDefault="009F3079" w:rsidP="0057481E">
      <w:pPr>
        <w:rPr>
          <w:color w:val="00204F"/>
          <w:sz w:val="28"/>
          <w:szCs w:val="28"/>
        </w:rPr>
      </w:pPr>
    </w:p>
    <w:p w14:paraId="714700A0" w14:textId="77777777" w:rsidR="009F3079" w:rsidRDefault="009F3079" w:rsidP="0057481E">
      <w:pPr>
        <w:rPr>
          <w:color w:val="00204F"/>
          <w:sz w:val="28"/>
          <w:szCs w:val="28"/>
        </w:rPr>
      </w:pPr>
    </w:p>
    <w:p w14:paraId="4C4A098A" w14:textId="77777777" w:rsidR="009F3079" w:rsidRDefault="009F3079" w:rsidP="0057481E">
      <w:pPr>
        <w:rPr>
          <w:color w:val="00204F"/>
          <w:sz w:val="28"/>
          <w:szCs w:val="28"/>
        </w:rPr>
      </w:pPr>
    </w:p>
    <w:p w14:paraId="39693903" w14:textId="77777777" w:rsidR="009F3079" w:rsidRDefault="009F3079" w:rsidP="0057481E">
      <w:pPr>
        <w:rPr>
          <w:color w:val="00204F"/>
          <w:sz w:val="28"/>
          <w:szCs w:val="28"/>
        </w:rPr>
      </w:pPr>
    </w:p>
    <w:p w14:paraId="0B1A8407" w14:textId="77777777" w:rsidR="0039542F" w:rsidRDefault="0039542F" w:rsidP="0057481E">
      <w:pPr>
        <w:rPr>
          <w:color w:val="00204F"/>
          <w:sz w:val="28"/>
          <w:szCs w:val="28"/>
        </w:rPr>
      </w:pPr>
    </w:p>
    <w:p w14:paraId="40537B2E" w14:textId="77777777" w:rsidR="0039542F" w:rsidRDefault="0039542F" w:rsidP="0057481E">
      <w:pPr>
        <w:rPr>
          <w:color w:val="00204F"/>
          <w:sz w:val="28"/>
          <w:szCs w:val="28"/>
        </w:rPr>
      </w:pPr>
    </w:p>
    <w:p w14:paraId="5C8B633A" w14:textId="77777777" w:rsidR="004E51C8" w:rsidRDefault="004E51C8" w:rsidP="0057481E">
      <w:pPr>
        <w:rPr>
          <w:color w:val="00204F"/>
          <w:sz w:val="28"/>
          <w:szCs w:val="28"/>
        </w:rPr>
      </w:pPr>
    </w:p>
    <w:p w14:paraId="4638DEC7" w14:textId="77777777" w:rsidR="0039542F" w:rsidRDefault="0039542F" w:rsidP="0057481E">
      <w:pPr>
        <w:rPr>
          <w:color w:val="00204F"/>
          <w:sz w:val="28"/>
          <w:szCs w:val="28"/>
        </w:rPr>
      </w:pPr>
    </w:p>
    <w:p w14:paraId="42144AF3" w14:textId="77777777" w:rsidR="001F42AD" w:rsidRPr="00EB6DB0" w:rsidRDefault="00CF0233" w:rsidP="00CF0233">
      <w:pPr>
        <w:rPr>
          <w:color w:val="004E9A"/>
          <w:sz w:val="36"/>
          <w:szCs w:val="36"/>
        </w:rPr>
      </w:pPr>
      <w:r w:rsidRPr="00EB6DB0">
        <w:rPr>
          <w:color w:val="004E9A"/>
          <w:sz w:val="36"/>
          <w:szCs w:val="36"/>
        </w:rPr>
        <w:t xml:space="preserve">1. Périmètre du projet </w:t>
      </w:r>
      <w:r w:rsidR="001F42AD" w:rsidRPr="00EB6DB0">
        <w:rPr>
          <w:color w:val="004E9A"/>
          <w:sz w:val="36"/>
          <w:szCs w:val="36"/>
        </w:rPr>
        <w:t xml:space="preserve"> </w:t>
      </w:r>
    </w:p>
    <w:p w14:paraId="0DC3C9C1" w14:textId="306587B7" w:rsidR="0039542F" w:rsidRPr="00EB6DB0" w:rsidRDefault="00CF0233" w:rsidP="00CF0233">
      <w:pPr>
        <w:rPr>
          <w:color w:val="ED0000"/>
          <w:sz w:val="24"/>
          <w:szCs w:val="24"/>
        </w:rPr>
      </w:pPr>
      <w:r w:rsidRPr="00EB6DB0">
        <w:rPr>
          <w:color w:val="ED0000"/>
          <w:sz w:val="24"/>
          <w:szCs w:val="24"/>
        </w:rPr>
        <w:t>1.1 But</w:t>
      </w:r>
    </w:p>
    <w:p w14:paraId="41009018" w14:textId="3A3C39A0" w:rsidR="00724058" w:rsidRPr="009F3079" w:rsidRDefault="00417585" w:rsidP="00CF0233">
      <w:pPr>
        <w:rPr>
          <w:sz w:val="24"/>
          <w:szCs w:val="24"/>
        </w:rPr>
      </w:pPr>
      <w:r w:rsidRPr="009F3079">
        <w:rPr>
          <w:sz w:val="24"/>
          <w:szCs w:val="24"/>
        </w:rPr>
        <w:t>L’objectif de cette application web E-learning est de fournir une plateforme interactive et accessible qui permet aux étudiants d’apprendre en ligne, aux enseignants de partager des cours et aux administrateurs de gérer l’ensemble du système. Cette solution vise à faciliter l’apprentissage à distance en intégrant des fonctionnalités modernes comme des vidéos, des quiz interactifs, des forums de discussion et un suivi des performances des apprenants.</w:t>
      </w:r>
    </w:p>
    <w:p w14:paraId="7B287255" w14:textId="77777777" w:rsidR="009F3079" w:rsidRPr="009F3079" w:rsidRDefault="009F3079" w:rsidP="009F3079">
      <w:pPr>
        <w:rPr>
          <w:b/>
          <w:bCs/>
          <w:sz w:val="24"/>
          <w:szCs w:val="24"/>
        </w:rPr>
      </w:pPr>
      <w:r w:rsidRPr="009F3079">
        <w:rPr>
          <w:b/>
          <w:bCs/>
          <w:sz w:val="24"/>
          <w:szCs w:val="24"/>
        </w:rPr>
        <w:t>Fonctionnalités principales :</w:t>
      </w:r>
    </w:p>
    <w:p w14:paraId="59B73132" w14:textId="77777777" w:rsidR="009F3079" w:rsidRPr="009F3079" w:rsidRDefault="009F3079" w:rsidP="009F3079">
      <w:pPr>
        <w:numPr>
          <w:ilvl w:val="0"/>
          <w:numId w:val="2"/>
        </w:numPr>
        <w:rPr>
          <w:sz w:val="24"/>
          <w:szCs w:val="24"/>
        </w:rPr>
      </w:pPr>
      <w:r w:rsidRPr="009F3079">
        <w:rPr>
          <w:b/>
          <w:bCs/>
          <w:sz w:val="24"/>
          <w:szCs w:val="24"/>
        </w:rPr>
        <w:t>Gestion des formations</w:t>
      </w:r>
      <w:r w:rsidRPr="009F3079">
        <w:rPr>
          <w:sz w:val="24"/>
          <w:szCs w:val="24"/>
        </w:rPr>
        <w:t xml:space="preserve"> </w:t>
      </w:r>
      <w:r w:rsidRPr="009F3079">
        <w:rPr>
          <w:rFonts w:ascii="Segoe UI Emoji" w:hAnsi="Segoe UI Emoji" w:cs="Segoe UI Emoji"/>
          <w:sz w:val="24"/>
          <w:szCs w:val="24"/>
        </w:rPr>
        <w:t>📚</w:t>
      </w:r>
    </w:p>
    <w:p w14:paraId="63E730FD" w14:textId="77777777" w:rsidR="009F3079" w:rsidRPr="009F3079" w:rsidRDefault="009F3079" w:rsidP="009F3079">
      <w:pPr>
        <w:numPr>
          <w:ilvl w:val="0"/>
          <w:numId w:val="2"/>
        </w:numPr>
        <w:rPr>
          <w:sz w:val="24"/>
          <w:szCs w:val="24"/>
        </w:rPr>
      </w:pPr>
      <w:r w:rsidRPr="009F3079">
        <w:rPr>
          <w:b/>
          <w:bCs/>
          <w:sz w:val="24"/>
          <w:szCs w:val="24"/>
        </w:rPr>
        <w:t>Gestion des professeurs</w:t>
      </w:r>
      <w:r w:rsidRPr="009F3079">
        <w:rPr>
          <w:sz w:val="24"/>
          <w:szCs w:val="24"/>
        </w:rPr>
        <w:t xml:space="preserve"> </w:t>
      </w:r>
      <w:r w:rsidRPr="009F3079">
        <w:rPr>
          <w:rFonts w:ascii="Segoe UI Emoji" w:hAnsi="Segoe UI Emoji" w:cs="Segoe UI Emoji"/>
          <w:sz w:val="24"/>
          <w:szCs w:val="24"/>
        </w:rPr>
        <w:t>👨</w:t>
      </w:r>
      <w:r w:rsidRPr="009F3079">
        <w:rPr>
          <w:sz w:val="24"/>
          <w:szCs w:val="24"/>
        </w:rPr>
        <w:t>‍</w:t>
      </w:r>
      <w:r w:rsidRPr="009F3079">
        <w:rPr>
          <w:rFonts w:ascii="Segoe UI Emoji" w:hAnsi="Segoe UI Emoji" w:cs="Segoe UI Emoji"/>
          <w:sz w:val="24"/>
          <w:szCs w:val="24"/>
        </w:rPr>
        <w:t>🏫</w:t>
      </w:r>
    </w:p>
    <w:p w14:paraId="374F5458" w14:textId="77777777" w:rsidR="009F3079" w:rsidRPr="009F3079" w:rsidRDefault="009F3079" w:rsidP="009F3079">
      <w:pPr>
        <w:numPr>
          <w:ilvl w:val="0"/>
          <w:numId w:val="2"/>
        </w:numPr>
        <w:rPr>
          <w:sz w:val="24"/>
          <w:szCs w:val="24"/>
        </w:rPr>
      </w:pPr>
      <w:r w:rsidRPr="009F3079">
        <w:rPr>
          <w:b/>
          <w:bCs/>
          <w:sz w:val="24"/>
          <w:szCs w:val="24"/>
        </w:rPr>
        <w:t>Gestion des utilisateurs</w:t>
      </w:r>
      <w:r w:rsidRPr="009F3079">
        <w:rPr>
          <w:sz w:val="24"/>
          <w:szCs w:val="24"/>
        </w:rPr>
        <w:t xml:space="preserve"> </w:t>
      </w:r>
      <w:r w:rsidRPr="009F3079">
        <w:rPr>
          <w:rFonts w:ascii="Segoe UI Emoji" w:hAnsi="Segoe UI Emoji" w:cs="Segoe UI Emoji"/>
          <w:sz w:val="24"/>
          <w:szCs w:val="24"/>
        </w:rPr>
        <w:t>👥</w:t>
      </w:r>
    </w:p>
    <w:p w14:paraId="79638629" w14:textId="77777777" w:rsidR="009F3079" w:rsidRPr="009F3079" w:rsidRDefault="009F3079" w:rsidP="009F3079">
      <w:pPr>
        <w:numPr>
          <w:ilvl w:val="0"/>
          <w:numId w:val="2"/>
        </w:numPr>
        <w:rPr>
          <w:sz w:val="24"/>
          <w:szCs w:val="24"/>
        </w:rPr>
      </w:pPr>
      <w:r w:rsidRPr="009F3079">
        <w:rPr>
          <w:b/>
          <w:bCs/>
          <w:sz w:val="24"/>
          <w:szCs w:val="24"/>
        </w:rPr>
        <w:t>Support multilingue</w:t>
      </w:r>
      <w:r w:rsidRPr="009F3079">
        <w:rPr>
          <w:sz w:val="24"/>
          <w:szCs w:val="24"/>
        </w:rPr>
        <w:t xml:space="preserve"> </w:t>
      </w:r>
      <w:r w:rsidRPr="009F3079">
        <w:rPr>
          <w:rFonts w:ascii="Segoe UI Emoji" w:hAnsi="Segoe UI Emoji" w:cs="Segoe UI Emoji"/>
          <w:sz w:val="24"/>
          <w:szCs w:val="24"/>
        </w:rPr>
        <w:t>🌍</w:t>
      </w:r>
    </w:p>
    <w:p w14:paraId="04138063" w14:textId="4F17AD3B" w:rsidR="009F3079" w:rsidRPr="009F3079" w:rsidRDefault="009F3079" w:rsidP="009F3079">
      <w:pPr>
        <w:numPr>
          <w:ilvl w:val="0"/>
          <w:numId w:val="2"/>
        </w:numPr>
        <w:rPr>
          <w:sz w:val="24"/>
          <w:szCs w:val="24"/>
        </w:rPr>
      </w:pPr>
      <w:r w:rsidRPr="009F3079">
        <w:rPr>
          <w:b/>
          <w:bCs/>
          <w:sz w:val="24"/>
          <w:szCs w:val="24"/>
        </w:rPr>
        <w:t>Version web et mobile</w:t>
      </w:r>
      <w:r w:rsidRPr="009F3079">
        <w:rPr>
          <w:sz w:val="24"/>
          <w:szCs w:val="24"/>
        </w:rPr>
        <w:t xml:space="preserve"> </w:t>
      </w:r>
      <w:r w:rsidRPr="009F3079">
        <w:rPr>
          <w:rFonts w:ascii="Segoe UI Emoji" w:hAnsi="Segoe UI Emoji" w:cs="Segoe UI Emoji"/>
          <w:sz w:val="24"/>
          <w:szCs w:val="24"/>
        </w:rPr>
        <w:t>📱💻</w:t>
      </w:r>
    </w:p>
    <w:p w14:paraId="0E63810A" w14:textId="77777777" w:rsidR="009F3079" w:rsidRPr="009F3079" w:rsidRDefault="009F3079" w:rsidP="009F3079">
      <w:pPr>
        <w:rPr>
          <w:b/>
          <w:bCs/>
          <w:sz w:val="24"/>
          <w:szCs w:val="24"/>
        </w:rPr>
      </w:pPr>
      <w:r w:rsidRPr="009F3079">
        <w:rPr>
          <w:b/>
          <w:bCs/>
          <w:sz w:val="24"/>
          <w:szCs w:val="24"/>
        </w:rPr>
        <w:t>Choix des technologies :</w:t>
      </w:r>
    </w:p>
    <w:p w14:paraId="1A5A0E76" w14:textId="77777777" w:rsidR="009F3079" w:rsidRPr="009F3079" w:rsidRDefault="009F3079" w:rsidP="009F3079">
      <w:pPr>
        <w:numPr>
          <w:ilvl w:val="0"/>
          <w:numId w:val="3"/>
        </w:numPr>
        <w:rPr>
          <w:sz w:val="24"/>
          <w:szCs w:val="24"/>
        </w:rPr>
      </w:pPr>
      <w:r w:rsidRPr="009F3079">
        <w:rPr>
          <w:b/>
          <w:bCs/>
          <w:sz w:val="24"/>
          <w:szCs w:val="24"/>
        </w:rPr>
        <w:t>Frontend</w:t>
      </w:r>
      <w:r w:rsidRPr="009F3079">
        <w:rPr>
          <w:sz w:val="24"/>
          <w:szCs w:val="24"/>
        </w:rPr>
        <w:t xml:space="preserve"> : </w:t>
      </w:r>
      <w:proofErr w:type="spellStart"/>
      <w:r w:rsidRPr="009F3079">
        <w:rPr>
          <w:b/>
          <w:bCs/>
          <w:sz w:val="24"/>
          <w:szCs w:val="24"/>
        </w:rPr>
        <w:t>React</w:t>
      </w:r>
      <w:proofErr w:type="spellEnd"/>
      <w:r w:rsidRPr="009F3079">
        <w:rPr>
          <w:sz w:val="24"/>
          <w:szCs w:val="24"/>
        </w:rPr>
        <w:t xml:space="preserve"> – Interface réactive et dynamique.</w:t>
      </w:r>
    </w:p>
    <w:p w14:paraId="0BE996B1" w14:textId="77777777" w:rsidR="009F3079" w:rsidRPr="009F3079" w:rsidRDefault="009F3079" w:rsidP="009F3079">
      <w:pPr>
        <w:numPr>
          <w:ilvl w:val="0"/>
          <w:numId w:val="3"/>
        </w:numPr>
        <w:rPr>
          <w:sz w:val="24"/>
          <w:szCs w:val="24"/>
        </w:rPr>
      </w:pPr>
      <w:r w:rsidRPr="009F3079">
        <w:rPr>
          <w:b/>
          <w:bCs/>
          <w:sz w:val="24"/>
          <w:szCs w:val="24"/>
        </w:rPr>
        <w:t>Backend</w:t>
      </w:r>
      <w:r w:rsidRPr="009F3079">
        <w:rPr>
          <w:sz w:val="24"/>
          <w:szCs w:val="24"/>
        </w:rPr>
        <w:t xml:space="preserve"> : </w:t>
      </w:r>
      <w:r w:rsidRPr="009F3079">
        <w:rPr>
          <w:b/>
          <w:bCs/>
          <w:sz w:val="24"/>
          <w:szCs w:val="24"/>
        </w:rPr>
        <w:t>Flask</w:t>
      </w:r>
      <w:r w:rsidRPr="009F3079">
        <w:rPr>
          <w:sz w:val="24"/>
          <w:szCs w:val="24"/>
        </w:rPr>
        <w:t xml:space="preserve"> – API légère et rapide pour la gestion des données.</w:t>
      </w:r>
    </w:p>
    <w:p w14:paraId="1B46C544" w14:textId="77777777" w:rsidR="009F3079" w:rsidRPr="009F3079" w:rsidRDefault="009F3079" w:rsidP="009F3079">
      <w:pPr>
        <w:numPr>
          <w:ilvl w:val="0"/>
          <w:numId w:val="3"/>
        </w:numPr>
        <w:rPr>
          <w:sz w:val="24"/>
          <w:szCs w:val="24"/>
        </w:rPr>
      </w:pPr>
      <w:r w:rsidRPr="009F3079">
        <w:rPr>
          <w:b/>
          <w:bCs/>
          <w:sz w:val="24"/>
          <w:szCs w:val="24"/>
        </w:rPr>
        <w:t>Base de données</w:t>
      </w:r>
      <w:r w:rsidRPr="009F3079">
        <w:rPr>
          <w:sz w:val="24"/>
          <w:szCs w:val="24"/>
        </w:rPr>
        <w:t xml:space="preserve"> : </w:t>
      </w:r>
      <w:r w:rsidRPr="009F3079">
        <w:rPr>
          <w:b/>
          <w:bCs/>
          <w:sz w:val="24"/>
          <w:szCs w:val="24"/>
        </w:rPr>
        <w:t>MySQL</w:t>
      </w:r>
      <w:r w:rsidRPr="009F3079">
        <w:rPr>
          <w:sz w:val="24"/>
          <w:szCs w:val="24"/>
        </w:rPr>
        <w:t xml:space="preserve"> – Gestion fiable des données.</w:t>
      </w:r>
    </w:p>
    <w:p w14:paraId="520A0B8A" w14:textId="77777777" w:rsidR="009F3079" w:rsidRPr="009F3079" w:rsidRDefault="009F3079" w:rsidP="009F3079">
      <w:pPr>
        <w:rPr>
          <w:color w:val="590000"/>
          <w:sz w:val="24"/>
          <w:szCs w:val="24"/>
        </w:rPr>
      </w:pPr>
    </w:p>
    <w:p w14:paraId="62E1C862" w14:textId="77777777" w:rsidR="009F3079" w:rsidRDefault="009F3079" w:rsidP="00CF0233">
      <w:pPr>
        <w:rPr>
          <w:color w:val="590000"/>
          <w:sz w:val="24"/>
          <w:szCs w:val="24"/>
        </w:rPr>
      </w:pPr>
    </w:p>
    <w:p w14:paraId="0919B341" w14:textId="77777777" w:rsidR="00EB6DB0" w:rsidRPr="008766F5" w:rsidRDefault="00EB6DB0" w:rsidP="00EB6DB0">
      <w:pPr>
        <w:rPr>
          <w:color w:val="C00000"/>
          <w:sz w:val="24"/>
          <w:szCs w:val="24"/>
        </w:rPr>
      </w:pPr>
      <w:r w:rsidRPr="008766F5">
        <w:rPr>
          <w:color w:val="C00000"/>
          <w:sz w:val="24"/>
          <w:szCs w:val="24"/>
        </w:rPr>
        <w:t>1.2 Missions</w:t>
      </w:r>
    </w:p>
    <w:p w14:paraId="727FD9F5" w14:textId="77777777" w:rsidR="00EB6DB0" w:rsidRPr="009F3079" w:rsidRDefault="00EB6DB0" w:rsidP="00EB6DB0">
      <w:pPr>
        <w:rPr>
          <w:sz w:val="24"/>
          <w:szCs w:val="24"/>
        </w:rPr>
      </w:pPr>
      <w:r w:rsidRPr="00EB6DB0">
        <w:rPr>
          <w:color w:val="590000"/>
          <w:sz w:val="24"/>
          <w:szCs w:val="24"/>
        </w:rPr>
        <w:t xml:space="preserve"> </w:t>
      </w:r>
      <w:r w:rsidRPr="009F3079">
        <w:rPr>
          <w:sz w:val="24"/>
          <w:szCs w:val="24"/>
        </w:rPr>
        <w:t>● Etude technique</w:t>
      </w:r>
    </w:p>
    <w:p w14:paraId="09B18F5F" w14:textId="77777777" w:rsidR="00EB6DB0" w:rsidRPr="009F3079" w:rsidRDefault="00EB6DB0" w:rsidP="00EB6DB0">
      <w:pPr>
        <w:rPr>
          <w:sz w:val="24"/>
          <w:szCs w:val="24"/>
        </w:rPr>
      </w:pPr>
      <w:r w:rsidRPr="009F3079">
        <w:rPr>
          <w:sz w:val="24"/>
          <w:szCs w:val="24"/>
        </w:rPr>
        <w:t xml:space="preserve"> ● Etude fonctionnelle </w:t>
      </w:r>
    </w:p>
    <w:p w14:paraId="596E9EB1" w14:textId="77777777" w:rsidR="00EB6DB0" w:rsidRPr="009F3079" w:rsidRDefault="00EB6DB0" w:rsidP="00EB6DB0">
      <w:pPr>
        <w:rPr>
          <w:sz w:val="24"/>
          <w:szCs w:val="24"/>
        </w:rPr>
      </w:pPr>
      <w:r w:rsidRPr="009F3079">
        <w:rPr>
          <w:sz w:val="24"/>
          <w:szCs w:val="24"/>
        </w:rPr>
        <w:t>● Conception</w:t>
      </w:r>
    </w:p>
    <w:p w14:paraId="1B6D16ED" w14:textId="77777777" w:rsidR="008766F5" w:rsidRPr="009F3079" w:rsidRDefault="00EB6DB0" w:rsidP="00EB6DB0">
      <w:pPr>
        <w:rPr>
          <w:sz w:val="24"/>
          <w:szCs w:val="24"/>
        </w:rPr>
      </w:pPr>
      <w:r w:rsidRPr="009F3079">
        <w:rPr>
          <w:sz w:val="24"/>
          <w:szCs w:val="24"/>
        </w:rPr>
        <w:t xml:space="preserve"> ● Réalisation</w:t>
      </w:r>
    </w:p>
    <w:p w14:paraId="22A07874" w14:textId="77777777" w:rsidR="008766F5" w:rsidRPr="009F3079" w:rsidRDefault="00EB6DB0" w:rsidP="00EB6DB0">
      <w:pPr>
        <w:rPr>
          <w:sz w:val="24"/>
          <w:szCs w:val="24"/>
        </w:rPr>
      </w:pPr>
      <w:r w:rsidRPr="009F3079">
        <w:rPr>
          <w:sz w:val="24"/>
          <w:szCs w:val="24"/>
        </w:rPr>
        <w:t xml:space="preserve"> ● Déploiement</w:t>
      </w:r>
    </w:p>
    <w:p w14:paraId="18DE73ED" w14:textId="4315490E" w:rsidR="00EB6DB0" w:rsidRPr="009F3079" w:rsidRDefault="00EB6DB0" w:rsidP="00EB6DB0">
      <w:pPr>
        <w:rPr>
          <w:sz w:val="24"/>
          <w:szCs w:val="24"/>
        </w:rPr>
      </w:pPr>
      <w:r w:rsidRPr="009F3079">
        <w:rPr>
          <w:sz w:val="24"/>
          <w:szCs w:val="24"/>
        </w:rPr>
        <w:t xml:space="preserve"> ● Documentation</w:t>
      </w:r>
    </w:p>
    <w:p w14:paraId="6F8E46C6" w14:textId="64C6305C" w:rsidR="0039542F" w:rsidRDefault="002E0E1D" w:rsidP="002E0E1D">
      <w:pPr>
        <w:rPr>
          <w:color w:val="C00000"/>
          <w:sz w:val="24"/>
          <w:szCs w:val="24"/>
        </w:rPr>
      </w:pPr>
      <w:r w:rsidRPr="000C523E">
        <w:rPr>
          <w:color w:val="C00000"/>
          <w:sz w:val="24"/>
          <w:szCs w:val="24"/>
        </w:rPr>
        <w:t>1.3 Livrables</w:t>
      </w:r>
    </w:p>
    <w:tbl>
      <w:tblPr>
        <w:tblW w:w="7980" w:type="dxa"/>
        <w:tblInd w:w="1289" w:type="dxa"/>
        <w:tblBorders>
          <w:top w:val="single" w:sz="12" w:space="0" w:color="BDD6ED"/>
          <w:left w:val="single" w:sz="12" w:space="0" w:color="BDD6ED"/>
          <w:bottom w:val="single" w:sz="12" w:space="0" w:color="BDD6ED"/>
          <w:right w:val="single" w:sz="12" w:space="0" w:color="BDD6ED"/>
          <w:insideH w:val="single" w:sz="12" w:space="0" w:color="BDD6ED"/>
          <w:insideV w:val="single" w:sz="12" w:space="0" w:color="BDD6ED"/>
        </w:tblBorders>
        <w:tblLayout w:type="fixed"/>
        <w:tblCellMar>
          <w:left w:w="0" w:type="dxa"/>
          <w:right w:w="0" w:type="dxa"/>
        </w:tblCellMar>
        <w:tblLook w:val="01E0" w:firstRow="1" w:lastRow="1" w:firstColumn="1" w:lastColumn="1" w:noHBand="0" w:noVBand="0"/>
      </w:tblPr>
      <w:tblGrid>
        <w:gridCol w:w="2180"/>
        <w:gridCol w:w="2060"/>
        <w:gridCol w:w="1940"/>
        <w:gridCol w:w="1800"/>
      </w:tblGrid>
      <w:tr w:rsidR="004E51C8" w14:paraId="67B8D790" w14:textId="77777777" w:rsidTr="003429C1">
        <w:trPr>
          <w:trHeight w:val="429"/>
        </w:trPr>
        <w:tc>
          <w:tcPr>
            <w:tcW w:w="2180" w:type="dxa"/>
            <w:shd w:val="clear" w:color="auto" w:fill="43865F"/>
          </w:tcPr>
          <w:p w14:paraId="3FF0E44D" w14:textId="77777777" w:rsidR="004E51C8" w:rsidRDefault="004E51C8" w:rsidP="003429C1">
            <w:pPr>
              <w:pStyle w:val="TableParagraph"/>
              <w:spacing w:before="8"/>
              <w:ind w:left="106"/>
              <w:rPr>
                <w:b/>
                <w:sz w:val="24"/>
              </w:rPr>
            </w:pPr>
            <w:r>
              <w:rPr>
                <w:b/>
                <w:color w:val="FFFFFF"/>
                <w:sz w:val="24"/>
              </w:rPr>
              <w:lastRenderedPageBreak/>
              <w:t>Livrable</w:t>
            </w:r>
          </w:p>
        </w:tc>
        <w:tc>
          <w:tcPr>
            <w:tcW w:w="2060" w:type="dxa"/>
            <w:shd w:val="clear" w:color="auto" w:fill="43865F"/>
          </w:tcPr>
          <w:p w14:paraId="17734574" w14:textId="77777777" w:rsidR="004E51C8" w:rsidRDefault="004E51C8" w:rsidP="003429C1">
            <w:pPr>
              <w:pStyle w:val="TableParagraph"/>
              <w:spacing w:before="8"/>
              <w:ind w:left="102"/>
              <w:rPr>
                <w:b/>
                <w:sz w:val="24"/>
              </w:rPr>
            </w:pPr>
            <w:r>
              <w:rPr>
                <w:b/>
                <w:color w:val="FFFFFF"/>
                <w:sz w:val="24"/>
              </w:rPr>
              <w:t>Phase</w:t>
            </w:r>
          </w:p>
        </w:tc>
        <w:tc>
          <w:tcPr>
            <w:tcW w:w="1940" w:type="dxa"/>
            <w:shd w:val="clear" w:color="auto" w:fill="43865F"/>
          </w:tcPr>
          <w:p w14:paraId="3C3C20B3" w14:textId="77777777" w:rsidR="004E51C8" w:rsidRDefault="004E51C8" w:rsidP="003429C1">
            <w:pPr>
              <w:pStyle w:val="TableParagraph"/>
              <w:spacing w:before="8"/>
              <w:ind w:left="97"/>
              <w:rPr>
                <w:b/>
                <w:sz w:val="24"/>
              </w:rPr>
            </w:pPr>
            <w:r>
              <w:rPr>
                <w:b/>
                <w:color w:val="FFFFFF"/>
                <w:sz w:val="24"/>
              </w:rPr>
              <w:t>Date</w:t>
            </w:r>
            <w:r>
              <w:rPr>
                <w:b/>
                <w:color w:val="FFFFFF"/>
                <w:spacing w:val="-4"/>
                <w:sz w:val="24"/>
              </w:rPr>
              <w:t xml:space="preserve"> </w:t>
            </w:r>
            <w:r>
              <w:rPr>
                <w:b/>
                <w:color w:val="FFFFFF"/>
                <w:sz w:val="24"/>
              </w:rPr>
              <w:t>de</w:t>
            </w:r>
            <w:r>
              <w:rPr>
                <w:b/>
                <w:color w:val="FFFFFF"/>
                <w:spacing w:val="-3"/>
                <w:sz w:val="24"/>
              </w:rPr>
              <w:t xml:space="preserve"> </w:t>
            </w:r>
            <w:r>
              <w:rPr>
                <w:b/>
                <w:color w:val="FFFFFF"/>
                <w:sz w:val="24"/>
              </w:rPr>
              <w:t>livraison</w:t>
            </w:r>
          </w:p>
        </w:tc>
        <w:tc>
          <w:tcPr>
            <w:tcW w:w="1800" w:type="dxa"/>
            <w:shd w:val="clear" w:color="auto" w:fill="43865F"/>
          </w:tcPr>
          <w:p w14:paraId="69BF3749" w14:textId="77777777" w:rsidR="004E51C8" w:rsidRDefault="004E51C8" w:rsidP="003429C1">
            <w:pPr>
              <w:pStyle w:val="TableParagraph"/>
              <w:spacing w:before="8"/>
              <w:ind w:left="92"/>
              <w:rPr>
                <w:b/>
                <w:sz w:val="24"/>
              </w:rPr>
            </w:pPr>
            <w:r>
              <w:rPr>
                <w:b/>
                <w:color w:val="FFFFFF"/>
                <w:sz w:val="24"/>
              </w:rPr>
              <w:t>Etat</w:t>
            </w:r>
          </w:p>
        </w:tc>
      </w:tr>
      <w:tr w:rsidR="004E51C8" w14:paraId="4DF3BD71" w14:textId="77777777" w:rsidTr="003429C1">
        <w:trPr>
          <w:trHeight w:val="429"/>
        </w:trPr>
        <w:tc>
          <w:tcPr>
            <w:tcW w:w="2180" w:type="dxa"/>
          </w:tcPr>
          <w:p w14:paraId="3932ACAB" w14:textId="77777777" w:rsidR="004E51C8" w:rsidRDefault="004E51C8" w:rsidP="003429C1">
            <w:pPr>
              <w:pStyle w:val="TableParagraph"/>
              <w:spacing w:before="3"/>
              <w:ind w:left="106"/>
              <w:rPr>
                <w:sz w:val="24"/>
              </w:rPr>
            </w:pPr>
            <w:r>
              <w:rPr>
                <w:sz w:val="24"/>
              </w:rPr>
              <w:t>Cahier</w:t>
            </w:r>
            <w:r>
              <w:rPr>
                <w:spacing w:val="-2"/>
                <w:sz w:val="24"/>
              </w:rPr>
              <w:t xml:space="preserve"> </w:t>
            </w:r>
            <w:r>
              <w:rPr>
                <w:sz w:val="24"/>
              </w:rPr>
              <w:t>des</w:t>
            </w:r>
            <w:r>
              <w:rPr>
                <w:spacing w:val="-2"/>
                <w:sz w:val="24"/>
              </w:rPr>
              <w:t xml:space="preserve"> </w:t>
            </w:r>
            <w:r>
              <w:rPr>
                <w:sz w:val="24"/>
              </w:rPr>
              <w:t>charges</w:t>
            </w:r>
          </w:p>
        </w:tc>
        <w:tc>
          <w:tcPr>
            <w:tcW w:w="2060" w:type="dxa"/>
          </w:tcPr>
          <w:p w14:paraId="6816F18A" w14:textId="77777777" w:rsidR="004E51C8" w:rsidRDefault="004E51C8" w:rsidP="003429C1">
            <w:pPr>
              <w:pStyle w:val="TableParagraph"/>
              <w:spacing w:before="3"/>
              <w:ind w:left="102"/>
              <w:rPr>
                <w:sz w:val="24"/>
              </w:rPr>
            </w:pPr>
            <w:r>
              <w:rPr>
                <w:sz w:val="24"/>
              </w:rPr>
              <w:t>Etude</w:t>
            </w:r>
            <w:r>
              <w:rPr>
                <w:spacing w:val="-3"/>
                <w:sz w:val="24"/>
              </w:rPr>
              <w:t xml:space="preserve"> </w:t>
            </w:r>
            <w:r>
              <w:rPr>
                <w:sz w:val="24"/>
              </w:rPr>
              <w:t>préalable</w:t>
            </w:r>
          </w:p>
        </w:tc>
        <w:tc>
          <w:tcPr>
            <w:tcW w:w="1940" w:type="dxa"/>
          </w:tcPr>
          <w:p w14:paraId="533D17AB" w14:textId="77777777" w:rsidR="004E51C8" w:rsidRDefault="004E51C8" w:rsidP="003429C1">
            <w:pPr>
              <w:pStyle w:val="TableParagraph"/>
              <w:rPr>
                <w:rFonts w:ascii="Times New Roman"/>
                <w:sz w:val="24"/>
              </w:rPr>
            </w:pPr>
          </w:p>
        </w:tc>
        <w:tc>
          <w:tcPr>
            <w:tcW w:w="1800" w:type="dxa"/>
          </w:tcPr>
          <w:p w14:paraId="69C1E179" w14:textId="77777777" w:rsidR="004E51C8" w:rsidRDefault="004E51C8" w:rsidP="003429C1">
            <w:pPr>
              <w:pStyle w:val="TableParagraph"/>
              <w:rPr>
                <w:rFonts w:ascii="Times New Roman"/>
                <w:sz w:val="24"/>
              </w:rPr>
            </w:pPr>
          </w:p>
        </w:tc>
      </w:tr>
      <w:tr w:rsidR="004E51C8" w14:paraId="2FCB3D9E" w14:textId="77777777" w:rsidTr="003429C1">
        <w:trPr>
          <w:trHeight w:val="850"/>
        </w:trPr>
        <w:tc>
          <w:tcPr>
            <w:tcW w:w="2180" w:type="dxa"/>
          </w:tcPr>
          <w:p w14:paraId="1AB773C4" w14:textId="77777777" w:rsidR="004E51C8" w:rsidRDefault="004E51C8" w:rsidP="003429C1">
            <w:pPr>
              <w:pStyle w:val="TableParagraph"/>
              <w:tabs>
                <w:tab w:val="left" w:pos="1826"/>
              </w:tabs>
              <w:spacing w:line="291" w:lineRule="exact"/>
              <w:ind w:left="106"/>
              <w:rPr>
                <w:sz w:val="24"/>
              </w:rPr>
            </w:pPr>
            <w:r>
              <w:rPr>
                <w:sz w:val="24"/>
              </w:rPr>
              <w:t>Dossier</w:t>
            </w:r>
            <w:r>
              <w:rPr>
                <w:sz w:val="24"/>
              </w:rPr>
              <w:tab/>
              <w:t>de</w:t>
            </w:r>
          </w:p>
          <w:p w14:paraId="0AE0E645" w14:textId="77777777" w:rsidR="004E51C8" w:rsidRDefault="004E51C8" w:rsidP="003429C1">
            <w:pPr>
              <w:pStyle w:val="TableParagraph"/>
              <w:spacing w:before="146"/>
              <w:ind w:left="106"/>
              <w:rPr>
                <w:sz w:val="24"/>
              </w:rPr>
            </w:pPr>
            <w:r>
              <w:rPr>
                <w:sz w:val="24"/>
              </w:rPr>
              <w:t>Conception</w:t>
            </w:r>
          </w:p>
        </w:tc>
        <w:tc>
          <w:tcPr>
            <w:tcW w:w="2060" w:type="dxa"/>
          </w:tcPr>
          <w:p w14:paraId="70EEA427" w14:textId="77777777" w:rsidR="004E51C8" w:rsidRDefault="004E51C8" w:rsidP="003429C1">
            <w:pPr>
              <w:pStyle w:val="TableParagraph"/>
              <w:spacing w:line="291" w:lineRule="exact"/>
              <w:ind w:left="102"/>
              <w:rPr>
                <w:sz w:val="24"/>
              </w:rPr>
            </w:pPr>
            <w:r>
              <w:rPr>
                <w:sz w:val="24"/>
              </w:rPr>
              <w:t>Etude</w:t>
            </w:r>
            <w:r>
              <w:rPr>
                <w:spacing w:val="-4"/>
                <w:sz w:val="24"/>
              </w:rPr>
              <w:t xml:space="preserve"> </w:t>
            </w:r>
            <w:r>
              <w:rPr>
                <w:sz w:val="24"/>
              </w:rPr>
              <w:t>détaillée</w:t>
            </w:r>
          </w:p>
        </w:tc>
        <w:tc>
          <w:tcPr>
            <w:tcW w:w="1940" w:type="dxa"/>
          </w:tcPr>
          <w:p w14:paraId="0E1C6A20" w14:textId="77777777" w:rsidR="004E51C8" w:rsidRDefault="004E51C8" w:rsidP="003429C1">
            <w:pPr>
              <w:pStyle w:val="TableParagraph"/>
              <w:rPr>
                <w:rFonts w:ascii="Times New Roman"/>
                <w:sz w:val="24"/>
              </w:rPr>
            </w:pPr>
          </w:p>
        </w:tc>
        <w:tc>
          <w:tcPr>
            <w:tcW w:w="1800" w:type="dxa"/>
          </w:tcPr>
          <w:p w14:paraId="73200E23" w14:textId="77777777" w:rsidR="004E51C8" w:rsidRDefault="004E51C8" w:rsidP="003429C1">
            <w:pPr>
              <w:pStyle w:val="TableParagraph"/>
              <w:rPr>
                <w:rFonts w:ascii="Times New Roman"/>
                <w:sz w:val="24"/>
              </w:rPr>
            </w:pPr>
          </w:p>
        </w:tc>
      </w:tr>
      <w:tr w:rsidR="004E51C8" w:rsidRPr="00F433BB" w14:paraId="55D53D0D" w14:textId="77777777" w:rsidTr="003429C1">
        <w:trPr>
          <w:trHeight w:val="850"/>
        </w:trPr>
        <w:tc>
          <w:tcPr>
            <w:tcW w:w="2180" w:type="dxa"/>
          </w:tcPr>
          <w:p w14:paraId="23079544" w14:textId="77777777" w:rsidR="004E51C8" w:rsidRDefault="004E51C8" w:rsidP="003429C1">
            <w:pPr>
              <w:pStyle w:val="TableParagraph"/>
              <w:spacing w:before="11" w:line="360" w:lineRule="auto"/>
              <w:ind w:left="106" w:right="302"/>
              <w:rPr>
                <w:sz w:val="24"/>
              </w:rPr>
            </w:pPr>
            <w:r>
              <w:rPr>
                <w:sz w:val="24"/>
              </w:rPr>
              <w:t>Code</w:t>
            </w:r>
            <w:r>
              <w:rPr>
                <w:spacing w:val="1"/>
                <w:sz w:val="24"/>
              </w:rPr>
              <w:t xml:space="preserve"> </w:t>
            </w:r>
            <w:r>
              <w:rPr>
                <w:spacing w:val="-1"/>
                <w:sz w:val="24"/>
              </w:rPr>
              <w:t>source/installable</w:t>
            </w:r>
          </w:p>
          <w:p w14:paraId="74F61463" w14:textId="77777777" w:rsidR="004E51C8" w:rsidRDefault="004E51C8" w:rsidP="003429C1">
            <w:pPr>
              <w:pStyle w:val="TableParagraph"/>
              <w:tabs>
                <w:tab w:val="left" w:pos="1826"/>
              </w:tabs>
              <w:spacing w:line="291" w:lineRule="exact"/>
              <w:ind w:left="106"/>
              <w:rPr>
                <w:sz w:val="24"/>
              </w:rPr>
            </w:pPr>
            <w:r>
              <w:rPr>
                <w:sz w:val="24"/>
              </w:rPr>
              <w:t>(Par module)</w:t>
            </w:r>
          </w:p>
        </w:tc>
        <w:tc>
          <w:tcPr>
            <w:tcW w:w="2060" w:type="dxa"/>
          </w:tcPr>
          <w:p w14:paraId="1F790D22" w14:textId="77777777" w:rsidR="004E51C8" w:rsidRDefault="004E51C8" w:rsidP="003429C1">
            <w:pPr>
              <w:pStyle w:val="TableParagraph"/>
              <w:spacing w:line="291" w:lineRule="exact"/>
              <w:ind w:left="102"/>
              <w:rPr>
                <w:sz w:val="24"/>
              </w:rPr>
            </w:pPr>
            <w:r>
              <w:rPr>
                <w:sz w:val="24"/>
              </w:rPr>
              <w:t>Réalisation</w:t>
            </w:r>
          </w:p>
        </w:tc>
        <w:tc>
          <w:tcPr>
            <w:tcW w:w="1940" w:type="dxa"/>
          </w:tcPr>
          <w:p w14:paraId="01F98BE0" w14:textId="77777777" w:rsidR="004E51C8" w:rsidRDefault="004E51C8" w:rsidP="003429C1">
            <w:pPr>
              <w:pStyle w:val="TableParagraph"/>
              <w:rPr>
                <w:rFonts w:ascii="Times New Roman"/>
                <w:sz w:val="24"/>
              </w:rPr>
            </w:pPr>
          </w:p>
        </w:tc>
        <w:tc>
          <w:tcPr>
            <w:tcW w:w="1800" w:type="dxa"/>
          </w:tcPr>
          <w:p w14:paraId="5D77BE88" w14:textId="77777777" w:rsidR="004E51C8" w:rsidRDefault="004E51C8" w:rsidP="003429C1">
            <w:pPr>
              <w:pStyle w:val="TableParagraph"/>
              <w:rPr>
                <w:rFonts w:ascii="Times New Roman"/>
                <w:sz w:val="24"/>
              </w:rPr>
            </w:pPr>
          </w:p>
        </w:tc>
      </w:tr>
      <w:tr w:rsidR="004E51C8" w:rsidRPr="00F433BB" w14:paraId="640C23B8" w14:textId="77777777" w:rsidTr="003429C1">
        <w:trPr>
          <w:trHeight w:val="850"/>
        </w:trPr>
        <w:tc>
          <w:tcPr>
            <w:tcW w:w="2180" w:type="dxa"/>
          </w:tcPr>
          <w:p w14:paraId="7093FDCD" w14:textId="77777777" w:rsidR="004E51C8" w:rsidRDefault="004E51C8" w:rsidP="003429C1">
            <w:pPr>
              <w:pStyle w:val="TableParagraph"/>
              <w:spacing w:before="11" w:line="360" w:lineRule="auto"/>
              <w:ind w:left="106" w:right="302"/>
              <w:rPr>
                <w:sz w:val="24"/>
              </w:rPr>
            </w:pPr>
            <w:r>
              <w:rPr>
                <w:sz w:val="24"/>
              </w:rPr>
              <w:t>Documentation API</w:t>
            </w:r>
          </w:p>
        </w:tc>
        <w:tc>
          <w:tcPr>
            <w:tcW w:w="2060" w:type="dxa"/>
          </w:tcPr>
          <w:p w14:paraId="787C98C1" w14:textId="77777777" w:rsidR="004E51C8" w:rsidRDefault="004E51C8" w:rsidP="003429C1">
            <w:pPr>
              <w:pStyle w:val="TableParagraph"/>
              <w:spacing w:line="291" w:lineRule="exact"/>
              <w:ind w:left="102"/>
              <w:rPr>
                <w:sz w:val="24"/>
              </w:rPr>
            </w:pPr>
            <w:r>
              <w:rPr>
                <w:sz w:val="24"/>
              </w:rPr>
              <w:t>Etude</w:t>
            </w:r>
            <w:r>
              <w:rPr>
                <w:spacing w:val="-4"/>
                <w:sz w:val="24"/>
              </w:rPr>
              <w:t xml:space="preserve"> </w:t>
            </w:r>
            <w:r>
              <w:rPr>
                <w:sz w:val="24"/>
              </w:rPr>
              <w:t>détaillée</w:t>
            </w:r>
          </w:p>
        </w:tc>
        <w:tc>
          <w:tcPr>
            <w:tcW w:w="1940" w:type="dxa"/>
          </w:tcPr>
          <w:p w14:paraId="5EFD2AE8" w14:textId="77777777" w:rsidR="004E51C8" w:rsidRDefault="004E51C8" w:rsidP="003429C1">
            <w:pPr>
              <w:pStyle w:val="TableParagraph"/>
              <w:rPr>
                <w:rFonts w:ascii="Times New Roman"/>
                <w:sz w:val="24"/>
              </w:rPr>
            </w:pPr>
          </w:p>
        </w:tc>
        <w:tc>
          <w:tcPr>
            <w:tcW w:w="1800" w:type="dxa"/>
          </w:tcPr>
          <w:p w14:paraId="3163FDCB" w14:textId="77777777" w:rsidR="004E51C8" w:rsidRDefault="004E51C8" w:rsidP="003429C1">
            <w:pPr>
              <w:pStyle w:val="TableParagraph"/>
              <w:rPr>
                <w:rFonts w:ascii="Times New Roman"/>
                <w:sz w:val="24"/>
              </w:rPr>
            </w:pPr>
          </w:p>
        </w:tc>
      </w:tr>
      <w:tr w:rsidR="004E51C8" w:rsidRPr="00F433BB" w14:paraId="5C0A9E7F" w14:textId="77777777" w:rsidTr="003429C1">
        <w:trPr>
          <w:trHeight w:val="850"/>
        </w:trPr>
        <w:tc>
          <w:tcPr>
            <w:tcW w:w="2180" w:type="dxa"/>
          </w:tcPr>
          <w:p w14:paraId="40C334EB" w14:textId="77777777" w:rsidR="004E51C8" w:rsidRPr="00F433BB" w:rsidRDefault="004E51C8" w:rsidP="003429C1">
            <w:pPr>
              <w:pStyle w:val="TableParagraph"/>
              <w:spacing w:before="11" w:line="360" w:lineRule="auto"/>
              <w:ind w:left="106" w:right="302"/>
              <w:rPr>
                <w:sz w:val="24"/>
              </w:rPr>
            </w:pPr>
            <w:r w:rsidRPr="00F433BB">
              <w:rPr>
                <w:sz w:val="24"/>
              </w:rPr>
              <w:t>Manuel</w:t>
            </w:r>
            <w:r w:rsidRPr="00F433BB">
              <w:rPr>
                <w:spacing w:val="-4"/>
                <w:sz w:val="24"/>
              </w:rPr>
              <w:t xml:space="preserve"> </w:t>
            </w:r>
            <w:r w:rsidRPr="00F433BB">
              <w:rPr>
                <w:sz w:val="24"/>
              </w:rPr>
              <w:t>d’utilisation</w:t>
            </w:r>
          </w:p>
        </w:tc>
        <w:tc>
          <w:tcPr>
            <w:tcW w:w="2060" w:type="dxa"/>
          </w:tcPr>
          <w:p w14:paraId="1BD1E481" w14:textId="77777777" w:rsidR="004E51C8" w:rsidRPr="00F433BB" w:rsidRDefault="004E51C8" w:rsidP="003429C1">
            <w:pPr>
              <w:pStyle w:val="TableParagraph"/>
              <w:spacing w:before="5"/>
              <w:ind w:left="102"/>
              <w:rPr>
                <w:sz w:val="24"/>
              </w:rPr>
            </w:pPr>
            <w:r w:rsidRPr="00F433BB">
              <w:rPr>
                <w:sz w:val="24"/>
              </w:rPr>
              <w:t>Déploiement</w:t>
            </w:r>
          </w:p>
          <w:p w14:paraId="5E37E721" w14:textId="77777777" w:rsidR="004E51C8" w:rsidRDefault="004E51C8" w:rsidP="003429C1">
            <w:pPr>
              <w:pStyle w:val="TableParagraph"/>
              <w:spacing w:line="291" w:lineRule="exact"/>
              <w:ind w:left="102"/>
              <w:rPr>
                <w:sz w:val="24"/>
              </w:rPr>
            </w:pPr>
            <w:r w:rsidRPr="00F433BB">
              <w:rPr>
                <w:sz w:val="24"/>
              </w:rPr>
              <w:t>Rapport</w:t>
            </w:r>
            <w:r w:rsidRPr="00F433BB">
              <w:rPr>
                <w:spacing w:val="-2"/>
                <w:sz w:val="24"/>
              </w:rPr>
              <w:t xml:space="preserve"> </w:t>
            </w:r>
            <w:r w:rsidRPr="00F433BB">
              <w:rPr>
                <w:sz w:val="24"/>
              </w:rPr>
              <w:t>de</w:t>
            </w:r>
            <w:r w:rsidRPr="00F433BB">
              <w:rPr>
                <w:spacing w:val="-2"/>
                <w:sz w:val="24"/>
              </w:rPr>
              <w:t xml:space="preserve"> </w:t>
            </w:r>
            <w:r w:rsidRPr="00F433BB">
              <w:rPr>
                <w:sz w:val="24"/>
              </w:rPr>
              <w:t>test</w:t>
            </w:r>
          </w:p>
        </w:tc>
        <w:tc>
          <w:tcPr>
            <w:tcW w:w="1940" w:type="dxa"/>
          </w:tcPr>
          <w:p w14:paraId="21AAB4A8" w14:textId="77777777" w:rsidR="004E51C8" w:rsidRDefault="004E51C8" w:rsidP="003429C1">
            <w:pPr>
              <w:pStyle w:val="TableParagraph"/>
              <w:rPr>
                <w:rFonts w:ascii="Times New Roman"/>
                <w:sz w:val="24"/>
              </w:rPr>
            </w:pPr>
          </w:p>
        </w:tc>
        <w:tc>
          <w:tcPr>
            <w:tcW w:w="1800" w:type="dxa"/>
          </w:tcPr>
          <w:p w14:paraId="2CE15870" w14:textId="77777777" w:rsidR="004E51C8" w:rsidRDefault="004E51C8" w:rsidP="003429C1">
            <w:pPr>
              <w:pStyle w:val="TableParagraph"/>
              <w:rPr>
                <w:rFonts w:ascii="Times New Roman"/>
                <w:sz w:val="24"/>
              </w:rPr>
            </w:pPr>
          </w:p>
        </w:tc>
      </w:tr>
    </w:tbl>
    <w:p w14:paraId="29917B45" w14:textId="77AA9957" w:rsidR="0039542F" w:rsidRDefault="0039542F" w:rsidP="0057481E">
      <w:pPr>
        <w:rPr>
          <w:color w:val="00204F"/>
          <w:sz w:val="28"/>
          <w:szCs w:val="28"/>
        </w:rPr>
      </w:pPr>
    </w:p>
    <w:p w14:paraId="35B8AF06" w14:textId="14DD0AF1" w:rsidR="00D62964" w:rsidRDefault="00D62964" w:rsidP="00D62964">
      <w:pPr>
        <w:rPr>
          <w:color w:val="C00000"/>
          <w:sz w:val="24"/>
          <w:szCs w:val="24"/>
        </w:rPr>
      </w:pPr>
      <w:r w:rsidRPr="00D62964">
        <w:rPr>
          <w:color w:val="C00000"/>
          <w:sz w:val="24"/>
          <w:szCs w:val="24"/>
        </w:rPr>
        <w:t>1.4 Réalisation</w:t>
      </w:r>
    </w:p>
    <w:p w14:paraId="678C62D8" w14:textId="6E6F11A2" w:rsidR="005C46EF" w:rsidRDefault="005C46EF" w:rsidP="005C46EF">
      <w:pPr>
        <w:rPr>
          <w:color w:val="C00000"/>
          <w:sz w:val="24"/>
          <w:szCs w:val="24"/>
        </w:rPr>
      </w:pPr>
      <w:r w:rsidRPr="005C46EF">
        <w:rPr>
          <w:color w:val="C00000"/>
          <w:sz w:val="24"/>
          <w:szCs w:val="24"/>
        </w:rPr>
        <w:t>1.4.1 Contrainte technique</w:t>
      </w:r>
    </w:p>
    <w:p w14:paraId="266A9C52" w14:textId="68DC3835" w:rsidR="00D62964" w:rsidRPr="00FA06B8" w:rsidRDefault="00FA06B8" w:rsidP="00D62964">
      <w:pPr>
        <w:rPr>
          <w:color w:val="2B2B00"/>
          <w:sz w:val="24"/>
          <w:szCs w:val="24"/>
        </w:rPr>
      </w:pPr>
      <w:r w:rsidRPr="00FA06B8">
        <w:rPr>
          <w:color w:val="2B2B00"/>
          <w:sz w:val="24"/>
          <w:szCs w:val="24"/>
        </w:rPr>
        <w:t>La réalisation de l’application web E-learning est soumise à plusieurs contraintes techniques qui doivent être prises en compte pour assurer la performance, la sécurité et la scalabilité du système</w:t>
      </w:r>
    </w:p>
    <w:p w14:paraId="5282505C" w14:textId="77777777" w:rsidR="0056248C" w:rsidRPr="0056248C" w:rsidRDefault="0056248C" w:rsidP="0056248C">
      <w:pPr>
        <w:rPr>
          <w:color w:val="C00000"/>
          <w:sz w:val="24"/>
          <w:szCs w:val="24"/>
        </w:rPr>
      </w:pPr>
      <w:r w:rsidRPr="0056248C">
        <w:rPr>
          <w:color w:val="C00000"/>
          <w:sz w:val="24"/>
          <w:szCs w:val="24"/>
        </w:rPr>
        <w:t>1.4.2 Contrainte de Sécurité</w:t>
      </w:r>
    </w:p>
    <w:p w14:paraId="153D0FA5" w14:textId="77777777" w:rsidR="0056248C" w:rsidRPr="0056248C" w:rsidRDefault="0056248C" w:rsidP="0056248C">
      <w:pPr>
        <w:rPr>
          <w:color w:val="2B2B00"/>
          <w:sz w:val="24"/>
          <w:szCs w:val="24"/>
        </w:rPr>
      </w:pPr>
      <w:r w:rsidRPr="0056248C">
        <w:rPr>
          <w:color w:val="2B2B00"/>
          <w:sz w:val="28"/>
          <w:szCs w:val="28"/>
        </w:rPr>
        <w:t xml:space="preserve"> </w:t>
      </w:r>
      <w:r w:rsidRPr="0056248C">
        <w:rPr>
          <w:color w:val="2B2B00"/>
          <w:sz w:val="24"/>
          <w:szCs w:val="24"/>
        </w:rPr>
        <w:t>- Cryptage des données sensibles.</w:t>
      </w:r>
    </w:p>
    <w:p w14:paraId="76774B18" w14:textId="77777777" w:rsidR="0056248C" w:rsidRPr="0056248C" w:rsidRDefault="0056248C" w:rsidP="0056248C">
      <w:pPr>
        <w:rPr>
          <w:color w:val="2B2B00"/>
          <w:sz w:val="24"/>
          <w:szCs w:val="24"/>
        </w:rPr>
      </w:pPr>
      <w:r w:rsidRPr="0056248C">
        <w:rPr>
          <w:color w:val="2B2B00"/>
          <w:sz w:val="24"/>
          <w:szCs w:val="24"/>
        </w:rPr>
        <w:t xml:space="preserve"> - Hachage des mots de passe.</w:t>
      </w:r>
    </w:p>
    <w:p w14:paraId="31775377" w14:textId="628DD6D3" w:rsidR="0039542F" w:rsidRDefault="0056248C" w:rsidP="0056248C">
      <w:pPr>
        <w:rPr>
          <w:color w:val="2B2B00"/>
          <w:sz w:val="24"/>
          <w:szCs w:val="24"/>
        </w:rPr>
      </w:pPr>
      <w:r w:rsidRPr="0056248C">
        <w:rPr>
          <w:color w:val="2B2B00"/>
          <w:sz w:val="24"/>
          <w:szCs w:val="24"/>
        </w:rPr>
        <w:t xml:space="preserve"> - Utilisation de JWT pour l’authentification.</w:t>
      </w:r>
    </w:p>
    <w:p w14:paraId="1157E9CF" w14:textId="26F748FE" w:rsidR="0056248C" w:rsidRDefault="00C13BA2" w:rsidP="0056248C">
      <w:pPr>
        <w:rPr>
          <w:color w:val="2B2B00"/>
          <w:sz w:val="24"/>
          <w:szCs w:val="24"/>
        </w:rPr>
      </w:pPr>
      <w:r w:rsidRPr="0056248C">
        <w:rPr>
          <w:color w:val="2B2B00"/>
          <w:sz w:val="24"/>
          <w:szCs w:val="24"/>
        </w:rPr>
        <w:t xml:space="preserve"> -</w:t>
      </w:r>
      <w:r>
        <w:rPr>
          <w:color w:val="2B2B00"/>
          <w:sz w:val="24"/>
          <w:szCs w:val="24"/>
        </w:rPr>
        <w:t xml:space="preserve"> </w:t>
      </w:r>
      <w:r w:rsidRPr="00C13BA2">
        <w:rPr>
          <w:color w:val="2B2B00"/>
          <w:sz w:val="24"/>
          <w:szCs w:val="24"/>
        </w:rPr>
        <w:t>Prévention des attaques XSS et CSRF</w:t>
      </w:r>
      <w:r>
        <w:rPr>
          <w:color w:val="2B2B00"/>
          <w:sz w:val="24"/>
          <w:szCs w:val="24"/>
        </w:rPr>
        <w:t>.</w:t>
      </w:r>
    </w:p>
    <w:p w14:paraId="2AD65A8D" w14:textId="1423B8D7" w:rsidR="000C26A2" w:rsidRDefault="00C13BA2" w:rsidP="000C26A2">
      <w:pPr>
        <w:rPr>
          <w:color w:val="2B2B00"/>
          <w:sz w:val="24"/>
          <w:szCs w:val="24"/>
        </w:rPr>
      </w:pPr>
      <w:r w:rsidRPr="0056248C">
        <w:rPr>
          <w:color w:val="2B2B00"/>
          <w:sz w:val="24"/>
          <w:szCs w:val="24"/>
        </w:rPr>
        <w:t>-</w:t>
      </w:r>
      <w:r w:rsidR="00B01B6C">
        <w:rPr>
          <w:color w:val="2B2B00"/>
          <w:sz w:val="24"/>
          <w:szCs w:val="24"/>
        </w:rPr>
        <w:t xml:space="preserve"> </w:t>
      </w:r>
      <w:r w:rsidR="00B01B6C" w:rsidRPr="00B01B6C">
        <w:rPr>
          <w:color w:val="2B2B00"/>
          <w:sz w:val="24"/>
          <w:szCs w:val="24"/>
        </w:rPr>
        <w:t xml:space="preserve"> Contrôle d’accès basé sur les rôles</w:t>
      </w:r>
      <w:r w:rsidR="00DF7263">
        <w:rPr>
          <w:color w:val="2B2B00"/>
          <w:sz w:val="24"/>
          <w:szCs w:val="24"/>
        </w:rPr>
        <w:t>.</w:t>
      </w:r>
      <w:r w:rsidR="000C26A2">
        <w:rPr>
          <w:color w:val="2B2B00"/>
          <w:sz w:val="24"/>
          <w:szCs w:val="24"/>
        </w:rPr>
        <w:t xml:space="preserve"> </w:t>
      </w:r>
    </w:p>
    <w:p w14:paraId="3238F7D1" w14:textId="3976C348" w:rsidR="00C13BA2" w:rsidRDefault="000C26A2" w:rsidP="000C26A2">
      <w:pPr>
        <w:rPr>
          <w:color w:val="2B2B00"/>
          <w:sz w:val="24"/>
          <w:szCs w:val="24"/>
        </w:rPr>
      </w:pPr>
      <w:r w:rsidRPr="0056248C">
        <w:rPr>
          <w:color w:val="2B2B00"/>
          <w:sz w:val="24"/>
          <w:szCs w:val="24"/>
        </w:rPr>
        <w:t>-</w:t>
      </w:r>
      <w:r w:rsidR="00B01B6C" w:rsidRPr="00B01B6C">
        <w:rPr>
          <w:color w:val="2B2B00"/>
          <w:sz w:val="24"/>
          <w:szCs w:val="24"/>
        </w:rPr>
        <w:t xml:space="preserve"> Surveillance des logs et gestion des incidents</w:t>
      </w:r>
      <w:r w:rsidR="00DF7263">
        <w:rPr>
          <w:color w:val="2B2B00"/>
          <w:sz w:val="24"/>
          <w:szCs w:val="24"/>
        </w:rPr>
        <w:t>.</w:t>
      </w:r>
    </w:p>
    <w:p w14:paraId="7E65E5CE" w14:textId="77777777" w:rsidR="00644D2C" w:rsidRPr="00644D2C" w:rsidRDefault="00A31945" w:rsidP="00A31945">
      <w:pPr>
        <w:rPr>
          <w:color w:val="C00000"/>
          <w:sz w:val="24"/>
          <w:szCs w:val="24"/>
        </w:rPr>
      </w:pPr>
      <w:r w:rsidRPr="00644D2C">
        <w:rPr>
          <w:color w:val="C00000"/>
          <w:sz w:val="24"/>
          <w:szCs w:val="24"/>
        </w:rPr>
        <w:t xml:space="preserve">1.4.3 Contrainte de délais </w:t>
      </w:r>
    </w:p>
    <w:p w14:paraId="1C088D12" w14:textId="0865CD40" w:rsidR="00C73C8F" w:rsidRDefault="00A31945" w:rsidP="00A31945">
      <w:pPr>
        <w:rPr>
          <w:color w:val="2B2B00"/>
          <w:sz w:val="24"/>
          <w:szCs w:val="24"/>
        </w:rPr>
      </w:pPr>
      <w:r w:rsidRPr="00A31945">
        <w:rPr>
          <w:color w:val="2B2B00"/>
          <w:sz w:val="24"/>
          <w:szCs w:val="24"/>
        </w:rPr>
        <w:t xml:space="preserve">Durée de </w:t>
      </w:r>
      <w:r w:rsidR="009F3079">
        <w:rPr>
          <w:color w:val="2B2B00"/>
          <w:sz w:val="24"/>
          <w:szCs w:val="24"/>
        </w:rPr>
        <w:t>3</w:t>
      </w:r>
      <w:r w:rsidRPr="00A31945">
        <w:rPr>
          <w:color w:val="2B2B00"/>
          <w:sz w:val="24"/>
          <w:szCs w:val="24"/>
        </w:rPr>
        <w:t xml:space="preserve"> mois, incluant la gestion des risques.</w:t>
      </w:r>
    </w:p>
    <w:p w14:paraId="1FDAFE56" w14:textId="77777777" w:rsidR="00681507" w:rsidRPr="00681507" w:rsidRDefault="00681507" w:rsidP="00681507">
      <w:pPr>
        <w:rPr>
          <w:color w:val="C00000"/>
          <w:sz w:val="24"/>
          <w:szCs w:val="24"/>
        </w:rPr>
      </w:pPr>
      <w:r w:rsidRPr="00681507">
        <w:rPr>
          <w:color w:val="C00000"/>
          <w:sz w:val="24"/>
          <w:szCs w:val="24"/>
        </w:rPr>
        <w:t xml:space="preserve">1.4.4 Contrainte de maintenance </w:t>
      </w:r>
    </w:p>
    <w:p w14:paraId="007634E6" w14:textId="5406B1AC" w:rsidR="00681507" w:rsidRDefault="00681507" w:rsidP="00681507">
      <w:pPr>
        <w:rPr>
          <w:color w:val="2B2B00"/>
          <w:sz w:val="24"/>
          <w:szCs w:val="24"/>
        </w:rPr>
      </w:pPr>
      <w:r w:rsidRPr="00681507">
        <w:rPr>
          <w:color w:val="2B2B00"/>
          <w:sz w:val="24"/>
          <w:szCs w:val="24"/>
        </w:rPr>
        <w:t>- Fournir une maintenance complète et assurer une bonne scalabilité</w:t>
      </w:r>
    </w:p>
    <w:p w14:paraId="760B76A7" w14:textId="77777777" w:rsidR="009F3079" w:rsidRDefault="009F3079" w:rsidP="00681507">
      <w:pPr>
        <w:rPr>
          <w:color w:val="2B2B00"/>
          <w:sz w:val="24"/>
          <w:szCs w:val="24"/>
        </w:rPr>
      </w:pPr>
    </w:p>
    <w:p w14:paraId="486DF9E2" w14:textId="77777777" w:rsidR="009F3079" w:rsidRDefault="009F3079" w:rsidP="00681507">
      <w:pPr>
        <w:rPr>
          <w:color w:val="2B2B00"/>
          <w:sz w:val="24"/>
          <w:szCs w:val="24"/>
        </w:rPr>
      </w:pPr>
    </w:p>
    <w:p w14:paraId="58632F26" w14:textId="2CDCC89E" w:rsidR="009F3079" w:rsidRPr="00681507" w:rsidRDefault="009F3079" w:rsidP="009F3079">
      <w:pPr>
        <w:rPr>
          <w:color w:val="C00000"/>
          <w:sz w:val="24"/>
          <w:szCs w:val="24"/>
        </w:rPr>
      </w:pPr>
      <w:r w:rsidRPr="00681507">
        <w:rPr>
          <w:color w:val="C00000"/>
          <w:sz w:val="24"/>
          <w:szCs w:val="24"/>
        </w:rPr>
        <w:t>1.</w:t>
      </w:r>
      <w:r>
        <w:rPr>
          <w:color w:val="C00000"/>
          <w:sz w:val="24"/>
          <w:szCs w:val="24"/>
        </w:rPr>
        <w:t xml:space="preserve">5 </w:t>
      </w:r>
      <w:r w:rsidRPr="009F3079">
        <w:rPr>
          <w:color w:val="C00000"/>
          <w:sz w:val="24"/>
          <w:szCs w:val="24"/>
        </w:rPr>
        <w:t>Equipe de travail et rôles</w:t>
      </w:r>
    </w:p>
    <w:p w14:paraId="691EA9C1" w14:textId="77777777" w:rsidR="009F3079" w:rsidRDefault="009F3079" w:rsidP="009F3079"/>
    <w:p w14:paraId="04D691A7" w14:textId="5D1243A0" w:rsidR="009F3079" w:rsidRDefault="009F3079" w:rsidP="009F3079">
      <w:pPr>
        <w:rPr>
          <w:color w:val="00204F"/>
          <w:sz w:val="28"/>
          <w:szCs w:val="28"/>
        </w:rPr>
      </w:pPr>
      <w:r w:rsidRPr="006501B4">
        <w:t>L’application est développée en solo par</w:t>
      </w:r>
      <w:r w:rsidRPr="009F3079">
        <w:rPr>
          <w:color w:val="00204F"/>
          <w:sz w:val="28"/>
          <w:szCs w:val="28"/>
        </w:rPr>
        <w:t xml:space="preserve"> </w:t>
      </w:r>
      <w:r w:rsidRPr="004E51C8">
        <w:rPr>
          <w:b/>
          <w:bCs/>
          <w:sz w:val="24"/>
          <w:szCs w:val="24"/>
        </w:rPr>
        <w:t xml:space="preserve">Sanae </w:t>
      </w:r>
      <w:proofErr w:type="spellStart"/>
      <w:r w:rsidRPr="004E51C8">
        <w:rPr>
          <w:b/>
          <w:bCs/>
          <w:sz w:val="24"/>
          <w:szCs w:val="24"/>
        </w:rPr>
        <w:t>Handaoui</w:t>
      </w:r>
      <w:proofErr w:type="spellEnd"/>
      <w:r w:rsidRPr="004E51C8">
        <w:rPr>
          <w:b/>
          <w:bCs/>
          <w:sz w:val="24"/>
          <w:szCs w:val="24"/>
        </w:rPr>
        <w:t xml:space="preserve"> </w:t>
      </w:r>
      <w:r w:rsidRPr="004E51C8">
        <w:rPr>
          <w:b/>
          <w:bCs/>
          <w:sz w:val="24"/>
          <w:szCs w:val="24"/>
        </w:rPr>
        <w:t xml:space="preserve">Kenza </w:t>
      </w:r>
      <w:proofErr w:type="spellStart"/>
      <w:r w:rsidRPr="004E51C8">
        <w:rPr>
          <w:b/>
          <w:bCs/>
          <w:sz w:val="24"/>
          <w:szCs w:val="24"/>
        </w:rPr>
        <w:t>Chouni</w:t>
      </w:r>
      <w:proofErr w:type="spellEnd"/>
    </w:p>
    <w:p w14:paraId="6BB772C7" w14:textId="369E6EF0" w:rsidR="009F3079" w:rsidRPr="006501B4" w:rsidRDefault="009F3079" w:rsidP="009F3079">
      <w:r w:rsidRPr="006501B4">
        <w:t>, qui prend en charge l’ensemble des aspects du projet :</w:t>
      </w:r>
    </w:p>
    <w:p w14:paraId="77BB1A40" w14:textId="6D0CD18C" w:rsidR="009F3079" w:rsidRPr="006501B4" w:rsidRDefault="009F3079" w:rsidP="009F3079">
      <w:pPr>
        <w:pStyle w:val="ListParagraph"/>
        <w:ind w:left="405"/>
        <w:rPr>
          <w:lang w:val="en-US"/>
        </w:rPr>
      </w:pPr>
      <w:r w:rsidRPr="006501B4">
        <w:rPr>
          <w:rFonts w:ascii="Segoe UI Emoji" w:hAnsi="Segoe UI Emoji" w:cs="Segoe UI Emoji"/>
        </w:rPr>
        <w:t>👨</w:t>
      </w:r>
      <w:r w:rsidRPr="006501B4">
        <w:rPr>
          <w:lang w:val="en-US"/>
        </w:rPr>
        <w:t>‍</w:t>
      </w:r>
      <w:r w:rsidRPr="006501B4">
        <w:rPr>
          <w:rFonts w:ascii="Segoe UI Emoji" w:hAnsi="Segoe UI Emoji" w:cs="Segoe UI Emoji"/>
        </w:rPr>
        <w:t>💻</w:t>
      </w:r>
      <w:r w:rsidRPr="006501B4">
        <w:rPr>
          <w:lang w:val="en-US"/>
        </w:rPr>
        <w:t xml:space="preserve"> </w:t>
      </w:r>
      <w:proofErr w:type="spellStart"/>
      <w:r w:rsidRPr="006501B4">
        <w:rPr>
          <w:b/>
          <w:bCs/>
          <w:lang w:val="en-US"/>
        </w:rPr>
        <w:t>Développeur</w:t>
      </w:r>
      <w:proofErr w:type="spellEnd"/>
      <w:r w:rsidRPr="006501B4">
        <w:rPr>
          <w:b/>
          <w:bCs/>
          <w:lang w:val="en-US"/>
        </w:rPr>
        <w:t xml:space="preserve"> Full-Stack</w:t>
      </w:r>
      <w:r w:rsidRPr="006501B4">
        <w:rPr>
          <w:lang w:val="en-US"/>
        </w:rPr>
        <w:t xml:space="preserve"> </w:t>
      </w:r>
    </w:p>
    <w:p w14:paraId="5FEB010F" w14:textId="378B99F9" w:rsidR="009F3079" w:rsidRPr="006501B4" w:rsidRDefault="009F3079" w:rsidP="009F3079">
      <w:pPr>
        <w:pStyle w:val="ListParagraph"/>
        <w:numPr>
          <w:ilvl w:val="0"/>
          <w:numId w:val="5"/>
        </w:numPr>
        <w:suppressAutoHyphens/>
        <w:autoSpaceDN w:val="0"/>
        <w:spacing w:line="278" w:lineRule="auto"/>
        <w:contextualSpacing w:val="0"/>
      </w:pPr>
      <w:proofErr w:type="spellStart"/>
      <w:r w:rsidRPr="006501B4">
        <w:rPr>
          <w:b/>
          <w:bCs/>
        </w:rPr>
        <w:t>Front-end</w:t>
      </w:r>
      <w:proofErr w:type="spellEnd"/>
      <w:r w:rsidRPr="006501B4">
        <w:rPr>
          <w:b/>
          <w:bCs/>
        </w:rPr>
        <w:t xml:space="preserve"> (</w:t>
      </w:r>
      <w:r>
        <w:rPr>
          <w:b/>
          <w:bCs/>
        </w:rPr>
        <w:t>React</w:t>
      </w:r>
      <w:r w:rsidRPr="006501B4">
        <w:rPr>
          <w:b/>
          <w:bCs/>
        </w:rPr>
        <w:t>.js)</w:t>
      </w:r>
      <w:r w:rsidRPr="006501B4">
        <w:t xml:space="preserve"> : Conception et développement de l’interface utilisateur.</w:t>
      </w:r>
    </w:p>
    <w:p w14:paraId="5594875F" w14:textId="2E51BCF3" w:rsidR="009F3079" w:rsidRPr="006501B4" w:rsidRDefault="009F3079" w:rsidP="009F3079">
      <w:pPr>
        <w:pStyle w:val="ListParagraph"/>
        <w:numPr>
          <w:ilvl w:val="0"/>
          <w:numId w:val="5"/>
        </w:numPr>
        <w:suppressAutoHyphens/>
        <w:autoSpaceDN w:val="0"/>
        <w:spacing w:line="278" w:lineRule="auto"/>
        <w:contextualSpacing w:val="0"/>
      </w:pPr>
      <w:proofErr w:type="spellStart"/>
      <w:r w:rsidRPr="006501B4">
        <w:rPr>
          <w:b/>
          <w:bCs/>
        </w:rPr>
        <w:t>Back-end</w:t>
      </w:r>
      <w:proofErr w:type="spellEnd"/>
      <w:r w:rsidRPr="006501B4">
        <w:rPr>
          <w:b/>
          <w:bCs/>
        </w:rPr>
        <w:t xml:space="preserve"> (</w:t>
      </w:r>
      <w:r>
        <w:rPr>
          <w:b/>
          <w:bCs/>
        </w:rPr>
        <w:t>Flask</w:t>
      </w:r>
      <w:r w:rsidRPr="006501B4">
        <w:rPr>
          <w:b/>
          <w:bCs/>
        </w:rPr>
        <w:t>)</w:t>
      </w:r>
      <w:r w:rsidRPr="006501B4">
        <w:t xml:space="preserve"> : Développement des API et logique métier.</w:t>
      </w:r>
    </w:p>
    <w:p w14:paraId="3E1A2912" w14:textId="77777777" w:rsidR="009F3079" w:rsidRPr="006501B4" w:rsidRDefault="009F3079" w:rsidP="009F3079">
      <w:pPr>
        <w:pStyle w:val="ListParagraph"/>
        <w:numPr>
          <w:ilvl w:val="0"/>
          <w:numId w:val="5"/>
        </w:numPr>
        <w:suppressAutoHyphens/>
        <w:autoSpaceDN w:val="0"/>
        <w:spacing w:line="278" w:lineRule="auto"/>
        <w:contextualSpacing w:val="0"/>
      </w:pPr>
      <w:r w:rsidRPr="006501B4">
        <w:rPr>
          <w:b/>
          <w:bCs/>
        </w:rPr>
        <w:t>Base de données (MySQL)</w:t>
      </w:r>
      <w:r w:rsidRPr="006501B4">
        <w:t xml:space="preserve"> : Conception et gestion du stockage des données.</w:t>
      </w:r>
    </w:p>
    <w:p w14:paraId="6572C946" w14:textId="77777777" w:rsidR="009F3079" w:rsidRPr="006501B4" w:rsidRDefault="009F3079" w:rsidP="009F3079">
      <w:pPr>
        <w:pStyle w:val="ListParagraph"/>
        <w:numPr>
          <w:ilvl w:val="0"/>
          <w:numId w:val="5"/>
        </w:numPr>
        <w:suppressAutoHyphens/>
        <w:autoSpaceDN w:val="0"/>
        <w:spacing w:line="278" w:lineRule="auto"/>
        <w:contextualSpacing w:val="0"/>
      </w:pPr>
      <w:r w:rsidRPr="006501B4">
        <w:rPr>
          <w:b/>
          <w:bCs/>
        </w:rPr>
        <w:t>Sécurité et authentification</w:t>
      </w:r>
      <w:r w:rsidRPr="006501B4">
        <w:t xml:space="preserve"> : Mise en place d’un système sécurisé pour la gestion des utilisateurs.</w:t>
      </w:r>
    </w:p>
    <w:p w14:paraId="7FA0773D" w14:textId="54FC7373" w:rsidR="009F3079" w:rsidRPr="006501B4" w:rsidRDefault="009F3079" w:rsidP="009F3079">
      <w:pPr>
        <w:pStyle w:val="ListParagraph"/>
        <w:ind w:left="405"/>
      </w:pPr>
      <w:r w:rsidRPr="006501B4">
        <w:t xml:space="preserve">Ce projet est entièrement conçu et développé par </w:t>
      </w:r>
      <w:r w:rsidR="004E51C8" w:rsidRPr="004E51C8">
        <w:rPr>
          <w:b/>
          <w:bCs/>
          <w:sz w:val="24"/>
          <w:szCs w:val="24"/>
        </w:rPr>
        <w:t xml:space="preserve">Sanae </w:t>
      </w:r>
      <w:proofErr w:type="spellStart"/>
      <w:r w:rsidR="004E51C8" w:rsidRPr="004E51C8">
        <w:rPr>
          <w:b/>
          <w:bCs/>
          <w:sz w:val="24"/>
          <w:szCs w:val="24"/>
        </w:rPr>
        <w:t>Handaoui</w:t>
      </w:r>
      <w:proofErr w:type="spellEnd"/>
      <w:r w:rsidR="004E51C8" w:rsidRPr="004E51C8">
        <w:rPr>
          <w:b/>
          <w:bCs/>
          <w:sz w:val="24"/>
          <w:szCs w:val="24"/>
        </w:rPr>
        <w:t xml:space="preserve"> Kenza </w:t>
      </w:r>
      <w:proofErr w:type="spellStart"/>
      <w:r w:rsidR="004E51C8" w:rsidRPr="004E51C8">
        <w:rPr>
          <w:b/>
          <w:bCs/>
          <w:sz w:val="24"/>
          <w:szCs w:val="24"/>
        </w:rPr>
        <w:t>Chouni</w:t>
      </w:r>
      <w:proofErr w:type="spellEnd"/>
      <w:r w:rsidRPr="006501B4">
        <w:t xml:space="preserve">, assumant à la fois le rôle de </w:t>
      </w:r>
      <w:r w:rsidRPr="006501B4">
        <w:rPr>
          <w:b/>
          <w:bCs/>
        </w:rPr>
        <w:t>concepteur, développeur et intégrateur</w:t>
      </w:r>
      <w:r w:rsidRPr="006501B4">
        <w:t>.</w:t>
      </w:r>
    </w:p>
    <w:p w14:paraId="071AE2FE" w14:textId="77777777" w:rsidR="004E51C8" w:rsidRDefault="004E51C8" w:rsidP="004E51C8"/>
    <w:p w14:paraId="2D82E159" w14:textId="5DE4A584" w:rsidR="004E51C8" w:rsidRDefault="004E51C8" w:rsidP="004E51C8">
      <w:pPr>
        <w:pStyle w:val="Heading1"/>
        <w:numPr>
          <w:ilvl w:val="2"/>
          <w:numId w:val="5"/>
        </w:numPr>
      </w:pPr>
      <w:r>
        <w:t>Etude de l’existant</w:t>
      </w:r>
    </w:p>
    <w:p w14:paraId="110BDA38" w14:textId="77777777" w:rsidR="004E51C8" w:rsidRPr="00B878B9" w:rsidRDefault="004E51C8" w:rsidP="004E51C8">
      <w:pPr>
        <w:pStyle w:val="Heading2"/>
        <w:numPr>
          <w:ilvl w:val="0"/>
          <w:numId w:val="7"/>
        </w:numPr>
        <w:tabs>
          <w:tab w:val="num" w:pos="720"/>
        </w:tabs>
      </w:pPr>
      <w:r>
        <w:t xml:space="preserve">Concept métier </w:t>
      </w:r>
    </w:p>
    <w:p w14:paraId="75BAA84A" w14:textId="77777777" w:rsidR="004E51C8" w:rsidRPr="004E51C8" w:rsidRDefault="004E51C8" w:rsidP="004E51C8">
      <w:pPr>
        <w:pStyle w:val="ListParagraph"/>
        <w:ind w:left="405"/>
      </w:pPr>
      <w:r w:rsidRPr="004E51C8">
        <w:t>L’objectif de cette application web d’aide à l’apprentissage est de fournir une plateforme interactive et accessible qui permet aux étudiants d'apprendre en ligne, aux enseignants de partager des cours et aux administrateurs de gérer l’ensemble du système. Cette solution facilite l’apprentissage à distance en intégrant des fonctionnalités modernes telles que des vidéos, des quiz interactifs, des forums de discussion et un suivi des performances des apprenants.</w:t>
      </w:r>
    </w:p>
    <w:p w14:paraId="14D7125A" w14:textId="77777777" w:rsidR="004E51C8" w:rsidRPr="004E51C8" w:rsidRDefault="004E51C8" w:rsidP="004E51C8">
      <w:pPr>
        <w:pStyle w:val="ListParagraph"/>
        <w:ind w:left="405"/>
      </w:pPr>
      <w:r w:rsidRPr="004E51C8">
        <w:t>Fonctionnalités principales :</w:t>
      </w:r>
    </w:p>
    <w:p w14:paraId="19E7CDA8" w14:textId="77777777" w:rsidR="004E51C8" w:rsidRPr="004E51C8" w:rsidRDefault="004E51C8" w:rsidP="004E51C8">
      <w:pPr>
        <w:pStyle w:val="ListParagraph"/>
        <w:numPr>
          <w:ilvl w:val="0"/>
          <w:numId w:val="21"/>
        </w:numPr>
        <w:rPr>
          <w:b/>
          <w:bCs/>
        </w:rPr>
      </w:pPr>
      <w:r w:rsidRPr="004E51C8">
        <w:rPr>
          <w:b/>
          <w:bCs/>
        </w:rPr>
        <w:t xml:space="preserve">Gestion d’authentification </w:t>
      </w:r>
      <w:r w:rsidRPr="004E51C8">
        <w:rPr>
          <w:rFonts w:ascii="Segoe UI Emoji" w:hAnsi="Segoe UI Emoji" w:cs="Segoe UI Emoji"/>
          <w:b/>
          <w:bCs/>
        </w:rPr>
        <w:t>🔐</w:t>
      </w:r>
    </w:p>
    <w:p w14:paraId="6CC95A07" w14:textId="77777777" w:rsidR="004E51C8" w:rsidRPr="004E51C8" w:rsidRDefault="004E51C8" w:rsidP="004E51C8">
      <w:pPr>
        <w:pStyle w:val="ListParagraph"/>
        <w:numPr>
          <w:ilvl w:val="1"/>
          <w:numId w:val="21"/>
        </w:numPr>
      </w:pPr>
      <w:r w:rsidRPr="004E51C8">
        <w:t>Permettre aux utilisateurs de créer un compte sécurisé et de se connecter à la plateforme.</w:t>
      </w:r>
    </w:p>
    <w:p w14:paraId="038FC0FF" w14:textId="77777777" w:rsidR="004E51C8" w:rsidRPr="004E51C8" w:rsidRDefault="004E51C8" w:rsidP="004E51C8">
      <w:pPr>
        <w:pStyle w:val="ListParagraph"/>
        <w:numPr>
          <w:ilvl w:val="1"/>
          <w:numId w:val="21"/>
        </w:numPr>
      </w:pPr>
      <w:r w:rsidRPr="004E51C8">
        <w:t xml:space="preserve">Implémentation de mécanismes de sécurité tels que le cryptage des données sensibles, le hachage des mots de passe et l'utilisation de JSON Web </w:t>
      </w:r>
      <w:proofErr w:type="spellStart"/>
      <w:r w:rsidRPr="004E51C8">
        <w:t>Tokens</w:t>
      </w:r>
      <w:proofErr w:type="spellEnd"/>
      <w:r w:rsidRPr="004E51C8">
        <w:t xml:space="preserve"> (JWT) pour l'authentification.</w:t>
      </w:r>
    </w:p>
    <w:p w14:paraId="3CEBB341" w14:textId="77777777" w:rsidR="004E51C8" w:rsidRPr="004E51C8" w:rsidRDefault="004E51C8" w:rsidP="004E51C8">
      <w:pPr>
        <w:pStyle w:val="ListParagraph"/>
        <w:numPr>
          <w:ilvl w:val="0"/>
          <w:numId w:val="21"/>
        </w:numPr>
        <w:rPr>
          <w:b/>
          <w:bCs/>
        </w:rPr>
      </w:pPr>
      <w:r w:rsidRPr="004E51C8">
        <w:rPr>
          <w:b/>
          <w:bCs/>
        </w:rPr>
        <w:t xml:space="preserve">Gestion des cours </w:t>
      </w:r>
      <w:r w:rsidRPr="004E51C8">
        <w:rPr>
          <w:rFonts w:ascii="Segoe UI Emoji" w:hAnsi="Segoe UI Emoji" w:cs="Segoe UI Emoji"/>
          <w:b/>
          <w:bCs/>
        </w:rPr>
        <w:t>📚</w:t>
      </w:r>
    </w:p>
    <w:p w14:paraId="39489C6E" w14:textId="77777777" w:rsidR="004E51C8" w:rsidRPr="004E51C8" w:rsidRDefault="004E51C8" w:rsidP="004E51C8">
      <w:pPr>
        <w:pStyle w:val="ListParagraph"/>
        <w:numPr>
          <w:ilvl w:val="1"/>
          <w:numId w:val="21"/>
        </w:numPr>
      </w:pPr>
      <w:r w:rsidRPr="004E51C8">
        <w:t>Offrir des fonctionnalités pour télécharger, organiser et gérer les fichiers audio/vidéo ou textuels associés aux cours.</w:t>
      </w:r>
    </w:p>
    <w:p w14:paraId="31A5FD4E" w14:textId="77777777" w:rsidR="004E51C8" w:rsidRDefault="004E51C8" w:rsidP="004E51C8">
      <w:pPr>
        <w:pStyle w:val="ListParagraph"/>
        <w:numPr>
          <w:ilvl w:val="1"/>
          <w:numId w:val="21"/>
        </w:numPr>
      </w:pPr>
      <w:r w:rsidRPr="004E51C8">
        <w:t>Stockage structuré des données dans une base MySQL.</w:t>
      </w:r>
    </w:p>
    <w:p w14:paraId="66282187" w14:textId="77777777" w:rsidR="004E51C8" w:rsidRDefault="004E51C8" w:rsidP="004E51C8">
      <w:pPr>
        <w:pStyle w:val="ListParagraph"/>
        <w:ind w:left="1440"/>
      </w:pPr>
    </w:p>
    <w:p w14:paraId="43638FE2" w14:textId="439B5293" w:rsidR="00D106FB" w:rsidRPr="00D106FB" w:rsidRDefault="00D106FB" w:rsidP="00D106FB">
      <w:pPr>
        <w:pStyle w:val="ListParagraph"/>
        <w:numPr>
          <w:ilvl w:val="0"/>
          <w:numId w:val="21"/>
        </w:numPr>
        <w:rPr>
          <w:b/>
          <w:bCs/>
        </w:rPr>
      </w:pPr>
      <w:r w:rsidRPr="00D106FB">
        <w:rPr>
          <w:b/>
          <w:bCs/>
        </w:rPr>
        <w:t xml:space="preserve"> Gestion de commentaires :</w:t>
      </w:r>
    </w:p>
    <w:p w14:paraId="5D939ECD" w14:textId="77777777" w:rsidR="00D106FB" w:rsidRPr="00D106FB" w:rsidRDefault="00D106FB" w:rsidP="00D106FB">
      <w:pPr>
        <w:numPr>
          <w:ilvl w:val="0"/>
          <w:numId w:val="26"/>
        </w:numPr>
      </w:pPr>
      <w:r w:rsidRPr="00D106FB">
        <w:t>Permet aux étudiants de laisser et modérer des commentaires.</w:t>
      </w:r>
    </w:p>
    <w:p w14:paraId="0340062D" w14:textId="77777777" w:rsidR="00D106FB" w:rsidRPr="00D106FB" w:rsidRDefault="00D106FB" w:rsidP="00D106FB">
      <w:pPr>
        <w:numPr>
          <w:ilvl w:val="0"/>
          <w:numId w:val="26"/>
        </w:numPr>
      </w:pPr>
      <w:r w:rsidRPr="00D106FB">
        <w:t>Interaction avec les enseignants.</w:t>
      </w:r>
    </w:p>
    <w:p w14:paraId="4A39AECF" w14:textId="2F68FAB7" w:rsidR="00D106FB" w:rsidRPr="00D106FB" w:rsidRDefault="00D106FB" w:rsidP="00D106FB">
      <w:pPr>
        <w:pStyle w:val="ListParagraph"/>
        <w:numPr>
          <w:ilvl w:val="0"/>
          <w:numId w:val="21"/>
        </w:numPr>
        <w:rPr>
          <w:b/>
          <w:bCs/>
        </w:rPr>
      </w:pPr>
      <w:r w:rsidRPr="00D106FB">
        <w:rPr>
          <w:b/>
          <w:bCs/>
        </w:rPr>
        <w:t xml:space="preserve"> Gestion des professeurs :</w:t>
      </w:r>
    </w:p>
    <w:p w14:paraId="21F41977" w14:textId="77777777" w:rsidR="00D106FB" w:rsidRPr="00D106FB" w:rsidRDefault="00D106FB" w:rsidP="00D106FB">
      <w:pPr>
        <w:numPr>
          <w:ilvl w:val="0"/>
          <w:numId w:val="27"/>
        </w:numPr>
      </w:pPr>
      <w:r w:rsidRPr="00D106FB">
        <w:t>Ajout, modification, et gestion des profils de professeurs.</w:t>
      </w:r>
    </w:p>
    <w:p w14:paraId="2C81A1AE" w14:textId="77777777" w:rsidR="00D106FB" w:rsidRPr="00D106FB" w:rsidRDefault="00D106FB" w:rsidP="00D106FB">
      <w:pPr>
        <w:numPr>
          <w:ilvl w:val="0"/>
          <w:numId w:val="27"/>
        </w:numPr>
      </w:pPr>
      <w:r w:rsidRPr="00D106FB">
        <w:t>Suivi des performances et gestion des matières.</w:t>
      </w:r>
    </w:p>
    <w:p w14:paraId="04245393" w14:textId="147D32C1" w:rsidR="00D106FB" w:rsidRPr="00D106FB" w:rsidRDefault="00D106FB" w:rsidP="00D106FB">
      <w:pPr>
        <w:pStyle w:val="ListParagraph"/>
        <w:numPr>
          <w:ilvl w:val="0"/>
          <w:numId w:val="21"/>
        </w:numPr>
        <w:rPr>
          <w:b/>
          <w:bCs/>
        </w:rPr>
      </w:pPr>
      <w:r w:rsidRPr="00D106FB">
        <w:rPr>
          <w:b/>
          <w:bCs/>
        </w:rPr>
        <w:lastRenderedPageBreak/>
        <w:t>Gestion des avis des utilisateurs :</w:t>
      </w:r>
    </w:p>
    <w:p w14:paraId="00A6ED32" w14:textId="77777777" w:rsidR="00D106FB" w:rsidRPr="00D106FB" w:rsidRDefault="00D106FB" w:rsidP="00D106FB">
      <w:pPr>
        <w:numPr>
          <w:ilvl w:val="0"/>
          <w:numId w:val="25"/>
        </w:numPr>
      </w:pPr>
      <w:r w:rsidRPr="00D106FB">
        <w:t>Laisser des avis sur les cours et professeurs.</w:t>
      </w:r>
    </w:p>
    <w:p w14:paraId="1EE652E2" w14:textId="77777777" w:rsidR="00D106FB" w:rsidRPr="00D106FB" w:rsidRDefault="00D106FB" w:rsidP="00D106FB">
      <w:pPr>
        <w:numPr>
          <w:ilvl w:val="0"/>
          <w:numId w:val="25"/>
        </w:numPr>
      </w:pPr>
      <w:r w:rsidRPr="00D106FB">
        <w:t>Notes et commentaires avec modération par les administrateurs.</w:t>
      </w:r>
    </w:p>
    <w:p w14:paraId="21C9BA50" w14:textId="2C33875A" w:rsidR="00D106FB" w:rsidRPr="00D106FB" w:rsidRDefault="00D106FB" w:rsidP="00D106FB">
      <w:pPr>
        <w:ind w:left="360"/>
        <w:rPr>
          <w:b/>
          <w:bCs/>
        </w:rPr>
      </w:pPr>
    </w:p>
    <w:p w14:paraId="49202DAF" w14:textId="45C80C72" w:rsidR="004E51C8" w:rsidRPr="004E51C8" w:rsidRDefault="004E51C8" w:rsidP="004E51C8">
      <w:pPr>
        <w:pStyle w:val="ListParagraph"/>
        <w:numPr>
          <w:ilvl w:val="0"/>
          <w:numId w:val="21"/>
        </w:numPr>
        <w:rPr>
          <w:b/>
          <w:bCs/>
        </w:rPr>
      </w:pPr>
      <w:r w:rsidRPr="004E51C8">
        <w:rPr>
          <w:b/>
          <w:bCs/>
        </w:rPr>
        <w:t xml:space="preserve">Support multilingue </w:t>
      </w:r>
      <w:r w:rsidRPr="004E51C8">
        <w:rPr>
          <w:rFonts w:ascii="Segoe UI Emoji" w:hAnsi="Segoe UI Emoji" w:cs="Segoe UI Emoji"/>
          <w:b/>
          <w:bCs/>
        </w:rPr>
        <w:t>🌍</w:t>
      </w:r>
    </w:p>
    <w:p w14:paraId="7285788D" w14:textId="77777777" w:rsidR="004E51C8" w:rsidRPr="004E51C8" w:rsidRDefault="004E51C8" w:rsidP="004E51C8">
      <w:pPr>
        <w:pStyle w:val="ListParagraph"/>
        <w:numPr>
          <w:ilvl w:val="1"/>
          <w:numId w:val="21"/>
        </w:numPr>
      </w:pPr>
      <w:r w:rsidRPr="004E51C8">
        <w:t>Prendre en charge plusieurs langues pour répondre aux besoins internationaux.</w:t>
      </w:r>
    </w:p>
    <w:p w14:paraId="056E9B3C" w14:textId="77777777" w:rsidR="004E51C8" w:rsidRPr="004E51C8" w:rsidRDefault="004E51C8" w:rsidP="004E51C8">
      <w:pPr>
        <w:pStyle w:val="ListParagraph"/>
        <w:numPr>
          <w:ilvl w:val="0"/>
          <w:numId w:val="21"/>
        </w:numPr>
        <w:rPr>
          <w:b/>
          <w:bCs/>
        </w:rPr>
      </w:pPr>
      <w:r w:rsidRPr="004E51C8">
        <w:rPr>
          <w:b/>
          <w:bCs/>
        </w:rPr>
        <w:t xml:space="preserve">Gestion des chats (optionnelle) </w:t>
      </w:r>
      <w:r w:rsidRPr="004E51C8">
        <w:rPr>
          <w:rFonts w:ascii="Segoe UI Emoji" w:hAnsi="Segoe UI Emoji" w:cs="Segoe UI Emoji"/>
          <w:b/>
          <w:bCs/>
        </w:rPr>
        <w:t>💬</w:t>
      </w:r>
    </w:p>
    <w:p w14:paraId="7F45F062" w14:textId="77777777" w:rsidR="004E51C8" w:rsidRPr="004E51C8" w:rsidRDefault="004E51C8" w:rsidP="004E51C8">
      <w:pPr>
        <w:pStyle w:val="ListParagraph"/>
        <w:numPr>
          <w:ilvl w:val="1"/>
          <w:numId w:val="21"/>
        </w:numPr>
      </w:pPr>
      <w:r w:rsidRPr="004E51C8">
        <w:t>Faciliter les interactions en temps réel entre utilisateurs (étudiants, professeurs) via une interface de chat intégrée.</w:t>
      </w:r>
    </w:p>
    <w:p w14:paraId="7E669054" w14:textId="77777777" w:rsidR="004E51C8" w:rsidRPr="00B0530C" w:rsidRDefault="004E51C8" w:rsidP="004E51C8">
      <w:pPr>
        <w:pStyle w:val="ListParagraph"/>
        <w:ind w:left="405"/>
      </w:pPr>
    </w:p>
    <w:p w14:paraId="3FBBEF43" w14:textId="77777777" w:rsidR="004E51C8" w:rsidRDefault="004E51C8" w:rsidP="004E51C8">
      <w:pPr>
        <w:pStyle w:val="Heading2"/>
        <w:numPr>
          <w:ilvl w:val="0"/>
          <w:numId w:val="7"/>
        </w:numPr>
        <w:tabs>
          <w:tab w:val="num" w:pos="720"/>
        </w:tabs>
      </w:pPr>
      <w:r>
        <w:t>Logiciels similaires</w:t>
      </w:r>
    </w:p>
    <w:p w14:paraId="7EFCAC6E" w14:textId="77777777" w:rsidR="00D106FB" w:rsidRPr="00D106FB" w:rsidRDefault="00D106FB" w:rsidP="00D106FB">
      <w:pPr>
        <w:numPr>
          <w:ilvl w:val="0"/>
          <w:numId w:val="28"/>
        </w:numPr>
      </w:pPr>
      <w:r w:rsidRPr="00D106FB">
        <w:rPr>
          <w:b/>
          <w:bCs/>
        </w:rPr>
        <w:t>Moodle</w:t>
      </w:r>
    </w:p>
    <w:p w14:paraId="3E6FFD1C" w14:textId="77777777" w:rsidR="00D106FB" w:rsidRPr="00D106FB" w:rsidRDefault="00D106FB" w:rsidP="00D106FB">
      <w:pPr>
        <w:numPr>
          <w:ilvl w:val="1"/>
          <w:numId w:val="28"/>
        </w:numPr>
      </w:pPr>
      <w:r w:rsidRPr="00D106FB">
        <w:rPr>
          <w:b/>
          <w:bCs/>
        </w:rPr>
        <w:t>Fonctionnalités</w:t>
      </w:r>
      <w:r w:rsidRPr="00D106FB">
        <w:t xml:space="preserve"> : Plateforme open-source de gestion de l'apprentissage, gestion des cours, suivi des performances des étudiants, quiz et examens en ligne.</w:t>
      </w:r>
    </w:p>
    <w:p w14:paraId="694DEC78" w14:textId="77777777" w:rsidR="00D106FB" w:rsidRPr="00D106FB" w:rsidRDefault="00D106FB" w:rsidP="00D106FB">
      <w:pPr>
        <w:numPr>
          <w:ilvl w:val="1"/>
          <w:numId w:val="28"/>
        </w:numPr>
      </w:pPr>
      <w:r w:rsidRPr="00D106FB">
        <w:rPr>
          <w:b/>
          <w:bCs/>
        </w:rPr>
        <w:t>Limites</w:t>
      </w:r>
      <w:r w:rsidRPr="00D106FB">
        <w:t xml:space="preserve"> : Interface utilisateur un peu complexe, nécessite des personnalisations pour certaines fonctionnalités avancées.</w:t>
      </w:r>
    </w:p>
    <w:p w14:paraId="6D759481" w14:textId="77777777" w:rsidR="00D106FB" w:rsidRPr="00D106FB" w:rsidRDefault="00D106FB" w:rsidP="00D106FB">
      <w:pPr>
        <w:numPr>
          <w:ilvl w:val="1"/>
          <w:numId w:val="28"/>
        </w:numPr>
      </w:pPr>
      <w:r w:rsidRPr="00D106FB">
        <w:rPr>
          <w:b/>
          <w:bCs/>
        </w:rPr>
        <w:t>Site officiel</w:t>
      </w:r>
      <w:r w:rsidRPr="00D106FB">
        <w:t xml:space="preserve"> : </w:t>
      </w:r>
      <w:hyperlink r:id="rId9" w:tgtFrame="_new" w:history="1">
        <w:r w:rsidRPr="00D106FB">
          <w:rPr>
            <w:rStyle w:val="Hyperlink"/>
          </w:rPr>
          <w:t>Mood</w:t>
        </w:r>
        <w:r w:rsidRPr="00D106FB">
          <w:rPr>
            <w:rStyle w:val="Hyperlink"/>
          </w:rPr>
          <w:t>l</w:t>
        </w:r>
        <w:r w:rsidRPr="00D106FB">
          <w:rPr>
            <w:rStyle w:val="Hyperlink"/>
          </w:rPr>
          <w:t>e</w:t>
        </w:r>
      </w:hyperlink>
    </w:p>
    <w:p w14:paraId="52CEFBB1" w14:textId="77777777" w:rsidR="00D106FB" w:rsidRPr="00D106FB" w:rsidRDefault="00D106FB" w:rsidP="00D106FB">
      <w:pPr>
        <w:numPr>
          <w:ilvl w:val="0"/>
          <w:numId w:val="28"/>
        </w:numPr>
      </w:pPr>
      <w:proofErr w:type="spellStart"/>
      <w:r w:rsidRPr="00D106FB">
        <w:rPr>
          <w:b/>
          <w:bCs/>
        </w:rPr>
        <w:t>Teachable</w:t>
      </w:r>
      <w:proofErr w:type="spellEnd"/>
    </w:p>
    <w:p w14:paraId="699AA59E" w14:textId="77777777" w:rsidR="00D106FB" w:rsidRPr="00D106FB" w:rsidRDefault="00D106FB" w:rsidP="00D106FB">
      <w:pPr>
        <w:numPr>
          <w:ilvl w:val="1"/>
          <w:numId w:val="28"/>
        </w:numPr>
      </w:pPr>
      <w:r w:rsidRPr="00D106FB">
        <w:rPr>
          <w:b/>
          <w:bCs/>
        </w:rPr>
        <w:t>Fonctionnalités</w:t>
      </w:r>
      <w:r w:rsidRPr="00D106FB">
        <w:t xml:space="preserve"> : Création de cours en ligne, gestion des paiements, suivi des progrès des étudiants, création de quiz, vidéo et contenu multimédia.</w:t>
      </w:r>
    </w:p>
    <w:p w14:paraId="6CD082F3" w14:textId="77777777" w:rsidR="00D106FB" w:rsidRPr="00D106FB" w:rsidRDefault="00D106FB" w:rsidP="00D106FB">
      <w:pPr>
        <w:numPr>
          <w:ilvl w:val="1"/>
          <w:numId w:val="28"/>
        </w:numPr>
      </w:pPr>
      <w:r w:rsidRPr="00D106FB">
        <w:rPr>
          <w:b/>
          <w:bCs/>
        </w:rPr>
        <w:t>Limites</w:t>
      </w:r>
      <w:r w:rsidRPr="00D106FB">
        <w:t xml:space="preserve"> : Modèle payant avec des frais de plateforme pour les créateurs de contenu.</w:t>
      </w:r>
    </w:p>
    <w:p w14:paraId="163C9B57" w14:textId="77777777" w:rsidR="00D106FB" w:rsidRPr="00D106FB" w:rsidRDefault="00D106FB" w:rsidP="00D106FB">
      <w:pPr>
        <w:numPr>
          <w:ilvl w:val="1"/>
          <w:numId w:val="28"/>
        </w:numPr>
      </w:pPr>
      <w:r w:rsidRPr="00D106FB">
        <w:rPr>
          <w:b/>
          <w:bCs/>
        </w:rPr>
        <w:t>Site officiel</w:t>
      </w:r>
      <w:r w:rsidRPr="00D106FB">
        <w:t xml:space="preserve"> : </w:t>
      </w:r>
      <w:hyperlink r:id="rId10" w:tgtFrame="_new" w:history="1">
        <w:proofErr w:type="spellStart"/>
        <w:r w:rsidRPr="00D106FB">
          <w:rPr>
            <w:rStyle w:val="Hyperlink"/>
          </w:rPr>
          <w:t>Teachable</w:t>
        </w:r>
        <w:proofErr w:type="spellEnd"/>
      </w:hyperlink>
    </w:p>
    <w:p w14:paraId="2E202436" w14:textId="77777777" w:rsidR="00D106FB" w:rsidRPr="00D106FB" w:rsidRDefault="00D106FB" w:rsidP="00D106FB">
      <w:pPr>
        <w:numPr>
          <w:ilvl w:val="0"/>
          <w:numId w:val="28"/>
        </w:numPr>
      </w:pPr>
      <w:proofErr w:type="spellStart"/>
      <w:r w:rsidRPr="00D106FB">
        <w:rPr>
          <w:b/>
          <w:bCs/>
        </w:rPr>
        <w:t>Thinkific</w:t>
      </w:r>
      <w:proofErr w:type="spellEnd"/>
    </w:p>
    <w:p w14:paraId="2219E9A9" w14:textId="77777777" w:rsidR="00D106FB" w:rsidRPr="00D106FB" w:rsidRDefault="00D106FB" w:rsidP="00D106FB">
      <w:pPr>
        <w:numPr>
          <w:ilvl w:val="1"/>
          <w:numId w:val="28"/>
        </w:numPr>
      </w:pPr>
      <w:r w:rsidRPr="00D106FB">
        <w:rPr>
          <w:b/>
          <w:bCs/>
        </w:rPr>
        <w:t>Fonctionnalités</w:t>
      </w:r>
      <w:r w:rsidRPr="00D106FB">
        <w:t xml:space="preserve"> : Outils pour créer des cours interactifs, gestion des étudiants, intégration de vidéos et de quiz.</w:t>
      </w:r>
    </w:p>
    <w:p w14:paraId="58D623FF" w14:textId="06DF0AA5" w:rsidR="00D106FB" w:rsidRDefault="00D106FB" w:rsidP="00D106FB">
      <w:pPr>
        <w:numPr>
          <w:ilvl w:val="1"/>
          <w:numId w:val="28"/>
        </w:numPr>
      </w:pPr>
      <w:r w:rsidRPr="00D106FB">
        <w:rPr>
          <w:b/>
          <w:bCs/>
        </w:rPr>
        <w:t>Limites</w:t>
      </w:r>
      <w:r w:rsidRPr="00D106FB">
        <w:t xml:space="preserve"> : Tarification assez élevée pour les fonctionnalités premium.</w:t>
      </w:r>
    </w:p>
    <w:p w14:paraId="2A2FCD66" w14:textId="77777777" w:rsidR="00D106FB" w:rsidRDefault="00D106FB" w:rsidP="00D106FB">
      <w:pPr>
        <w:numPr>
          <w:ilvl w:val="1"/>
          <w:numId w:val="28"/>
        </w:numPr>
        <w:spacing w:before="100" w:beforeAutospacing="1" w:after="100" w:afterAutospacing="1" w:line="240" w:lineRule="auto"/>
      </w:pPr>
      <w:r>
        <w:rPr>
          <w:rStyle w:val="Strong"/>
        </w:rPr>
        <w:t>Site officiel</w:t>
      </w:r>
      <w:r>
        <w:t xml:space="preserve"> : </w:t>
      </w:r>
      <w:hyperlink r:id="rId11" w:tgtFrame="_new" w:history="1">
        <w:proofErr w:type="spellStart"/>
        <w:r>
          <w:rPr>
            <w:rStyle w:val="Hyperlink"/>
          </w:rPr>
          <w:t>Thinkific</w:t>
        </w:r>
        <w:proofErr w:type="spellEnd"/>
      </w:hyperlink>
    </w:p>
    <w:p w14:paraId="6662670B" w14:textId="77777777" w:rsidR="00D106FB" w:rsidRPr="00D106FB" w:rsidRDefault="00D106FB" w:rsidP="00D106FB">
      <w:pPr>
        <w:ind w:left="1440"/>
      </w:pPr>
    </w:p>
    <w:p w14:paraId="5D89C14D" w14:textId="77777777" w:rsidR="00D106FB" w:rsidRPr="00D106FB" w:rsidRDefault="00D106FB" w:rsidP="00D106FB">
      <w:pPr>
        <w:ind w:left="1080"/>
      </w:pPr>
    </w:p>
    <w:p w14:paraId="6073436C" w14:textId="2A2463EC" w:rsidR="004E51C8" w:rsidRDefault="004E51C8" w:rsidP="004E51C8"/>
    <w:p w14:paraId="40EE72CE" w14:textId="77777777" w:rsidR="004E51C8" w:rsidRDefault="004E51C8" w:rsidP="004E51C8">
      <w:pPr>
        <w:pStyle w:val="Heading1"/>
        <w:numPr>
          <w:ilvl w:val="0"/>
          <w:numId w:val="6"/>
        </w:numPr>
        <w:ind w:left="4200"/>
      </w:pPr>
      <w:r>
        <w:t>Etude fonctionnelle</w:t>
      </w:r>
    </w:p>
    <w:p w14:paraId="16B72A3F" w14:textId="77777777" w:rsidR="004E51C8" w:rsidRDefault="004E51C8" w:rsidP="004E51C8">
      <w:pPr>
        <w:pStyle w:val="Heading2"/>
        <w:numPr>
          <w:ilvl w:val="0"/>
          <w:numId w:val="7"/>
        </w:numPr>
        <w:tabs>
          <w:tab w:val="num" w:pos="720"/>
        </w:tabs>
      </w:pPr>
      <w:r>
        <w:t>Objectifs fonctionnels</w:t>
      </w:r>
    </w:p>
    <w:p w14:paraId="0BDC6B76" w14:textId="77777777" w:rsidR="004E51C8" w:rsidRDefault="004E51C8" w:rsidP="004E51C8"/>
    <w:p w14:paraId="221346AA" w14:textId="77777777" w:rsidR="004E51C8" w:rsidRDefault="004E51C8" w:rsidP="004E51C8"/>
    <w:p w14:paraId="588AB575" w14:textId="77777777" w:rsidR="004E51C8" w:rsidRDefault="004E51C8" w:rsidP="004E51C8">
      <w:pPr>
        <w:pStyle w:val="Heading2"/>
        <w:numPr>
          <w:ilvl w:val="0"/>
          <w:numId w:val="7"/>
        </w:numPr>
        <w:tabs>
          <w:tab w:val="num" w:pos="720"/>
        </w:tabs>
        <w:rPr>
          <w:sz w:val="40"/>
          <w:szCs w:val="40"/>
        </w:rPr>
      </w:pPr>
      <w:r>
        <w:rPr>
          <w:sz w:val="40"/>
          <w:szCs w:val="40"/>
        </w:rPr>
        <w:t>Besoins fonctionnels : Fonctionnalités (user stories)</w:t>
      </w:r>
    </w:p>
    <w:p w14:paraId="5C603134" w14:textId="77777777" w:rsidR="004E51C8" w:rsidRDefault="004E51C8" w:rsidP="004E51C8">
      <w:pPr>
        <w:pStyle w:val="Heading3"/>
        <w:ind w:firstLine="708"/>
      </w:pPr>
      <w:r>
        <w:t>2.1 Bloc fonctionnel : Gestion ...</w:t>
      </w:r>
    </w:p>
    <w:p w14:paraId="1AC765BE" w14:textId="77777777" w:rsidR="004E51C8" w:rsidRPr="00065F03" w:rsidRDefault="004E51C8" w:rsidP="004E51C8">
      <w:pPr>
        <w:rPr>
          <w:b/>
          <w:bCs/>
        </w:rPr>
      </w:pPr>
      <w:r w:rsidRPr="00065F03">
        <w:rPr>
          <w:b/>
          <w:bCs/>
        </w:rPr>
        <w:t>En tant qu’</w:t>
      </w:r>
      <w:r>
        <w:rPr>
          <w:b/>
          <w:bCs/>
        </w:rPr>
        <w:t>…</w:t>
      </w:r>
      <w:r w:rsidRPr="00065F03">
        <w:rPr>
          <w:b/>
          <w:bCs/>
        </w:rPr>
        <w:t xml:space="preserve"> :</w:t>
      </w:r>
    </w:p>
    <w:p w14:paraId="6E96ECA2" w14:textId="77777777" w:rsidR="004E51C8" w:rsidRDefault="004E51C8" w:rsidP="004E51C8">
      <w:pPr>
        <w:pStyle w:val="ListParagraph"/>
        <w:numPr>
          <w:ilvl w:val="0"/>
          <w:numId w:val="11"/>
        </w:numPr>
        <w:spacing w:after="0" w:line="240" w:lineRule="auto"/>
      </w:pPr>
      <w:proofErr w:type="spellStart"/>
      <w:r>
        <w:t>Function</w:t>
      </w:r>
      <w:proofErr w:type="spellEnd"/>
      <w:r>
        <w:t xml:space="preserve"> 1</w:t>
      </w:r>
    </w:p>
    <w:p w14:paraId="2F00EF0D" w14:textId="77777777" w:rsidR="004E51C8" w:rsidRPr="00065F03" w:rsidRDefault="004E51C8" w:rsidP="004E51C8">
      <w:pPr>
        <w:pStyle w:val="ListParagraph"/>
        <w:numPr>
          <w:ilvl w:val="0"/>
          <w:numId w:val="11"/>
        </w:numPr>
        <w:spacing w:after="0" w:line="240" w:lineRule="auto"/>
      </w:pPr>
      <w:proofErr w:type="spellStart"/>
      <w:r>
        <w:t>Function</w:t>
      </w:r>
      <w:proofErr w:type="spellEnd"/>
      <w:r>
        <w:t xml:space="preserve"> 2</w:t>
      </w:r>
      <w:r w:rsidRPr="00065F03">
        <w:t>.</w:t>
      </w:r>
    </w:p>
    <w:p w14:paraId="51DF8449" w14:textId="77777777" w:rsidR="004E51C8" w:rsidRDefault="004E51C8" w:rsidP="004E51C8"/>
    <w:p w14:paraId="1F0D1B28" w14:textId="04D2594A" w:rsidR="004E51C8" w:rsidRDefault="004E51C8" w:rsidP="00D106FB">
      <w:pPr>
        <w:pStyle w:val="Heading3"/>
        <w:numPr>
          <w:ilvl w:val="1"/>
          <w:numId w:val="12"/>
        </w:numPr>
        <w:ind w:left="1440" w:hanging="360"/>
      </w:pPr>
      <w:r>
        <w:t>Bloc fonctionnel : Gestion ...</w:t>
      </w:r>
    </w:p>
    <w:p w14:paraId="6F25E5BA" w14:textId="77777777" w:rsidR="004E51C8" w:rsidRPr="00065F03" w:rsidRDefault="004E51C8" w:rsidP="004E51C8">
      <w:pPr>
        <w:rPr>
          <w:b/>
          <w:bCs/>
        </w:rPr>
      </w:pPr>
      <w:r w:rsidRPr="00065F03">
        <w:rPr>
          <w:b/>
          <w:bCs/>
        </w:rPr>
        <w:t>En tant qu’</w:t>
      </w:r>
      <w:r>
        <w:rPr>
          <w:b/>
          <w:bCs/>
        </w:rPr>
        <w:t>…</w:t>
      </w:r>
      <w:r w:rsidRPr="00065F03">
        <w:rPr>
          <w:b/>
          <w:bCs/>
        </w:rPr>
        <w:t xml:space="preserve"> :</w:t>
      </w:r>
    </w:p>
    <w:p w14:paraId="1BEAFA12" w14:textId="77777777" w:rsidR="004E51C8" w:rsidRDefault="004E51C8" w:rsidP="004E51C8">
      <w:pPr>
        <w:pStyle w:val="ListParagraph"/>
        <w:numPr>
          <w:ilvl w:val="0"/>
          <w:numId w:val="11"/>
        </w:numPr>
        <w:spacing w:after="0" w:line="240" w:lineRule="auto"/>
      </w:pPr>
      <w:proofErr w:type="spellStart"/>
      <w:r>
        <w:t>Function</w:t>
      </w:r>
      <w:proofErr w:type="spellEnd"/>
      <w:r>
        <w:t xml:space="preserve"> 1</w:t>
      </w:r>
    </w:p>
    <w:p w14:paraId="208854CA" w14:textId="77777777" w:rsidR="004E51C8" w:rsidRPr="00065F03" w:rsidRDefault="004E51C8" w:rsidP="004E51C8">
      <w:pPr>
        <w:pStyle w:val="ListParagraph"/>
        <w:numPr>
          <w:ilvl w:val="0"/>
          <w:numId w:val="11"/>
        </w:numPr>
        <w:spacing w:after="0" w:line="240" w:lineRule="auto"/>
      </w:pPr>
      <w:proofErr w:type="spellStart"/>
      <w:r>
        <w:t>Function</w:t>
      </w:r>
      <w:proofErr w:type="spellEnd"/>
      <w:r>
        <w:t xml:space="preserve"> 2</w:t>
      </w:r>
      <w:r w:rsidRPr="00065F03">
        <w:t>.</w:t>
      </w:r>
    </w:p>
    <w:p w14:paraId="29299177" w14:textId="77777777" w:rsidR="004E51C8" w:rsidRDefault="004E51C8" w:rsidP="004E51C8"/>
    <w:p w14:paraId="12B72766" w14:textId="77777777" w:rsidR="00D106FB" w:rsidRDefault="00D106FB" w:rsidP="004E51C8"/>
    <w:p w14:paraId="3ABE5208" w14:textId="77777777" w:rsidR="004E51C8" w:rsidRDefault="004E51C8" w:rsidP="004E51C8">
      <w:pPr>
        <w:pStyle w:val="Heading2"/>
        <w:numPr>
          <w:ilvl w:val="0"/>
          <w:numId w:val="7"/>
        </w:numPr>
        <w:tabs>
          <w:tab w:val="num" w:pos="720"/>
        </w:tabs>
      </w:pPr>
      <w:r>
        <w:t>Acteurs</w:t>
      </w:r>
    </w:p>
    <w:p w14:paraId="2EF2FBE9" w14:textId="77777777" w:rsidR="00D106FB" w:rsidRDefault="00D106FB" w:rsidP="00D106FB"/>
    <w:p w14:paraId="1817C8AE" w14:textId="12E47B99" w:rsidR="00D106FB" w:rsidRDefault="00D106FB" w:rsidP="00D106FB">
      <w:pPr>
        <w:pStyle w:val="ListParagraph"/>
        <w:numPr>
          <w:ilvl w:val="0"/>
          <w:numId w:val="30"/>
        </w:numPr>
      </w:pPr>
      <w:r>
        <w:t>Guest</w:t>
      </w:r>
    </w:p>
    <w:p w14:paraId="00ABFE64" w14:textId="65B094C5" w:rsidR="00D106FB" w:rsidRDefault="00D106FB" w:rsidP="00D106FB">
      <w:pPr>
        <w:pStyle w:val="ListParagraph"/>
        <w:numPr>
          <w:ilvl w:val="0"/>
          <w:numId w:val="30"/>
        </w:numPr>
      </w:pPr>
      <w:r>
        <w:t>Admin</w:t>
      </w:r>
    </w:p>
    <w:p w14:paraId="674BFE61" w14:textId="02E595F6" w:rsidR="00D106FB" w:rsidRDefault="00D106FB" w:rsidP="00D106FB">
      <w:pPr>
        <w:pStyle w:val="ListParagraph"/>
        <w:numPr>
          <w:ilvl w:val="0"/>
          <w:numId w:val="30"/>
        </w:numPr>
      </w:pPr>
      <w:r>
        <w:t>Professeur</w:t>
      </w:r>
    </w:p>
    <w:p w14:paraId="46F1473B" w14:textId="21307D35" w:rsidR="00D106FB" w:rsidRPr="00D106FB" w:rsidRDefault="00D106FB" w:rsidP="00D106FB">
      <w:pPr>
        <w:pStyle w:val="ListParagraph"/>
        <w:numPr>
          <w:ilvl w:val="0"/>
          <w:numId w:val="30"/>
        </w:numPr>
      </w:pPr>
      <w:r>
        <w:t xml:space="preserve">Etudiant </w:t>
      </w:r>
    </w:p>
    <w:p w14:paraId="6A8ECBEB" w14:textId="77777777" w:rsidR="004E51C8" w:rsidRDefault="004E51C8" w:rsidP="004E51C8">
      <w:pPr>
        <w:pStyle w:val="Heading1"/>
        <w:numPr>
          <w:ilvl w:val="0"/>
          <w:numId w:val="6"/>
        </w:numPr>
        <w:ind w:left="4200"/>
      </w:pPr>
      <w:r>
        <w:t>Besoins non fonctionnels</w:t>
      </w:r>
    </w:p>
    <w:p w14:paraId="0331DAB4" w14:textId="77777777" w:rsidR="004E51C8" w:rsidRDefault="004E51C8" w:rsidP="004E51C8"/>
    <w:p w14:paraId="2A9FE72F" w14:textId="77777777" w:rsidR="004E51C8" w:rsidRDefault="004E51C8" w:rsidP="004E51C8"/>
    <w:p w14:paraId="5374CDF7" w14:textId="77777777" w:rsidR="004E51C8" w:rsidRDefault="004E51C8" w:rsidP="004E51C8">
      <w:pPr>
        <w:pStyle w:val="Heading1"/>
        <w:numPr>
          <w:ilvl w:val="0"/>
          <w:numId w:val="6"/>
        </w:numPr>
        <w:ind w:left="4200"/>
      </w:pPr>
      <w:r>
        <w:t xml:space="preserve">Stratégie de développement et </w:t>
      </w:r>
      <w:proofErr w:type="spellStart"/>
      <w:r>
        <w:t>plannification</w:t>
      </w:r>
      <w:proofErr w:type="spellEnd"/>
    </w:p>
    <w:p w14:paraId="430E700C" w14:textId="77777777" w:rsidR="004E51C8" w:rsidRDefault="004E51C8" w:rsidP="004E51C8">
      <w:pPr>
        <w:pStyle w:val="Heading2"/>
        <w:numPr>
          <w:ilvl w:val="0"/>
          <w:numId w:val="9"/>
        </w:numPr>
      </w:pPr>
      <w:r>
        <w:t>Méthodologie de développement</w:t>
      </w:r>
    </w:p>
    <w:p w14:paraId="1BED44BE" w14:textId="77777777" w:rsidR="004E51C8" w:rsidRDefault="004E51C8" w:rsidP="004E51C8">
      <w:pPr>
        <w:spacing w:before="240" w:after="240"/>
        <w:rPr>
          <w:rFonts w:cs="Aptos"/>
          <w:color w:val="747474"/>
          <w:sz w:val="20"/>
          <w:szCs w:val="20"/>
        </w:rPr>
      </w:pPr>
      <w:r>
        <w:rPr>
          <w:rFonts w:cs="Aptos"/>
          <w:color w:val="747474"/>
          <w:sz w:val="20"/>
          <w:szCs w:val="20"/>
        </w:rPr>
        <w:t>Décrire la méthode adoptée.</w:t>
      </w:r>
    </w:p>
    <w:p w14:paraId="7872F254" w14:textId="77777777" w:rsidR="004E51C8" w:rsidRDefault="004E51C8" w:rsidP="004E51C8">
      <w:pPr>
        <w:spacing w:before="240" w:after="240"/>
        <w:rPr>
          <w:rFonts w:cs="Aptos"/>
        </w:rPr>
      </w:pPr>
    </w:p>
    <w:p w14:paraId="6CC78164" w14:textId="77777777" w:rsidR="004E51C8" w:rsidRDefault="004E51C8" w:rsidP="004E51C8">
      <w:pPr>
        <w:pStyle w:val="Heading2"/>
        <w:numPr>
          <w:ilvl w:val="0"/>
          <w:numId w:val="9"/>
        </w:numPr>
      </w:pPr>
      <w:r>
        <w:t>Plan de test</w:t>
      </w:r>
    </w:p>
    <w:p w14:paraId="3CBBC35A" w14:textId="77777777" w:rsidR="004E51C8" w:rsidRDefault="004E51C8" w:rsidP="004E51C8">
      <w:pPr>
        <w:spacing w:before="240" w:after="240"/>
        <w:rPr>
          <w:rFonts w:cs="Aptos"/>
          <w:color w:val="747474"/>
          <w:sz w:val="20"/>
          <w:szCs w:val="20"/>
        </w:rPr>
      </w:pPr>
      <w:r>
        <w:rPr>
          <w:rFonts w:cs="Aptos"/>
          <w:color w:val="747474"/>
          <w:sz w:val="20"/>
          <w:szCs w:val="20"/>
        </w:rPr>
        <w:t>Définir les tests unitaires, d’intégration et de validation utilisateur.</w:t>
      </w:r>
    </w:p>
    <w:p w14:paraId="0A422E70" w14:textId="77777777" w:rsidR="004E51C8" w:rsidRDefault="004E51C8" w:rsidP="004E51C8"/>
    <w:p w14:paraId="27FC30E4" w14:textId="77777777" w:rsidR="004E51C8" w:rsidRDefault="004E51C8" w:rsidP="004E51C8">
      <w:pPr>
        <w:pStyle w:val="Heading2"/>
        <w:numPr>
          <w:ilvl w:val="0"/>
          <w:numId w:val="9"/>
        </w:numPr>
      </w:pPr>
      <w:r>
        <w:lastRenderedPageBreak/>
        <w:t>Découpage en Lots de Travail</w:t>
      </w:r>
    </w:p>
    <w:p w14:paraId="10EC6922" w14:textId="77777777" w:rsidR="004E51C8" w:rsidRDefault="004E51C8" w:rsidP="004E51C8">
      <w:pPr>
        <w:spacing w:before="240" w:after="240"/>
        <w:rPr>
          <w:rFonts w:cs="Aptos"/>
          <w:color w:val="747474"/>
          <w:sz w:val="20"/>
          <w:szCs w:val="20"/>
        </w:rPr>
      </w:pPr>
      <w:r>
        <w:rPr>
          <w:rFonts w:cs="Aptos"/>
          <w:color w:val="747474"/>
          <w:sz w:val="20"/>
          <w:szCs w:val="20"/>
        </w:rPr>
        <w:t>Présenter les différentes phases et responsabilités associées.</w:t>
      </w:r>
    </w:p>
    <w:p w14:paraId="5889E9B5" w14:textId="77777777" w:rsidR="004E51C8" w:rsidRDefault="004E51C8" w:rsidP="004E51C8">
      <w:pPr>
        <w:pStyle w:val="Heading2"/>
        <w:numPr>
          <w:ilvl w:val="0"/>
          <w:numId w:val="9"/>
        </w:numPr>
      </w:pPr>
      <w:r>
        <w:t>Échéancier</w:t>
      </w:r>
    </w:p>
    <w:p w14:paraId="3DD7B2F9" w14:textId="77777777" w:rsidR="004E51C8" w:rsidRDefault="004E51C8" w:rsidP="004E51C8">
      <w:pPr>
        <w:spacing w:before="240" w:after="240"/>
        <w:rPr>
          <w:rFonts w:cs="Aptos"/>
          <w:color w:val="747474"/>
          <w:sz w:val="20"/>
          <w:szCs w:val="20"/>
        </w:rPr>
      </w:pPr>
      <w:r>
        <w:rPr>
          <w:rFonts w:cs="Aptos"/>
          <w:color w:val="747474"/>
          <w:sz w:val="20"/>
          <w:szCs w:val="20"/>
        </w:rPr>
        <w:t>Définir un calendrier avec les grandes étapes et le détail.</w:t>
      </w:r>
    </w:p>
    <w:p w14:paraId="16F9DBB7" w14:textId="77777777" w:rsidR="004E51C8" w:rsidRDefault="004E51C8" w:rsidP="004E51C8"/>
    <w:p w14:paraId="0A6ECC7B" w14:textId="77777777" w:rsidR="004E51C8" w:rsidRDefault="004E51C8" w:rsidP="004E51C8"/>
    <w:p w14:paraId="57A74BB8" w14:textId="77777777" w:rsidR="004E51C8" w:rsidRDefault="004E51C8" w:rsidP="004E51C8">
      <w:pPr>
        <w:pStyle w:val="Heading1"/>
        <w:numPr>
          <w:ilvl w:val="0"/>
          <w:numId w:val="6"/>
        </w:numPr>
        <w:ind w:left="4200"/>
      </w:pPr>
      <w:r>
        <w:t>Architecture du système</w:t>
      </w:r>
    </w:p>
    <w:p w14:paraId="4810C529" w14:textId="77777777" w:rsidR="004E51C8" w:rsidRDefault="004E51C8" w:rsidP="004E51C8">
      <w:pPr>
        <w:pStyle w:val="Heading2"/>
        <w:numPr>
          <w:ilvl w:val="0"/>
          <w:numId w:val="10"/>
        </w:numPr>
        <w:tabs>
          <w:tab w:val="num" w:pos="720"/>
        </w:tabs>
      </w:pPr>
      <w:r>
        <w:t>Diagrammes UML</w:t>
      </w:r>
    </w:p>
    <w:p w14:paraId="46687E46" w14:textId="77777777" w:rsidR="004E51C8" w:rsidRDefault="004E51C8" w:rsidP="004E51C8">
      <w:pPr>
        <w:pStyle w:val="Heading2"/>
        <w:numPr>
          <w:ilvl w:val="0"/>
          <w:numId w:val="10"/>
        </w:numPr>
        <w:tabs>
          <w:tab w:val="num" w:pos="720"/>
        </w:tabs>
      </w:pPr>
      <w:r>
        <w:t>Technologies utilisées</w:t>
      </w:r>
    </w:p>
    <w:p w14:paraId="31C12F1A" w14:textId="77777777" w:rsidR="004E51C8" w:rsidRDefault="004E51C8" w:rsidP="004E51C8">
      <w:pPr>
        <w:pStyle w:val="Heading2"/>
        <w:numPr>
          <w:ilvl w:val="0"/>
          <w:numId w:val="10"/>
        </w:numPr>
        <w:tabs>
          <w:tab w:val="num" w:pos="720"/>
        </w:tabs>
      </w:pPr>
      <w:r>
        <w:t>Architecture logicielle</w:t>
      </w:r>
    </w:p>
    <w:p w14:paraId="5B38D2F5" w14:textId="77777777" w:rsidR="004E51C8" w:rsidRDefault="004E51C8" w:rsidP="004E51C8">
      <w:pPr>
        <w:spacing w:after="0"/>
        <w:rPr>
          <w:rFonts w:cs="Aptos"/>
          <w:color w:val="747474"/>
          <w:sz w:val="20"/>
          <w:szCs w:val="20"/>
        </w:rPr>
      </w:pPr>
      <w:r>
        <w:rPr>
          <w:rFonts w:cs="Aptos"/>
          <w:color w:val="747474"/>
          <w:sz w:val="20"/>
          <w:szCs w:val="20"/>
        </w:rPr>
        <w:t>Définir les composants principaux et leur interaction.</w:t>
      </w:r>
    </w:p>
    <w:p w14:paraId="2E01EB07" w14:textId="77777777" w:rsidR="004E51C8" w:rsidRDefault="004E51C8" w:rsidP="004E51C8"/>
    <w:p w14:paraId="1AA24635" w14:textId="77777777" w:rsidR="004E51C8" w:rsidRDefault="004E51C8" w:rsidP="004E51C8"/>
    <w:p w14:paraId="5E6C30D9" w14:textId="77777777" w:rsidR="004E51C8" w:rsidRDefault="004E51C8" w:rsidP="004E51C8"/>
    <w:p w14:paraId="779AED9D" w14:textId="77777777" w:rsidR="004E51C8" w:rsidRDefault="004E51C8" w:rsidP="004E51C8"/>
    <w:p w14:paraId="0D9A98BF" w14:textId="77777777" w:rsidR="004E51C8" w:rsidRDefault="004E51C8" w:rsidP="004E51C8">
      <w:pPr>
        <w:pStyle w:val="Heading1"/>
        <w:numPr>
          <w:ilvl w:val="0"/>
          <w:numId w:val="6"/>
        </w:numPr>
        <w:ind w:left="4200"/>
      </w:pPr>
      <w:r>
        <w:t>Annexes</w:t>
      </w:r>
    </w:p>
    <w:p w14:paraId="7EE2A2D6" w14:textId="77777777" w:rsidR="004E51C8" w:rsidRDefault="004E51C8" w:rsidP="004E51C8">
      <w:r>
        <w:rPr>
          <w:rFonts w:ascii="Calibri" w:eastAsia="Calibri" w:hAnsi="Calibri" w:cs="Calibri"/>
          <w:color w:val="747474"/>
          <w:sz w:val="20"/>
          <w:szCs w:val="20"/>
        </w:rPr>
        <w:t>Inclure toute documentation supplémentaire, glossaire, références, ...</w:t>
      </w:r>
    </w:p>
    <w:p w14:paraId="578DE892" w14:textId="77777777" w:rsidR="004E51C8" w:rsidRDefault="004E51C8" w:rsidP="004E51C8"/>
    <w:p w14:paraId="7A201A8D" w14:textId="77777777" w:rsidR="004E51C8" w:rsidRDefault="004E51C8" w:rsidP="004E51C8"/>
    <w:p w14:paraId="3CA79A8B" w14:textId="77777777" w:rsidR="004E51C8" w:rsidRDefault="004E51C8" w:rsidP="004E51C8"/>
    <w:p w14:paraId="04E0A223" w14:textId="77777777" w:rsidR="004E51C8" w:rsidRDefault="004E51C8" w:rsidP="004E51C8"/>
    <w:p w14:paraId="38B8D1D0" w14:textId="77777777" w:rsidR="004E51C8" w:rsidRDefault="004E51C8" w:rsidP="004E51C8"/>
    <w:p w14:paraId="2555DBC6" w14:textId="77777777" w:rsidR="004E51C8" w:rsidRDefault="004E51C8" w:rsidP="004E51C8"/>
    <w:p w14:paraId="69DD1225" w14:textId="77777777" w:rsidR="004E51C8" w:rsidRDefault="004E51C8" w:rsidP="004E51C8"/>
    <w:p w14:paraId="610DFFC3" w14:textId="77777777" w:rsidR="004E51C8" w:rsidRDefault="004E51C8" w:rsidP="004E51C8"/>
    <w:p w14:paraId="7119D260" w14:textId="77777777" w:rsidR="004E51C8" w:rsidRDefault="004E51C8" w:rsidP="004E51C8"/>
    <w:p w14:paraId="06A8945B" w14:textId="77777777" w:rsidR="004E51C8" w:rsidRDefault="004E51C8" w:rsidP="004E51C8"/>
    <w:p w14:paraId="0C5014B2" w14:textId="77777777" w:rsidR="004E51C8" w:rsidRDefault="004E51C8" w:rsidP="004E51C8"/>
    <w:p w14:paraId="77369587" w14:textId="77777777" w:rsidR="004E51C8" w:rsidRDefault="004E51C8" w:rsidP="004E51C8"/>
    <w:p w14:paraId="4266B55E" w14:textId="77777777" w:rsidR="009F3079" w:rsidRDefault="009F3079" w:rsidP="00681507">
      <w:pPr>
        <w:rPr>
          <w:color w:val="2B2B00"/>
          <w:sz w:val="24"/>
          <w:szCs w:val="24"/>
        </w:rPr>
      </w:pPr>
    </w:p>
    <w:p w14:paraId="724C0F38" w14:textId="77777777" w:rsidR="00681507" w:rsidRDefault="00681507" w:rsidP="00681507">
      <w:pPr>
        <w:rPr>
          <w:color w:val="2B2B00"/>
          <w:sz w:val="24"/>
          <w:szCs w:val="24"/>
        </w:rPr>
      </w:pPr>
    </w:p>
    <w:p w14:paraId="3E8A764D" w14:textId="77777777" w:rsidR="00DF7263" w:rsidRPr="0056248C" w:rsidRDefault="00DF7263" w:rsidP="000C26A2">
      <w:pPr>
        <w:rPr>
          <w:color w:val="2B2B00"/>
          <w:sz w:val="24"/>
          <w:szCs w:val="24"/>
        </w:rPr>
      </w:pPr>
    </w:p>
    <w:p w14:paraId="5F34A190" w14:textId="77777777" w:rsidR="0039542F" w:rsidRDefault="0039542F" w:rsidP="0057481E">
      <w:pPr>
        <w:rPr>
          <w:color w:val="00204F"/>
          <w:sz w:val="28"/>
          <w:szCs w:val="28"/>
        </w:rPr>
      </w:pPr>
    </w:p>
    <w:p w14:paraId="4FB00AF7" w14:textId="77777777" w:rsidR="0039542F" w:rsidRPr="0057481E" w:rsidRDefault="0039542F" w:rsidP="0057481E">
      <w:pPr>
        <w:rPr>
          <w:color w:val="00204F"/>
          <w:sz w:val="28"/>
          <w:szCs w:val="28"/>
        </w:rPr>
      </w:pPr>
    </w:p>
    <w:sectPr w:rsidR="0039542F" w:rsidRPr="005748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0DA4D" w14:textId="77777777" w:rsidR="00BB4045" w:rsidRDefault="00BB4045" w:rsidP="00951E6A">
      <w:pPr>
        <w:spacing w:after="0" w:line="240" w:lineRule="auto"/>
      </w:pPr>
      <w:r>
        <w:separator/>
      </w:r>
    </w:p>
  </w:endnote>
  <w:endnote w:type="continuationSeparator" w:id="0">
    <w:p w14:paraId="6F13ED7E" w14:textId="77777777" w:rsidR="00BB4045" w:rsidRDefault="00BB4045" w:rsidP="00951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B46AD" w14:textId="77777777" w:rsidR="00BB4045" w:rsidRDefault="00BB4045" w:rsidP="00951E6A">
      <w:pPr>
        <w:spacing w:after="0" w:line="240" w:lineRule="auto"/>
      </w:pPr>
      <w:r>
        <w:separator/>
      </w:r>
    </w:p>
  </w:footnote>
  <w:footnote w:type="continuationSeparator" w:id="0">
    <w:p w14:paraId="5ED6869B" w14:textId="77777777" w:rsidR="00BB4045" w:rsidRDefault="00BB4045" w:rsidP="00951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2835"/>
    <w:multiLevelType w:val="multilevel"/>
    <w:tmpl w:val="40F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E2D0B"/>
    <w:multiLevelType w:val="multilevel"/>
    <w:tmpl w:val="887ED634"/>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7A74C55"/>
    <w:multiLevelType w:val="hybridMultilevel"/>
    <w:tmpl w:val="971ED0B8"/>
    <w:lvl w:ilvl="0" w:tplc="218C473E">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0D0E11"/>
    <w:multiLevelType w:val="multilevel"/>
    <w:tmpl w:val="CA968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CA646C"/>
    <w:multiLevelType w:val="multilevel"/>
    <w:tmpl w:val="B850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80753"/>
    <w:multiLevelType w:val="multilevel"/>
    <w:tmpl w:val="701C6E18"/>
    <w:lvl w:ilvl="0">
      <w:start w:val="1"/>
      <w:numFmt w:val="bullet"/>
      <w:lvlText w:val=""/>
      <w:lvlJc w:val="left"/>
      <w:pPr>
        <w:ind w:left="1068" w:hanging="360"/>
      </w:pPr>
      <w:rPr>
        <w:rFonts w:ascii="Wingdings" w:hAnsi="Wingding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15:restartNumberingAfterBreak="0">
    <w:nsid w:val="19C560C4"/>
    <w:multiLevelType w:val="multilevel"/>
    <w:tmpl w:val="32601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16E12"/>
    <w:multiLevelType w:val="multilevel"/>
    <w:tmpl w:val="E65AC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97006"/>
    <w:multiLevelType w:val="multilevel"/>
    <w:tmpl w:val="E80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F769F"/>
    <w:multiLevelType w:val="multilevel"/>
    <w:tmpl w:val="E56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D267E"/>
    <w:multiLevelType w:val="hybridMultilevel"/>
    <w:tmpl w:val="D16237D4"/>
    <w:lvl w:ilvl="0" w:tplc="040C0001">
      <w:start w:val="1"/>
      <w:numFmt w:val="bullet"/>
      <w:lvlText w:val=""/>
      <w:lvlJc w:val="left"/>
      <w:pPr>
        <w:ind w:left="4200" w:hanging="360"/>
      </w:pPr>
      <w:rPr>
        <w:rFonts w:ascii="Symbol" w:hAnsi="Symbol" w:hint="default"/>
      </w:rPr>
    </w:lvl>
    <w:lvl w:ilvl="1" w:tplc="040C0003" w:tentative="1">
      <w:start w:val="1"/>
      <w:numFmt w:val="bullet"/>
      <w:lvlText w:val="o"/>
      <w:lvlJc w:val="left"/>
      <w:pPr>
        <w:ind w:left="4920" w:hanging="360"/>
      </w:pPr>
      <w:rPr>
        <w:rFonts w:ascii="Courier New" w:hAnsi="Courier New" w:cs="Courier New" w:hint="default"/>
      </w:rPr>
    </w:lvl>
    <w:lvl w:ilvl="2" w:tplc="040C0005" w:tentative="1">
      <w:start w:val="1"/>
      <w:numFmt w:val="bullet"/>
      <w:lvlText w:val=""/>
      <w:lvlJc w:val="left"/>
      <w:pPr>
        <w:ind w:left="5640" w:hanging="360"/>
      </w:pPr>
      <w:rPr>
        <w:rFonts w:ascii="Wingdings" w:hAnsi="Wingdings" w:hint="default"/>
      </w:rPr>
    </w:lvl>
    <w:lvl w:ilvl="3" w:tplc="040C0001" w:tentative="1">
      <w:start w:val="1"/>
      <w:numFmt w:val="bullet"/>
      <w:lvlText w:val=""/>
      <w:lvlJc w:val="left"/>
      <w:pPr>
        <w:ind w:left="6360" w:hanging="360"/>
      </w:pPr>
      <w:rPr>
        <w:rFonts w:ascii="Symbol" w:hAnsi="Symbol" w:hint="default"/>
      </w:rPr>
    </w:lvl>
    <w:lvl w:ilvl="4" w:tplc="040C0003" w:tentative="1">
      <w:start w:val="1"/>
      <w:numFmt w:val="bullet"/>
      <w:lvlText w:val="o"/>
      <w:lvlJc w:val="left"/>
      <w:pPr>
        <w:ind w:left="7080" w:hanging="360"/>
      </w:pPr>
      <w:rPr>
        <w:rFonts w:ascii="Courier New" w:hAnsi="Courier New" w:cs="Courier New" w:hint="default"/>
      </w:rPr>
    </w:lvl>
    <w:lvl w:ilvl="5" w:tplc="040C0005" w:tentative="1">
      <w:start w:val="1"/>
      <w:numFmt w:val="bullet"/>
      <w:lvlText w:val=""/>
      <w:lvlJc w:val="left"/>
      <w:pPr>
        <w:ind w:left="7800" w:hanging="360"/>
      </w:pPr>
      <w:rPr>
        <w:rFonts w:ascii="Wingdings" w:hAnsi="Wingdings" w:hint="default"/>
      </w:rPr>
    </w:lvl>
    <w:lvl w:ilvl="6" w:tplc="040C0001" w:tentative="1">
      <w:start w:val="1"/>
      <w:numFmt w:val="bullet"/>
      <w:lvlText w:val=""/>
      <w:lvlJc w:val="left"/>
      <w:pPr>
        <w:ind w:left="8520" w:hanging="360"/>
      </w:pPr>
      <w:rPr>
        <w:rFonts w:ascii="Symbol" w:hAnsi="Symbol" w:hint="default"/>
      </w:rPr>
    </w:lvl>
    <w:lvl w:ilvl="7" w:tplc="040C0003" w:tentative="1">
      <w:start w:val="1"/>
      <w:numFmt w:val="bullet"/>
      <w:lvlText w:val="o"/>
      <w:lvlJc w:val="left"/>
      <w:pPr>
        <w:ind w:left="9240" w:hanging="360"/>
      </w:pPr>
      <w:rPr>
        <w:rFonts w:ascii="Courier New" w:hAnsi="Courier New" w:cs="Courier New" w:hint="default"/>
      </w:rPr>
    </w:lvl>
    <w:lvl w:ilvl="8" w:tplc="040C0005" w:tentative="1">
      <w:start w:val="1"/>
      <w:numFmt w:val="bullet"/>
      <w:lvlText w:val=""/>
      <w:lvlJc w:val="left"/>
      <w:pPr>
        <w:ind w:left="9960" w:hanging="360"/>
      </w:pPr>
      <w:rPr>
        <w:rFonts w:ascii="Wingdings" w:hAnsi="Wingdings" w:hint="default"/>
      </w:rPr>
    </w:lvl>
  </w:abstractNum>
  <w:abstractNum w:abstractNumId="11" w15:restartNumberingAfterBreak="0">
    <w:nsid w:val="2C241A6B"/>
    <w:multiLevelType w:val="multilevel"/>
    <w:tmpl w:val="676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0717F"/>
    <w:multiLevelType w:val="hybridMultilevel"/>
    <w:tmpl w:val="CFEE9A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851D36"/>
    <w:multiLevelType w:val="multilevel"/>
    <w:tmpl w:val="383A7C3A"/>
    <w:lvl w:ilvl="0">
      <w:start w:val="1"/>
      <w:numFmt w:val="decimal"/>
      <w:lvlText w:val="%1."/>
      <w:lvlJc w:val="left"/>
      <w:pPr>
        <w:ind w:left="1530" w:hanging="360"/>
      </w:pPr>
    </w:lvl>
    <w:lvl w:ilvl="1">
      <w:start w:val="2"/>
      <w:numFmt w:val="decimal"/>
      <w:isLgl/>
      <w:lvlText w:val="%1.%2"/>
      <w:lvlJc w:val="left"/>
      <w:pPr>
        <w:ind w:left="1530" w:hanging="435"/>
      </w:pPr>
      <w:rPr>
        <w:rFonts w:hint="default"/>
      </w:rPr>
    </w:lvl>
    <w:lvl w:ilvl="2">
      <w:start w:val="1"/>
      <w:numFmt w:val="decimal"/>
      <w:isLgl/>
      <w:lvlText w:val="%1.%2.%3"/>
      <w:lvlJc w:val="left"/>
      <w:pPr>
        <w:ind w:left="1815" w:hanging="720"/>
      </w:pPr>
      <w:rPr>
        <w:rFonts w:hint="default"/>
      </w:rPr>
    </w:lvl>
    <w:lvl w:ilvl="3">
      <w:start w:val="1"/>
      <w:numFmt w:val="decimal"/>
      <w:isLgl/>
      <w:lvlText w:val="%1.%2.%3.%4"/>
      <w:lvlJc w:val="left"/>
      <w:pPr>
        <w:ind w:left="2175" w:hanging="1080"/>
      </w:pPr>
      <w:rPr>
        <w:rFonts w:hint="default"/>
      </w:rPr>
    </w:lvl>
    <w:lvl w:ilvl="4">
      <w:start w:val="1"/>
      <w:numFmt w:val="decimal"/>
      <w:isLgl/>
      <w:lvlText w:val="%1.%2.%3.%4.%5"/>
      <w:lvlJc w:val="left"/>
      <w:pPr>
        <w:ind w:left="2175" w:hanging="1080"/>
      </w:pPr>
      <w:rPr>
        <w:rFonts w:hint="default"/>
      </w:rPr>
    </w:lvl>
    <w:lvl w:ilvl="5">
      <w:start w:val="1"/>
      <w:numFmt w:val="decimal"/>
      <w:isLgl/>
      <w:lvlText w:val="%1.%2.%3.%4.%5.%6"/>
      <w:lvlJc w:val="left"/>
      <w:pPr>
        <w:ind w:left="2535" w:hanging="1440"/>
      </w:pPr>
      <w:rPr>
        <w:rFonts w:hint="default"/>
      </w:rPr>
    </w:lvl>
    <w:lvl w:ilvl="6">
      <w:start w:val="1"/>
      <w:numFmt w:val="decimal"/>
      <w:isLgl/>
      <w:lvlText w:val="%1.%2.%3.%4.%5.%6.%7"/>
      <w:lvlJc w:val="left"/>
      <w:pPr>
        <w:ind w:left="2535"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2895" w:hanging="1800"/>
      </w:pPr>
      <w:rPr>
        <w:rFonts w:hint="default"/>
      </w:rPr>
    </w:lvl>
  </w:abstractNum>
  <w:abstractNum w:abstractNumId="14" w15:restartNumberingAfterBreak="0">
    <w:nsid w:val="35791A4F"/>
    <w:multiLevelType w:val="multilevel"/>
    <w:tmpl w:val="0C88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05D1A"/>
    <w:multiLevelType w:val="multilevel"/>
    <w:tmpl w:val="CBB0A2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3CFB2307"/>
    <w:multiLevelType w:val="multilevel"/>
    <w:tmpl w:val="E25E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D44E9"/>
    <w:multiLevelType w:val="multilevel"/>
    <w:tmpl w:val="D1DC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918B1"/>
    <w:multiLevelType w:val="multilevel"/>
    <w:tmpl w:val="067C32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3B684E"/>
    <w:multiLevelType w:val="multilevel"/>
    <w:tmpl w:val="81DAFF62"/>
    <w:lvl w:ilvl="0">
      <w:numFmt w:val="bullet"/>
      <w:lvlText w:val="-"/>
      <w:lvlJc w:val="left"/>
      <w:pPr>
        <w:ind w:left="720" w:hanging="360"/>
      </w:pPr>
      <w:rPr>
        <w:rFonts w:ascii="Aptos" w:hAnsi="Apto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54B57166"/>
    <w:multiLevelType w:val="multilevel"/>
    <w:tmpl w:val="566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747B3"/>
    <w:multiLevelType w:val="multilevel"/>
    <w:tmpl w:val="D8F81E0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5B93515A"/>
    <w:multiLevelType w:val="multilevel"/>
    <w:tmpl w:val="130C05AC"/>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5D9F6318"/>
    <w:multiLevelType w:val="multilevel"/>
    <w:tmpl w:val="C0A03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12B1E"/>
    <w:multiLevelType w:val="multilevel"/>
    <w:tmpl w:val="A8881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9036FCB"/>
    <w:multiLevelType w:val="multilevel"/>
    <w:tmpl w:val="18945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C11B12"/>
    <w:multiLevelType w:val="multilevel"/>
    <w:tmpl w:val="29EEE88C"/>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6E1A2CF0"/>
    <w:multiLevelType w:val="multilevel"/>
    <w:tmpl w:val="55B45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B361A"/>
    <w:multiLevelType w:val="multilevel"/>
    <w:tmpl w:val="A2F6635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A0001"/>
    <w:multiLevelType w:val="multilevel"/>
    <w:tmpl w:val="B3902CFC"/>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7585150">
    <w:abstractNumId w:val="10"/>
  </w:num>
  <w:num w:numId="2" w16cid:durableId="708144358">
    <w:abstractNumId w:val="16"/>
  </w:num>
  <w:num w:numId="3" w16cid:durableId="1255936990">
    <w:abstractNumId w:val="20"/>
  </w:num>
  <w:num w:numId="4" w16cid:durableId="2048866724">
    <w:abstractNumId w:val="24"/>
  </w:num>
  <w:num w:numId="5" w16cid:durableId="1170095178">
    <w:abstractNumId w:val="28"/>
  </w:num>
  <w:num w:numId="6" w16cid:durableId="1863087324">
    <w:abstractNumId w:val="29"/>
  </w:num>
  <w:num w:numId="7" w16cid:durableId="779105285">
    <w:abstractNumId w:val="3"/>
  </w:num>
  <w:num w:numId="8" w16cid:durableId="2080441887">
    <w:abstractNumId w:val="19"/>
  </w:num>
  <w:num w:numId="9" w16cid:durableId="1335525128">
    <w:abstractNumId w:val="18"/>
  </w:num>
  <w:num w:numId="10" w16cid:durableId="144250218">
    <w:abstractNumId w:val="25"/>
  </w:num>
  <w:num w:numId="11" w16cid:durableId="470681417">
    <w:abstractNumId w:val="5"/>
  </w:num>
  <w:num w:numId="12" w16cid:durableId="238486779">
    <w:abstractNumId w:val="13"/>
  </w:num>
  <w:num w:numId="13" w16cid:durableId="1143347942">
    <w:abstractNumId w:val="12"/>
  </w:num>
  <w:num w:numId="14" w16cid:durableId="359867502">
    <w:abstractNumId w:val="27"/>
  </w:num>
  <w:num w:numId="15" w16cid:durableId="1305156860">
    <w:abstractNumId w:val="0"/>
  </w:num>
  <w:num w:numId="16" w16cid:durableId="1435978546">
    <w:abstractNumId w:val="17"/>
  </w:num>
  <w:num w:numId="17" w16cid:durableId="238296837">
    <w:abstractNumId w:val="4"/>
  </w:num>
  <w:num w:numId="18" w16cid:durableId="1370759600">
    <w:abstractNumId w:val="14"/>
  </w:num>
  <w:num w:numId="19" w16cid:durableId="2122263385">
    <w:abstractNumId w:val="8"/>
  </w:num>
  <w:num w:numId="20" w16cid:durableId="357007127">
    <w:abstractNumId w:val="9"/>
  </w:num>
  <w:num w:numId="21" w16cid:durableId="2092046307">
    <w:abstractNumId w:val="7"/>
  </w:num>
  <w:num w:numId="22" w16cid:durableId="972490656">
    <w:abstractNumId w:val="21"/>
  </w:num>
  <w:num w:numId="23" w16cid:durableId="389688857">
    <w:abstractNumId w:val="11"/>
  </w:num>
  <w:num w:numId="24" w16cid:durableId="640039257">
    <w:abstractNumId w:val="15"/>
  </w:num>
  <w:num w:numId="25" w16cid:durableId="1086150248">
    <w:abstractNumId w:val="22"/>
  </w:num>
  <w:num w:numId="26" w16cid:durableId="1299067821">
    <w:abstractNumId w:val="1"/>
  </w:num>
  <w:num w:numId="27" w16cid:durableId="1038310169">
    <w:abstractNumId w:val="26"/>
  </w:num>
  <w:num w:numId="28" w16cid:durableId="1791515251">
    <w:abstractNumId w:val="23"/>
  </w:num>
  <w:num w:numId="29" w16cid:durableId="78407329">
    <w:abstractNumId w:val="6"/>
  </w:num>
  <w:num w:numId="30" w16cid:durableId="17920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6A"/>
    <w:rsid w:val="000C26A2"/>
    <w:rsid w:val="000C523E"/>
    <w:rsid w:val="001633E9"/>
    <w:rsid w:val="001F42AD"/>
    <w:rsid w:val="002E0E1D"/>
    <w:rsid w:val="00306109"/>
    <w:rsid w:val="0039542F"/>
    <w:rsid w:val="00417585"/>
    <w:rsid w:val="00474CF1"/>
    <w:rsid w:val="004E51C8"/>
    <w:rsid w:val="0056248C"/>
    <w:rsid w:val="0057481E"/>
    <w:rsid w:val="005C46EF"/>
    <w:rsid w:val="005F216A"/>
    <w:rsid w:val="00644D2C"/>
    <w:rsid w:val="00681507"/>
    <w:rsid w:val="00724058"/>
    <w:rsid w:val="007921CA"/>
    <w:rsid w:val="007D6948"/>
    <w:rsid w:val="008216AC"/>
    <w:rsid w:val="00822375"/>
    <w:rsid w:val="008766F5"/>
    <w:rsid w:val="00951E6A"/>
    <w:rsid w:val="009F3079"/>
    <w:rsid w:val="00A31945"/>
    <w:rsid w:val="00A34A7F"/>
    <w:rsid w:val="00A52E97"/>
    <w:rsid w:val="00B01B6C"/>
    <w:rsid w:val="00BB4045"/>
    <w:rsid w:val="00C13BA2"/>
    <w:rsid w:val="00C73C8F"/>
    <w:rsid w:val="00C75790"/>
    <w:rsid w:val="00CF0233"/>
    <w:rsid w:val="00D106FB"/>
    <w:rsid w:val="00D62964"/>
    <w:rsid w:val="00D94680"/>
    <w:rsid w:val="00D95CAB"/>
    <w:rsid w:val="00DF7263"/>
    <w:rsid w:val="00EB6DB0"/>
    <w:rsid w:val="00FA06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77388"/>
  <w15:chartTrackingRefBased/>
  <w15:docId w15:val="{AE84B408-7EC9-4154-A580-B00FF0ED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079"/>
  </w:style>
  <w:style w:type="paragraph" w:styleId="Heading1">
    <w:name w:val="heading 1"/>
    <w:basedOn w:val="Normal"/>
    <w:next w:val="Normal"/>
    <w:link w:val="Heading1Char"/>
    <w:uiPriority w:val="9"/>
    <w:qFormat/>
    <w:rsid w:val="00951E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1E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1E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1E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1E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1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1E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1E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1E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1E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1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E6A"/>
    <w:rPr>
      <w:rFonts w:eastAsiaTheme="majorEastAsia" w:cstheme="majorBidi"/>
      <w:color w:val="272727" w:themeColor="text1" w:themeTint="D8"/>
    </w:rPr>
  </w:style>
  <w:style w:type="paragraph" w:styleId="Title">
    <w:name w:val="Title"/>
    <w:basedOn w:val="Normal"/>
    <w:next w:val="Normal"/>
    <w:link w:val="TitleChar"/>
    <w:uiPriority w:val="10"/>
    <w:qFormat/>
    <w:rsid w:val="00951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E6A"/>
    <w:pPr>
      <w:spacing w:before="160"/>
      <w:jc w:val="center"/>
    </w:pPr>
    <w:rPr>
      <w:i/>
      <w:iCs/>
      <w:color w:val="404040" w:themeColor="text1" w:themeTint="BF"/>
    </w:rPr>
  </w:style>
  <w:style w:type="character" w:customStyle="1" w:styleId="QuoteChar">
    <w:name w:val="Quote Char"/>
    <w:basedOn w:val="DefaultParagraphFont"/>
    <w:link w:val="Quote"/>
    <w:uiPriority w:val="29"/>
    <w:rsid w:val="00951E6A"/>
    <w:rPr>
      <w:i/>
      <w:iCs/>
      <w:color w:val="404040" w:themeColor="text1" w:themeTint="BF"/>
    </w:rPr>
  </w:style>
  <w:style w:type="paragraph" w:styleId="ListParagraph">
    <w:name w:val="List Paragraph"/>
    <w:basedOn w:val="Normal"/>
    <w:uiPriority w:val="1"/>
    <w:qFormat/>
    <w:rsid w:val="00951E6A"/>
    <w:pPr>
      <w:ind w:left="720"/>
      <w:contextualSpacing/>
    </w:pPr>
  </w:style>
  <w:style w:type="character" w:styleId="IntenseEmphasis">
    <w:name w:val="Intense Emphasis"/>
    <w:basedOn w:val="DefaultParagraphFont"/>
    <w:uiPriority w:val="21"/>
    <w:qFormat/>
    <w:rsid w:val="00951E6A"/>
    <w:rPr>
      <w:i/>
      <w:iCs/>
      <w:color w:val="2F5496" w:themeColor="accent1" w:themeShade="BF"/>
    </w:rPr>
  </w:style>
  <w:style w:type="paragraph" w:styleId="IntenseQuote">
    <w:name w:val="Intense Quote"/>
    <w:basedOn w:val="Normal"/>
    <w:next w:val="Normal"/>
    <w:link w:val="IntenseQuoteChar"/>
    <w:uiPriority w:val="30"/>
    <w:qFormat/>
    <w:rsid w:val="00951E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1E6A"/>
    <w:rPr>
      <w:i/>
      <w:iCs/>
      <w:color w:val="2F5496" w:themeColor="accent1" w:themeShade="BF"/>
    </w:rPr>
  </w:style>
  <w:style w:type="character" w:styleId="IntenseReference">
    <w:name w:val="Intense Reference"/>
    <w:basedOn w:val="DefaultParagraphFont"/>
    <w:uiPriority w:val="32"/>
    <w:qFormat/>
    <w:rsid w:val="00951E6A"/>
    <w:rPr>
      <w:b/>
      <w:bCs/>
      <w:smallCaps/>
      <w:color w:val="2F5496" w:themeColor="accent1" w:themeShade="BF"/>
      <w:spacing w:val="5"/>
    </w:rPr>
  </w:style>
  <w:style w:type="paragraph" w:styleId="Header">
    <w:name w:val="header"/>
    <w:basedOn w:val="Normal"/>
    <w:link w:val="HeaderChar"/>
    <w:uiPriority w:val="99"/>
    <w:unhideWhenUsed/>
    <w:rsid w:val="00951E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1E6A"/>
  </w:style>
  <w:style w:type="paragraph" w:styleId="Footer">
    <w:name w:val="footer"/>
    <w:basedOn w:val="Normal"/>
    <w:link w:val="FooterChar"/>
    <w:uiPriority w:val="99"/>
    <w:unhideWhenUsed/>
    <w:rsid w:val="00951E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1E6A"/>
  </w:style>
  <w:style w:type="character" w:styleId="CommentReference">
    <w:name w:val="annotation reference"/>
    <w:basedOn w:val="DefaultParagraphFont"/>
    <w:uiPriority w:val="99"/>
    <w:semiHidden/>
    <w:unhideWhenUsed/>
    <w:rsid w:val="001F42AD"/>
    <w:rPr>
      <w:sz w:val="16"/>
      <w:szCs w:val="16"/>
    </w:rPr>
  </w:style>
  <w:style w:type="paragraph" w:styleId="CommentText">
    <w:name w:val="annotation text"/>
    <w:basedOn w:val="Normal"/>
    <w:link w:val="CommentTextChar"/>
    <w:uiPriority w:val="99"/>
    <w:semiHidden/>
    <w:unhideWhenUsed/>
    <w:rsid w:val="001F42AD"/>
    <w:pPr>
      <w:spacing w:line="240" w:lineRule="auto"/>
    </w:pPr>
    <w:rPr>
      <w:sz w:val="20"/>
      <w:szCs w:val="20"/>
    </w:rPr>
  </w:style>
  <w:style w:type="character" w:customStyle="1" w:styleId="CommentTextChar">
    <w:name w:val="Comment Text Char"/>
    <w:basedOn w:val="DefaultParagraphFont"/>
    <w:link w:val="CommentText"/>
    <w:uiPriority w:val="99"/>
    <w:semiHidden/>
    <w:rsid w:val="001F42AD"/>
    <w:rPr>
      <w:sz w:val="20"/>
      <w:szCs w:val="20"/>
    </w:rPr>
  </w:style>
  <w:style w:type="paragraph" w:styleId="CommentSubject">
    <w:name w:val="annotation subject"/>
    <w:basedOn w:val="CommentText"/>
    <w:next w:val="CommentText"/>
    <w:link w:val="CommentSubjectChar"/>
    <w:uiPriority w:val="99"/>
    <w:semiHidden/>
    <w:unhideWhenUsed/>
    <w:rsid w:val="001F42AD"/>
    <w:rPr>
      <w:b/>
      <w:bCs/>
    </w:rPr>
  </w:style>
  <w:style w:type="character" w:customStyle="1" w:styleId="CommentSubjectChar">
    <w:name w:val="Comment Subject Char"/>
    <w:basedOn w:val="CommentTextChar"/>
    <w:link w:val="CommentSubject"/>
    <w:uiPriority w:val="99"/>
    <w:semiHidden/>
    <w:rsid w:val="001F42AD"/>
    <w:rPr>
      <w:b/>
      <w:bCs/>
      <w:sz w:val="20"/>
      <w:szCs w:val="20"/>
    </w:rPr>
  </w:style>
  <w:style w:type="paragraph" w:styleId="NoSpacing">
    <w:name w:val="No Spacing"/>
    <w:link w:val="NoSpacingChar"/>
    <w:uiPriority w:val="1"/>
    <w:qFormat/>
    <w:rsid w:val="009F307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F3079"/>
    <w:rPr>
      <w:rFonts w:eastAsiaTheme="minorEastAsia"/>
      <w:kern w:val="0"/>
      <w:lang w:val="en-US"/>
      <w14:ligatures w14:val="none"/>
    </w:rPr>
  </w:style>
  <w:style w:type="character" w:styleId="Hyperlink">
    <w:name w:val="Hyperlink"/>
    <w:basedOn w:val="DefaultParagraphFont"/>
    <w:uiPriority w:val="99"/>
    <w:unhideWhenUsed/>
    <w:rsid w:val="004E51C8"/>
    <w:rPr>
      <w:color w:val="0563C1" w:themeColor="hyperlink"/>
      <w:u w:val="single"/>
    </w:rPr>
  </w:style>
  <w:style w:type="paragraph" w:customStyle="1" w:styleId="TableParagraph">
    <w:name w:val="Table Paragraph"/>
    <w:basedOn w:val="Normal"/>
    <w:uiPriority w:val="1"/>
    <w:qFormat/>
    <w:rsid w:val="004E51C8"/>
    <w:pPr>
      <w:widowControl w:val="0"/>
      <w:autoSpaceDE w:val="0"/>
      <w:autoSpaceDN w:val="0"/>
      <w:spacing w:after="0" w:line="240" w:lineRule="auto"/>
    </w:pPr>
    <w:rPr>
      <w:rFonts w:ascii="Calibri" w:eastAsia="Calibri" w:hAnsi="Calibri" w:cs="Calibri"/>
      <w:kern w:val="0"/>
      <w14:ligatures w14:val="none"/>
    </w:rPr>
  </w:style>
  <w:style w:type="character" w:styleId="UnresolvedMention">
    <w:name w:val="Unresolved Mention"/>
    <w:basedOn w:val="DefaultParagraphFont"/>
    <w:uiPriority w:val="99"/>
    <w:semiHidden/>
    <w:unhideWhenUsed/>
    <w:rsid w:val="00D106FB"/>
    <w:rPr>
      <w:color w:val="605E5C"/>
      <w:shd w:val="clear" w:color="auto" w:fill="E1DFDD"/>
    </w:rPr>
  </w:style>
  <w:style w:type="character" w:styleId="FollowedHyperlink">
    <w:name w:val="FollowedHyperlink"/>
    <w:basedOn w:val="DefaultParagraphFont"/>
    <w:uiPriority w:val="99"/>
    <w:semiHidden/>
    <w:unhideWhenUsed/>
    <w:rsid w:val="00D106FB"/>
    <w:rPr>
      <w:color w:val="954F72" w:themeColor="followedHyperlink"/>
      <w:u w:val="single"/>
    </w:rPr>
  </w:style>
  <w:style w:type="character" w:styleId="Strong">
    <w:name w:val="Strong"/>
    <w:basedOn w:val="DefaultParagraphFont"/>
    <w:uiPriority w:val="22"/>
    <w:qFormat/>
    <w:rsid w:val="00D10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1212">
      <w:bodyDiv w:val="1"/>
      <w:marLeft w:val="0"/>
      <w:marRight w:val="0"/>
      <w:marTop w:val="0"/>
      <w:marBottom w:val="0"/>
      <w:divBdr>
        <w:top w:val="none" w:sz="0" w:space="0" w:color="auto"/>
        <w:left w:val="none" w:sz="0" w:space="0" w:color="auto"/>
        <w:bottom w:val="none" w:sz="0" w:space="0" w:color="auto"/>
        <w:right w:val="none" w:sz="0" w:space="0" w:color="auto"/>
      </w:divBdr>
    </w:div>
    <w:div w:id="52704526">
      <w:bodyDiv w:val="1"/>
      <w:marLeft w:val="0"/>
      <w:marRight w:val="0"/>
      <w:marTop w:val="0"/>
      <w:marBottom w:val="0"/>
      <w:divBdr>
        <w:top w:val="none" w:sz="0" w:space="0" w:color="auto"/>
        <w:left w:val="none" w:sz="0" w:space="0" w:color="auto"/>
        <w:bottom w:val="none" w:sz="0" w:space="0" w:color="auto"/>
        <w:right w:val="none" w:sz="0" w:space="0" w:color="auto"/>
      </w:divBdr>
    </w:div>
    <w:div w:id="301925566">
      <w:bodyDiv w:val="1"/>
      <w:marLeft w:val="0"/>
      <w:marRight w:val="0"/>
      <w:marTop w:val="0"/>
      <w:marBottom w:val="0"/>
      <w:divBdr>
        <w:top w:val="none" w:sz="0" w:space="0" w:color="auto"/>
        <w:left w:val="none" w:sz="0" w:space="0" w:color="auto"/>
        <w:bottom w:val="none" w:sz="0" w:space="0" w:color="auto"/>
        <w:right w:val="none" w:sz="0" w:space="0" w:color="auto"/>
      </w:divBdr>
    </w:div>
    <w:div w:id="783234203">
      <w:bodyDiv w:val="1"/>
      <w:marLeft w:val="0"/>
      <w:marRight w:val="0"/>
      <w:marTop w:val="0"/>
      <w:marBottom w:val="0"/>
      <w:divBdr>
        <w:top w:val="none" w:sz="0" w:space="0" w:color="auto"/>
        <w:left w:val="none" w:sz="0" w:space="0" w:color="auto"/>
        <w:bottom w:val="none" w:sz="0" w:space="0" w:color="auto"/>
        <w:right w:val="none" w:sz="0" w:space="0" w:color="auto"/>
      </w:divBdr>
    </w:div>
    <w:div w:id="1077628906">
      <w:bodyDiv w:val="1"/>
      <w:marLeft w:val="0"/>
      <w:marRight w:val="0"/>
      <w:marTop w:val="0"/>
      <w:marBottom w:val="0"/>
      <w:divBdr>
        <w:top w:val="none" w:sz="0" w:space="0" w:color="auto"/>
        <w:left w:val="none" w:sz="0" w:space="0" w:color="auto"/>
        <w:bottom w:val="none" w:sz="0" w:space="0" w:color="auto"/>
        <w:right w:val="none" w:sz="0" w:space="0" w:color="auto"/>
      </w:divBdr>
    </w:div>
    <w:div w:id="1248080603">
      <w:bodyDiv w:val="1"/>
      <w:marLeft w:val="0"/>
      <w:marRight w:val="0"/>
      <w:marTop w:val="0"/>
      <w:marBottom w:val="0"/>
      <w:divBdr>
        <w:top w:val="none" w:sz="0" w:space="0" w:color="auto"/>
        <w:left w:val="none" w:sz="0" w:space="0" w:color="auto"/>
        <w:bottom w:val="none" w:sz="0" w:space="0" w:color="auto"/>
        <w:right w:val="none" w:sz="0" w:space="0" w:color="auto"/>
      </w:divBdr>
    </w:div>
    <w:div w:id="1392268599">
      <w:bodyDiv w:val="1"/>
      <w:marLeft w:val="0"/>
      <w:marRight w:val="0"/>
      <w:marTop w:val="0"/>
      <w:marBottom w:val="0"/>
      <w:divBdr>
        <w:top w:val="none" w:sz="0" w:space="0" w:color="auto"/>
        <w:left w:val="none" w:sz="0" w:space="0" w:color="auto"/>
        <w:bottom w:val="none" w:sz="0" w:space="0" w:color="auto"/>
        <w:right w:val="none" w:sz="0" w:space="0" w:color="auto"/>
      </w:divBdr>
    </w:div>
    <w:div w:id="1773552866">
      <w:bodyDiv w:val="1"/>
      <w:marLeft w:val="0"/>
      <w:marRight w:val="0"/>
      <w:marTop w:val="0"/>
      <w:marBottom w:val="0"/>
      <w:divBdr>
        <w:top w:val="none" w:sz="0" w:space="0" w:color="auto"/>
        <w:left w:val="none" w:sz="0" w:space="0" w:color="auto"/>
        <w:bottom w:val="none" w:sz="0" w:space="0" w:color="auto"/>
        <w:right w:val="none" w:sz="0" w:space="0" w:color="auto"/>
      </w:divBdr>
    </w:div>
    <w:div w:id="1891500223">
      <w:bodyDiv w:val="1"/>
      <w:marLeft w:val="0"/>
      <w:marRight w:val="0"/>
      <w:marTop w:val="0"/>
      <w:marBottom w:val="0"/>
      <w:divBdr>
        <w:top w:val="none" w:sz="0" w:space="0" w:color="auto"/>
        <w:left w:val="none" w:sz="0" w:space="0" w:color="auto"/>
        <w:bottom w:val="none" w:sz="0" w:space="0" w:color="auto"/>
        <w:right w:val="none" w:sz="0" w:space="0" w:color="auto"/>
      </w:divBdr>
    </w:div>
    <w:div w:id="2041010576">
      <w:bodyDiv w:val="1"/>
      <w:marLeft w:val="0"/>
      <w:marRight w:val="0"/>
      <w:marTop w:val="0"/>
      <w:marBottom w:val="0"/>
      <w:divBdr>
        <w:top w:val="none" w:sz="0" w:space="0" w:color="auto"/>
        <w:left w:val="none" w:sz="0" w:space="0" w:color="auto"/>
        <w:bottom w:val="none" w:sz="0" w:space="0" w:color="auto"/>
        <w:right w:val="none" w:sz="0" w:space="0" w:color="auto"/>
      </w:divBdr>
    </w:div>
    <w:div w:id="20894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inkific.com" TargetMode="External"/><Relationship Id="rId5" Type="http://schemas.openxmlformats.org/officeDocument/2006/relationships/footnotes" Target="footnotes.xml"/><Relationship Id="rId10" Type="http://schemas.openxmlformats.org/officeDocument/2006/relationships/hyperlink" Target="https://teachable.com" TargetMode="External"/><Relationship Id="rId4" Type="http://schemas.openxmlformats.org/officeDocument/2006/relationships/webSettings" Target="webSettings.xml"/><Relationship Id="rId9" Type="http://schemas.openxmlformats.org/officeDocument/2006/relationships/hyperlink" Target="https://moodle.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963</Words>
  <Characters>5299</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Sanae Handaoui</dc:creator>
  <cp:keywords/>
  <dc:description/>
  <cp:lastModifiedBy>Ayoub  Majjid</cp:lastModifiedBy>
  <cp:revision>2</cp:revision>
  <dcterms:created xsi:type="dcterms:W3CDTF">2025-04-05T21:06:00Z</dcterms:created>
  <dcterms:modified xsi:type="dcterms:W3CDTF">2025-04-05T21:06:00Z</dcterms:modified>
</cp:coreProperties>
</file>