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Questions for the PO — 23 rows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color w:val="555555"/>
        </w:rPr>
      </w:pPr>
      <w:r w:rsidDel="00000000" w:rsidR="00000000" w:rsidRPr="00000000">
        <w:rPr>
          <w:color w:val="555555"/>
          <w:rtl w:val="0"/>
        </w:rPr>
        <w:t xml:space="preserve">Director · 30 July 2026 · No build required — none of these need testing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600" w:before="160" w:lineRule="auto"/>
        <w:ind w:left="160" w:right="160" w:firstLine="0"/>
        <w:rPr>
          <w:shd w:fill="f4f4f4" w:val="clear"/>
        </w:rPr>
      </w:pPr>
      <w:r w:rsidDel="00000000" w:rsidR="00000000" w:rsidRPr="00000000">
        <w:rPr>
          <w:b w:val="1"/>
          <w:bCs w:val="1"/>
          <w:shd w:fill="f4f4f4" w:val="clear"/>
          <w:rtl w:val="0"/>
        </w:rPr>
        <w:t xml:space="preserve">What this is.</w:t>
      </w:r>
      <w:r w:rsidDel="00000000" w:rsidR="00000000" w:rsidRPr="00000000">
        <w:rPr>
          <w:shd w:fill="f4f4f4" w:val="clear"/>
          <w:rtl w:val="0"/>
        </w:rPr>
        <w:t xml:space="preserve"> These 23 tickets cannot be closed by a test or by reading code. They need a decision, a memory, or a reproduction that only you have. Answering them removes all 23 from tomorrow's testing session. Type into the right-hand column; delete the option you don't want, or write freely.</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 Feature requests (9 rows)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555555"/>
        </w:rPr>
      </w:pPr>
      <w:r w:rsidDel="00000000" w:rsidR="00000000" w:rsidRPr="00000000">
        <w:pict>
          <v:rect style="width:0.0pt;height:1.5pt" o:hr="t" o:hrstd="t" o:hralign="center" fillcolor="#A0A0A0" stroked="f"/>
        </w:pict>
      </w:r>
      <w:r w:rsidDel="00000000" w:rsidR="00000000" w:rsidRPr="00000000">
        <w:rPr>
          <w:color w:val="555555"/>
          <w:rtl w:val="0"/>
        </w:rPr>
        <w:t xml:space="preserve">Not defects. D correctly refused to write gates for them. One word each: </w:t>
      </w:r>
      <w:r w:rsidDel="00000000" w:rsidR="00000000" w:rsidRPr="00000000">
        <w:rPr>
          <w:b w:val="1"/>
          <w:bCs w:val="1"/>
          <w:color w:val="555555"/>
          <w:rtl w:val="0"/>
        </w:rPr>
        <w:t xml:space="preserve">BLOCKER</w:t>
      </w:r>
      <w:r w:rsidDel="00000000" w:rsidR="00000000" w:rsidRPr="00000000">
        <w:rPr>
          <w:color w:val="555555"/>
          <w:rtl w:val="0"/>
        </w:rPr>
        <w:t xml:space="preserve"> (must be in canary), </w:t>
      </w:r>
      <w:r w:rsidDel="00000000" w:rsidR="00000000" w:rsidRPr="00000000">
        <w:rPr>
          <w:b w:val="1"/>
          <w:bCs w:val="1"/>
          <w:color w:val="555555"/>
          <w:rtl w:val="0"/>
        </w:rPr>
        <w:t xml:space="preserve">AFTER</w:t>
      </w:r>
      <w:r w:rsidDel="00000000" w:rsidR="00000000" w:rsidRPr="00000000">
        <w:rPr>
          <w:color w:val="555555"/>
          <w:rtl w:val="0"/>
        </w:rPr>
        <w:t xml:space="preserve"> (post-canary backlog), or </w:t>
      </w:r>
      <w:r w:rsidDel="00000000" w:rsidR="00000000" w:rsidRPr="00000000">
        <w:rPr>
          <w:b w:val="1"/>
          <w:bCs w:val="1"/>
          <w:color w:val="555555"/>
          <w:rtl w:val="0"/>
        </w:rPr>
        <w:t xml:space="preserve">NO</w:t>
      </w:r>
      <w:r w:rsidDel="00000000" w:rsidR="00000000" w:rsidRPr="00000000">
        <w:rPr>
          <w:color w:val="555555"/>
          <w:rtl w:val="0"/>
        </w:rPr>
        <w:t xml:space="preserve"> (not wanted).</w:t>
      </w:r>
    </w:p>
    <w:tbl>
      <w:tblPr>
        <w:tblStyle w:val="Table1"/>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333333"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Rule="auto"/>
              <w:rPr>
                <w:color w:val="ffffff"/>
                <w:sz w:val="20"/>
                <w:szCs w:val="20"/>
                <w:shd w:fill="auto" w:val="clear"/>
              </w:rPr>
            </w:pPr>
            <w:r w:rsidDel="00000000" w:rsidR="00000000" w:rsidRPr="00000000">
              <w:rPr>
                <w:color w:val="ffffff"/>
                <w:sz w:val="20"/>
                <w:szCs w:val="20"/>
                <w:shd w:fill="auto" w:val="clear"/>
                <w:rtl w:val="0"/>
              </w:rPr>
              <w:t xml:space="preserve">Ticket</w:t>
            </w:r>
          </w:p>
        </w:tc>
        <w:tc>
          <w:tcPr>
            <w:shd w:fill="333333"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Rule="auto"/>
              <w:rPr>
                <w:color w:val="ffffff"/>
                <w:sz w:val="20"/>
                <w:szCs w:val="20"/>
                <w:shd w:fill="auto" w:val="clear"/>
              </w:rPr>
            </w:pPr>
            <w:r w:rsidDel="00000000" w:rsidR="00000000" w:rsidRPr="00000000">
              <w:rPr>
                <w:color w:val="ffffff"/>
                <w:sz w:val="20"/>
                <w:szCs w:val="20"/>
                <w:shd w:fill="auto" w:val="clear"/>
                <w:rtl w:val="0"/>
              </w:rPr>
              <w:t xml:space="preserve">What was asked for</w:t>
            </w:r>
          </w:p>
        </w:tc>
        <w:tc>
          <w:tcPr>
            <w:shd w:fill="333333"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color w:val="ffffff"/>
                <w:sz w:val="20"/>
                <w:szCs w:val="20"/>
                <w:shd w:fill="auto" w:val="clear"/>
              </w:rPr>
            </w:pPr>
            <w:r w:rsidDel="00000000" w:rsidR="00000000" w:rsidRPr="00000000">
              <w:rPr>
                <w:color w:val="ffffff"/>
                <w:sz w:val="20"/>
                <w:szCs w:val="20"/>
                <w:shd w:fill="auto" w:val="clear"/>
                <w:rtl w:val="0"/>
              </w:rPr>
              <w:t xml:space="preserve">Your answer</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TAL-01907</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ATR bands, with an RTH-only option</w:t>
            </w:r>
          </w:p>
        </w:tc>
        <w:tc>
          <w:tcPr>
            <w:tcBorders>
              <w:top w:color="bbbbbb" w:space="0" w:sz="6" w:val="single"/>
              <w:left w:color="bbbbbb" w:space="0" w:sz="6" w:val="single"/>
              <w:bottom w:color="bbbbbb" w:space="0" w:sz="6" w:val="single"/>
              <w:right w:color="bbbbbb" w:space="0" w:sz="6" w:val="single"/>
            </w:tcBorders>
            <w:shd w:fill="fcfcfc"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color w:val="444444"/>
                <w:sz w:val="18"/>
                <w:szCs w:val="18"/>
                <w:shd w:fill="auto" w:val="clear"/>
                <w:vertAlign w:val="baseline"/>
              </w:rPr>
            </w:pPr>
            <w:r w:rsidDel="00000000" w:rsidR="00000000" w:rsidRPr="00000000">
              <w:rPr>
                <w:color w:val="444444"/>
                <w:sz w:val="18"/>
                <w:szCs w:val="18"/>
                <w:shd w:fill="auto" w:val="clear"/>
                <w:vertAlign w:val="baseline"/>
                <w:rtl w:val="0"/>
              </w:rPr>
              <w:t xml:space="preserve">AFTER</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TAL-01906</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SMT compare, synced across panels</w:t>
            </w:r>
          </w:p>
        </w:tc>
        <w:tc>
          <w:tcPr>
            <w:tcBorders>
              <w:top w:color="bbbbbb" w:space="0" w:sz="6" w:val="single"/>
              <w:left w:color="bbbbbb" w:space="0" w:sz="6" w:val="single"/>
              <w:bottom w:color="bbbbbb" w:space="0" w:sz="6" w:val="single"/>
              <w:right w:color="bbbbbb" w:space="0" w:sz="6" w:val="single"/>
            </w:tcBorders>
            <w:shd w:fill="fcfcfc" w:val="clear"/>
            <w:tcMar>
              <w:top w:w="120.0" w:type="dxa"/>
              <w:left w:w="120.0" w:type="dxa"/>
              <w:bottom w:w="120.0" w:type="dxa"/>
              <w:right w:w="120.0" w:type="dxa"/>
            </w:tcMar>
            <w:vAlign w:val="top"/>
          </w:tcPr>
          <w:p w:rsidR="00000000" w:rsidDel="00000000" w:rsidP="00000000" w:rsidRDefault="00000000" w:rsidRPr="00000000" w14:paraId="0000000E">
            <w:pPr>
              <w:spacing w:after="120" w:before="120" w:lineRule="auto"/>
              <w:rPr>
                <w:color w:val="444444"/>
                <w:sz w:val="18"/>
                <w:szCs w:val="18"/>
                <w:shd w:fill="auto" w:val="clear"/>
                <w:vertAlign w:val="baseline"/>
              </w:rPr>
            </w:pPr>
            <w:r w:rsidDel="00000000" w:rsidR="00000000" w:rsidRPr="00000000">
              <w:rPr>
                <w:color w:val="444444"/>
                <w:sz w:val="18"/>
                <w:szCs w:val="18"/>
                <w:rtl w:val="0"/>
              </w:rPr>
              <w:t xml:space="preserve">AFTER</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TAL-01915</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COT / Open Interest data availability</w:t>
            </w:r>
          </w:p>
        </w:tc>
        <w:tc>
          <w:tcPr>
            <w:tcBorders>
              <w:top w:color="bbbbbb" w:space="0" w:sz="6" w:val="single"/>
              <w:left w:color="bbbbbb" w:space="0" w:sz="6" w:val="single"/>
              <w:bottom w:color="bbbbbb" w:space="0" w:sz="6" w:val="single"/>
              <w:right w:color="bbbbbb" w:space="0" w:sz="6" w:val="single"/>
            </w:tcBorders>
            <w:shd w:fill="fcfcfc"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color w:val="444444"/>
                <w:sz w:val="18"/>
                <w:szCs w:val="18"/>
                <w:shd w:fill="auto" w:val="clear"/>
                <w:vertAlign w:val="baseline"/>
              </w:rPr>
            </w:pPr>
            <w:r w:rsidDel="00000000" w:rsidR="00000000" w:rsidRPr="00000000">
              <w:rPr>
                <w:color w:val="444444"/>
                <w:sz w:val="18"/>
                <w:szCs w:val="18"/>
                <w:shd w:fill="auto" w:val="clear"/>
                <w:vertAlign w:val="baseline"/>
                <w:rtl w:val="0"/>
              </w:rPr>
              <w:t xml:space="preserve">AFTER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TAL-01814</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SMC webhook indicator</w:t>
            </w:r>
          </w:p>
        </w:tc>
        <w:tc>
          <w:tcPr>
            <w:tcBorders>
              <w:top w:color="bbbbbb" w:space="0" w:sz="6" w:val="single"/>
              <w:left w:color="bbbbbb" w:space="0" w:sz="6" w:val="single"/>
              <w:bottom w:color="bbbbbb" w:space="0" w:sz="6" w:val="single"/>
              <w:right w:color="bbbbbb" w:space="0" w:sz="6" w:val="single"/>
            </w:tcBorders>
            <w:shd w:fill="fcfcfc"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color w:val="444444"/>
                <w:sz w:val="18"/>
                <w:szCs w:val="18"/>
                <w:shd w:fill="auto" w:val="clear"/>
                <w:vertAlign w:val="baseline"/>
              </w:rPr>
            </w:pPr>
            <w:r w:rsidDel="00000000" w:rsidR="00000000" w:rsidRPr="00000000">
              <w:rPr>
                <w:color w:val="444444"/>
                <w:sz w:val="18"/>
                <w:szCs w:val="18"/>
                <w:shd w:fill="auto" w:val="clear"/>
                <w:vertAlign w:val="baseline"/>
                <w:rtl w:val="0"/>
              </w:rPr>
              <w:t xml:space="preserve">NO</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TAL-01852</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Hide-future-candles analysis mode</w:t>
            </w:r>
          </w:p>
        </w:tc>
        <w:tc>
          <w:tcPr>
            <w:tcBorders>
              <w:top w:color="bbbbbb" w:space="0" w:sz="6" w:val="single"/>
              <w:left w:color="bbbbbb" w:space="0" w:sz="6" w:val="single"/>
              <w:bottom w:color="bbbbbb" w:space="0" w:sz="6" w:val="single"/>
              <w:right w:color="bbbbbb" w:space="0" w:sz="6" w:val="single"/>
            </w:tcBorders>
            <w:shd w:fill="fcfcfc"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color w:val="444444"/>
                <w:sz w:val="18"/>
                <w:szCs w:val="18"/>
                <w:shd w:fill="auto" w:val="clear"/>
                <w:vertAlign w:val="baseline"/>
              </w:rPr>
            </w:pPr>
            <w:r w:rsidDel="00000000" w:rsidR="00000000" w:rsidRPr="00000000">
              <w:rPr>
                <w:color w:val="444444"/>
                <w:sz w:val="18"/>
                <w:szCs w:val="18"/>
                <w:shd w:fill="auto" w:val="clear"/>
                <w:vertAlign w:val="baseline"/>
                <w:rtl w:val="0"/>
              </w:rPr>
              <w:t xml:space="preserve">AFTER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TAL-01851</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Save settings as a layout template</w:t>
            </w:r>
          </w:p>
        </w:tc>
        <w:tc>
          <w:tcPr>
            <w:tcBorders>
              <w:top w:color="bbbbbb" w:space="0" w:sz="6" w:val="single"/>
              <w:left w:color="bbbbbb" w:space="0" w:sz="6" w:val="single"/>
              <w:bottom w:color="bbbbbb" w:space="0" w:sz="6" w:val="single"/>
              <w:right w:color="bbbbbb" w:space="0" w:sz="6" w:val="single"/>
            </w:tcBorders>
            <w:shd w:fill="fcfcfc"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color w:val="444444"/>
                <w:sz w:val="18"/>
                <w:szCs w:val="18"/>
                <w:shd w:fill="auto" w:val="clear"/>
                <w:vertAlign w:val="baseline"/>
              </w:rPr>
            </w:pPr>
            <w:r w:rsidDel="00000000" w:rsidR="00000000" w:rsidRPr="00000000">
              <w:rPr>
                <w:color w:val="444444"/>
                <w:sz w:val="18"/>
                <w:szCs w:val="18"/>
                <w:shd w:fill="auto" w:val="clear"/>
                <w:vertAlign w:val="baseline"/>
                <w:rtl w:val="0"/>
              </w:rPr>
              <w:t xml:space="preserve">AFTER</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TAL-01850</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TradingView-style keyboard shortcuts</w:t>
            </w:r>
          </w:p>
        </w:tc>
        <w:tc>
          <w:tcPr>
            <w:tcBorders>
              <w:top w:color="bbbbbb" w:space="0" w:sz="6" w:val="single"/>
              <w:left w:color="bbbbbb" w:space="0" w:sz="6" w:val="single"/>
              <w:bottom w:color="bbbbbb" w:space="0" w:sz="6" w:val="single"/>
              <w:right w:color="bbbbbb" w:space="0" w:sz="6" w:val="single"/>
            </w:tcBorders>
            <w:shd w:fill="fcfcfc"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rPr>
                <w:color w:val="444444"/>
                <w:sz w:val="18"/>
                <w:szCs w:val="18"/>
                <w:shd w:fill="auto" w:val="clear"/>
                <w:vertAlign w:val="baseline"/>
              </w:rPr>
            </w:pPr>
            <w:r w:rsidDel="00000000" w:rsidR="00000000" w:rsidRPr="00000000">
              <w:rPr>
                <w:color w:val="444444"/>
                <w:sz w:val="18"/>
                <w:szCs w:val="18"/>
                <w:shd w:fill="auto" w:val="clear"/>
                <w:vertAlign w:val="baseline"/>
                <w:rtl w:val="0"/>
              </w:rPr>
              <w:t xml:space="preserve">BLOCKER</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TAL-01849</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Text and drawing-tool templates</w:t>
            </w:r>
          </w:p>
        </w:tc>
        <w:tc>
          <w:tcPr>
            <w:tcBorders>
              <w:top w:color="bbbbbb" w:space="0" w:sz="6" w:val="single"/>
              <w:left w:color="bbbbbb" w:space="0" w:sz="6" w:val="single"/>
              <w:bottom w:color="bbbbbb" w:space="0" w:sz="6" w:val="single"/>
              <w:right w:color="bbbbbb" w:space="0" w:sz="6" w:val="single"/>
            </w:tcBorders>
            <w:shd w:fill="fcfcfc"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color w:val="444444"/>
                <w:sz w:val="18"/>
                <w:szCs w:val="18"/>
                <w:shd w:fill="auto" w:val="clear"/>
                <w:vertAlign w:val="baseline"/>
              </w:rPr>
            </w:pPr>
            <w:r w:rsidDel="00000000" w:rsidR="00000000" w:rsidRPr="00000000">
              <w:rPr>
                <w:color w:val="444444"/>
                <w:sz w:val="18"/>
                <w:szCs w:val="18"/>
                <w:shd w:fill="auto" w:val="clear"/>
                <w:vertAlign w:val="baseline"/>
                <w:rtl w:val="0"/>
              </w:rPr>
              <w:t xml:space="preserve">AFTER</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TAL-01784</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Time-only presets</w:t>
            </w:r>
          </w:p>
        </w:tc>
        <w:tc>
          <w:tcPr>
            <w:tcBorders>
              <w:top w:color="bbbbbb" w:space="0" w:sz="6" w:val="single"/>
              <w:left w:color="bbbbbb" w:space="0" w:sz="6" w:val="single"/>
              <w:bottom w:color="bbbbbb" w:space="0" w:sz="6" w:val="single"/>
              <w:right w:color="bbbbbb" w:space="0" w:sz="6" w:val="single"/>
            </w:tcBorders>
            <w:shd w:fill="fcfcfc"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color w:val="444444"/>
                <w:sz w:val="18"/>
                <w:szCs w:val="18"/>
                <w:shd w:fill="auto" w:val="clear"/>
                <w:vertAlign w:val="baseline"/>
              </w:rPr>
            </w:pPr>
            <w:r w:rsidDel="00000000" w:rsidR="00000000" w:rsidRPr="00000000">
              <w:rPr>
                <w:color w:val="444444"/>
                <w:sz w:val="18"/>
                <w:szCs w:val="18"/>
                <w:shd w:fill="auto" w:val="clear"/>
                <w:vertAlign w:val="baseline"/>
                <w:rtl w:val="0"/>
              </w:rPr>
              <w:t xml:space="preserve">NO</w:t>
            </w:r>
          </w:p>
        </w:tc>
      </w:tr>
    </w:tbl>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2 — Two rows that may already be ours (2 rows)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60" w:before="160" w:lineRule="auto"/>
        <w:ind w:left="160" w:right="160" w:firstLine="0"/>
        <w:rPr>
          <w:shd w:fill="fff4e5" w:val="clear"/>
        </w:rPr>
      </w:pPr>
      <w:r w:rsidDel="00000000" w:rsidR="00000000" w:rsidRPr="00000000">
        <w:pict>
          <v:rect style="width:0.0pt;height:1.5pt" o:hr="t" o:hrstd="t" o:hralign="center" fillcolor="#A0A0A0" stroked="f"/>
        </w:pict>
      </w:r>
      <w:r w:rsidDel="00000000" w:rsidR="00000000" w:rsidRPr="00000000">
        <w:rPr>
          <w:b w:val="1"/>
          <w:bCs w:val="1"/>
          <w:shd w:fill="fff4e5" w:val="clear"/>
          <w:rtl w:val="0"/>
        </w:rPr>
        <w:t xml:space="preserve">Read this section first.</w:t>
      </w:r>
      <w:r w:rsidDel="00000000" w:rsidR="00000000" w:rsidRPr="00000000">
        <w:rPr>
          <w:shd w:fill="fff4e5" w:val="clear"/>
          <w:rtl w:val="0"/>
        </w:rPr>
        <w:t xml:space="preserve"> These two were filed as "needs more information", but their titles describe exactly what we have spent today hunting. If these are the same thing, they are not information-gathering rows — they are the campaign, and they close when the memory and lag work lands.</w:t>
      </w:r>
    </w:p>
    <w:tbl>
      <w:tblPr>
        <w:tblStyle w:val="Table2"/>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333333"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color w:val="ffffff"/>
                <w:sz w:val="20"/>
                <w:szCs w:val="20"/>
                <w:shd w:fill="auto" w:val="clear"/>
              </w:rPr>
            </w:pPr>
            <w:r w:rsidDel="00000000" w:rsidR="00000000" w:rsidRPr="00000000">
              <w:rPr>
                <w:color w:val="ffffff"/>
                <w:sz w:val="20"/>
                <w:szCs w:val="20"/>
                <w:shd w:fill="auto" w:val="clear"/>
                <w:rtl w:val="0"/>
              </w:rPr>
              <w:t xml:space="preserve">Ticket</w:t>
            </w:r>
          </w:p>
        </w:tc>
        <w:tc>
          <w:tcPr>
            <w:shd w:fill="333333"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color w:val="ffffff"/>
                <w:sz w:val="20"/>
                <w:szCs w:val="20"/>
                <w:shd w:fill="auto" w:val="clear"/>
              </w:rPr>
            </w:pPr>
            <w:r w:rsidDel="00000000" w:rsidR="00000000" w:rsidRPr="00000000">
              <w:rPr>
                <w:color w:val="ffffff"/>
                <w:sz w:val="20"/>
                <w:szCs w:val="20"/>
                <w:shd w:fill="auto" w:val="clear"/>
                <w:rtl w:val="0"/>
              </w:rPr>
              <w:t xml:space="preserve">What the tester reported</w:t>
            </w:r>
          </w:p>
        </w:tc>
        <w:tc>
          <w:tcPr>
            <w:shd w:fill="333333"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color w:val="ffffff"/>
                <w:sz w:val="20"/>
                <w:szCs w:val="20"/>
                <w:shd w:fill="auto" w:val="clear"/>
              </w:rPr>
            </w:pPr>
            <w:r w:rsidDel="00000000" w:rsidR="00000000" w:rsidRPr="00000000">
              <w:rPr>
                <w:color w:val="ffffff"/>
                <w:sz w:val="20"/>
                <w:szCs w:val="20"/>
                <w:shd w:fill="auto" w:val="clear"/>
                <w:rtl w:val="0"/>
              </w:rPr>
              <w:t xml:space="preserve">Your answer</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TAL-01891</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"Memory grows to 8 GB, Chrome crash risk"</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Is this the same memory growth we have been measuring today, or a separate report with a different trigger? If you remember the tester's setup — how many charts, how long the session ran, whether they switched sessions in one tab — that matters. Today we found memory grows across in-tab session switches, which nobody had tested.</w:t>
            </w:r>
          </w:p>
        </w:tc>
        <w:tc>
          <w:tcPr>
            <w:tcBorders>
              <w:top w:color="bbbbbb" w:space="0" w:sz="6" w:val="single"/>
              <w:left w:color="bbbbbb" w:space="0" w:sz="6" w:val="single"/>
              <w:bottom w:color="bbbbbb" w:space="0" w:sz="6" w:val="single"/>
              <w:right w:color="bbbbbb" w:space="0" w:sz="6" w:val="single"/>
            </w:tcBorders>
            <w:shd w:fill="fcfcfc"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color w:val="999999"/>
                <w:sz w:val="20"/>
                <w:szCs w:val="20"/>
                <w:shd w:fill="auto" w:val="clear"/>
                <w:vertAlign w:val="baseline"/>
              </w:rPr>
            </w:pPr>
            <w:r w:rsidDel="00000000" w:rsidR="00000000" w:rsidRPr="00000000">
              <w:rPr>
                <w:color w:val="999999"/>
                <w:sz w:val="20"/>
                <w:szCs w:val="20"/>
                <w:shd w:fill="auto" w:val="clear"/>
                <w:vertAlign w:val="baseline"/>
                <w:rtl w:val="0"/>
              </w:rPr>
              <w:t xml:space="preserve">YES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color w:val="999999"/>
                <w:sz w:val="20"/>
                <w:szCs w:val="20"/>
                <w:shd w:fill="auto" w:val="clear"/>
                <w:vertAlign w:val="baseline"/>
              </w:rPr>
            </w:pPr>
            <w:r w:rsidDel="00000000" w:rsidR="00000000" w:rsidRPr="00000000">
              <w:rPr>
                <w:color w:val="999999"/>
                <w:sz w:val="20"/>
                <w:szCs w:val="20"/>
                <w:shd w:fill="auto" w:val="clear"/>
                <w:vertAlign w:val="baseline"/>
                <w:rtl w:val="0"/>
              </w:rPr>
              <w:t xml:space="preserve">What was the tester doing: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999999"/>
                <w:sz w:val="20"/>
                <w:szCs w:val="20"/>
                <w:shd w:fill="auto" w:val="clear"/>
                <w:vertAlign w:val="baseline"/>
              </w:rPr>
            </w:pPr>
            <w:r w:rsidDel="00000000" w:rsidR="00000000" w:rsidRPr="00000000">
              <w:rPr>
                <w:color w:val="999999"/>
                <w:sz w:val="20"/>
                <w:szCs w:val="20"/>
                <w:rtl w:val="0"/>
              </w:rPr>
              <w:t xml:space="preserve">The tester is was just run normal session and take tardes on one pair and he reaching this high usage </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"Idle, then lag on return"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Leave the tab alone, come back, it is slow. Do you recognise this as still happening on the current build, or was it fixed at some point?</w:t>
            </w:r>
          </w:p>
        </w:tc>
        <w:tc>
          <w:tcPr>
            <w:tcBorders>
              <w:top w:color="bbbbbb" w:space="0" w:sz="6" w:val="single"/>
              <w:left w:color="bbbbbb" w:space="0" w:sz="6" w:val="single"/>
              <w:bottom w:color="bbbbbb" w:space="0" w:sz="6" w:val="single"/>
              <w:right w:color="bbbbbb" w:space="0" w:sz="6" w:val="single"/>
            </w:tcBorders>
            <w:shd w:fill="fcfcfc"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color w:val="999999"/>
                <w:sz w:val="20"/>
                <w:szCs w:val="20"/>
                <w:shd w:fill="auto" w:val="clear"/>
                <w:vertAlign w:val="baseline"/>
              </w:rPr>
            </w:pPr>
            <w:r w:rsidDel="00000000" w:rsidR="00000000" w:rsidRPr="00000000">
              <w:rPr>
                <w:color w:val="999999"/>
                <w:sz w:val="20"/>
                <w:szCs w:val="20"/>
                <w:shd w:fill="auto" w:val="clear"/>
                <w:vertAlign w:val="baseline"/>
                <w:rtl w:val="0"/>
              </w:rPr>
              <w:t xml:space="preserve">NOT SURE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color w:val="999999"/>
                <w:sz w:val="20"/>
                <w:szCs w:val="20"/>
                <w:shd w:fill="auto" w:val="clear"/>
                <w:vertAlign w:val="baseline"/>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color w:val="999999"/>
                <w:sz w:val="20"/>
                <w:szCs w:val="20"/>
                <w:shd w:fill="auto" w:val="clear"/>
                <w:vertAlign w:val="baseline"/>
              </w:rPr>
            </w:pPr>
            <w:r w:rsidDel="00000000" w:rsidR="00000000" w:rsidRPr="00000000">
              <w:rPr>
                <w:color w:val="999999"/>
                <w:sz w:val="20"/>
                <w:szCs w:val="20"/>
                <w:shd w:fill="auto" w:val="clear"/>
                <w:vertAlign w:val="baseline"/>
                <w:rtl w:val="0"/>
              </w:rPr>
              <w:t xml:space="preserve">Notes: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color w:val="999999"/>
                <w:sz w:val="20"/>
                <w:szCs w:val="20"/>
                <w:shd w:fill="auto" w:val="clear"/>
                <w:vertAlign w:val="baseline"/>
              </w:rPr>
            </w:pPr>
            <w:r w:rsidDel="00000000" w:rsidR="00000000" w:rsidRPr="00000000">
              <w:rPr>
                <w:color w:val="999999"/>
                <w:sz w:val="20"/>
                <w:szCs w:val="20"/>
                <w:rtl w:val="0"/>
              </w:rPr>
              <w:t xml:space="preserve">We didnt test yet until you finish the build and the fix </w:t>
            </w:r>
            <w:r w:rsidDel="00000000" w:rsidR="00000000" w:rsidRPr="00000000">
              <w:rPr>
                <w:rtl w:val="0"/>
              </w:rPr>
            </w:r>
          </w:p>
        </w:tc>
      </w:tr>
    </w:tbl>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3 — Reproduction steps only you have (2 rows)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color w:val="555555"/>
        </w:rPr>
      </w:pPr>
      <w:r w:rsidDel="00000000" w:rsidR="00000000" w:rsidRPr="00000000">
        <w:pict>
          <v:rect style="width:0.0pt;height:1.5pt" o:hr="t" o:hrstd="t" o:hralign="center" fillcolor="#A0A0A0" stroked="f"/>
        </w:pict>
      </w:r>
      <w:r w:rsidDel="00000000" w:rsidR="00000000" w:rsidRPr="00000000">
        <w:rPr>
          <w:color w:val="555555"/>
          <w:rtl w:val="0"/>
        </w:rPr>
        <w:t xml:space="preserve">D refused to invent click paths for these, which was right. Without steps they cannot be gated.</w:t>
      </w:r>
    </w:p>
    <w:tbl>
      <w:tblPr>
        <w:tblStyle w:val="Table3"/>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333333"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rPr>
                <w:color w:val="ffffff"/>
                <w:sz w:val="20"/>
                <w:szCs w:val="20"/>
                <w:shd w:fill="auto" w:val="clear"/>
              </w:rPr>
            </w:pPr>
            <w:r w:rsidDel="00000000" w:rsidR="00000000" w:rsidRPr="00000000">
              <w:rPr>
                <w:color w:val="ffffff"/>
                <w:sz w:val="20"/>
                <w:szCs w:val="20"/>
                <w:shd w:fill="auto" w:val="clear"/>
                <w:rtl w:val="0"/>
              </w:rPr>
              <w:t xml:space="preserve">Ticket</w:t>
            </w:r>
          </w:p>
        </w:tc>
        <w:tc>
          <w:tcPr>
            <w:shd w:fill="333333"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rPr>
                <w:color w:val="ffffff"/>
                <w:sz w:val="20"/>
                <w:szCs w:val="20"/>
                <w:shd w:fill="auto" w:val="clear"/>
              </w:rPr>
            </w:pPr>
            <w:r w:rsidDel="00000000" w:rsidR="00000000" w:rsidRPr="00000000">
              <w:rPr>
                <w:color w:val="ffffff"/>
                <w:sz w:val="20"/>
                <w:szCs w:val="20"/>
                <w:shd w:fill="auto" w:val="clear"/>
                <w:rtl w:val="0"/>
              </w:rPr>
              <w:t xml:space="preserve">What was reported</w:t>
            </w:r>
          </w:p>
        </w:tc>
        <w:tc>
          <w:tcPr>
            <w:shd w:fill="333333"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rPr>
                <w:color w:val="ffffff"/>
                <w:sz w:val="20"/>
                <w:szCs w:val="20"/>
                <w:shd w:fill="auto" w:val="clear"/>
              </w:rPr>
            </w:pPr>
            <w:r w:rsidDel="00000000" w:rsidR="00000000" w:rsidRPr="00000000">
              <w:rPr>
                <w:color w:val="ffffff"/>
                <w:sz w:val="20"/>
                <w:szCs w:val="20"/>
                <w:shd w:fill="auto" w:val="clear"/>
                <w:rtl w:val="0"/>
              </w:rPr>
              <w:t xml:space="preserve">Steps to reproduce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TAL-01677</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"Go To session" produces an error message.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Which session, which symbol, what date did you type, and what did the error say?</w:t>
            </w:r>
          </w:p>
        </w:tc>
        <w:tc>
          <w:tcPr>
            <w:tcBorders>
              <w:top w:color="bbbbbb" w:space="0" w:sz="6" w:val="single"/>
              <w:left w:color="bbbbbb" w:space="0" w:sz="6" w:val="single"/>
              <w:bottom w:color="bbbbbb" w:space="0" w:sz="6" w:val="single"/>
              <w:right w:color="bbbbbb" w:space="0" w:sz="6" w:val="single"/>
            </w:tcBorders>
            <w:shd w:fill="fcfcfc"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rtl w:val="0"/>
              </w:rPr>
              <w:t xml:space="preserve">We already fix this </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TAL-01893</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"Go To" skips 2–3 sessions — you ask for a date and land somewhere else.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Which timeframe, and does it skip forward or backward?</w:t>
            </w:r>
          </w:p>
        </w:tc>
        <w:tc>
          <w:tcPr>
            <w:tcBorders>
              <w:top w:color="bbbbbb" w:space="0" w:sz="6" w:val="single"/>
              <w:left w:color="bbbbbb" w:space="0" w:sz="6" w:val="single"/>
              <w:bottom w:color="bbbbbb" w:space="0" w:sz="6" w:val="single"/>
              <w:right w:color="bbbbbb" w:space="0" w:sz="6" w:val="single"/>
            </w:tcBorders>
            <w:shd w:fill="fcfcfc"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rtl w:val="0"/>
              </w:rPr>
              <w:t xml:space="preserve">I dont know wich timeframe, and the its skip forward , but make sure its still there or its solved with other go to problem  </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tl w:val="0"/>
              </w:rPr>
            </w:r>
          </w:p>
        </w:tc>
      </w:tr>
    </w:tbl>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4 — A specification decision (1 row)</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4"/>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333333"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rPr>
                <w:color w:val="ffffff"/>
                <w:sz w:val="20"/>
                <w:szCs w:val="20"/>
                <w:shd w:fill="auto" w:val="clear"/>
              </w:rPr>
            </w:pPr>
            <w:r w:rsidDel="00000000" w:rsidR="00000000" w:rsidRPr="00000000">
              <w:rPr>
                <w:color w:val="ffffff"/>
                <w:sz w:val="20"/>
                <w:szCs w:val="20"/>
                <w:shd w:fill="auto" w:val="clear"/>
                <w:rtl w:val="0"/>
              </w:rPr>
              <w:t xml:space="preserve">Ticket</w:t>
            </w:r>
          </w:p>
        </w:tc>
        <w:tc>
          <w:tcPr>
            <w:shd w:fill="333333"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rPr>
                <w:color w:val="ffffff"/>
                <w:sz w:val="20"/>
                <w:szCs w:val="20"/>
                <w:shd w:fill="auto" w:val="clear"/>
              </w:rPr>
            </w:pPr>
            <w:r w:rsidDel="00000000" w:rsidR="00000000" w:rsidRPr="00000000">
              <w:rPr>
                <w:color w:val="ffffff"/>
                <w:sz w:val="20"/>
                <w:szCs w:val="20"/>
                <w:shd w:fill="auto" w:val="clear"/>
                <w:rtl w:val="0"/>
              </w:rPr>
              <w:t xml:space="preserve">The question</w:t>
            </w:r>
          </w:p>
        </w:tc>
        <w:tc>
          <w:tcPr>
            <w:shd w:fill="333333"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rPr>
                <w:color w:val="ffffff"/>
                <w:sz w:val="20"/>
                <w:szCs w:val="20"/>
                <w:shd w:fill="auto" w:val="clear"/>
              </w:rPr>
            </w:pPr>
            <w:r w:rsidDel="00000000" w:rsidR="00000000" w:rsidRPr="00000000">
              <w:rPr>
                <w:color w:val="ffffff"/>
                <w:sz w:val="20"/>
                <w:szCs w:val="20"/>
                <w:shd w:fill="auto" w:val="clear"/>
                <w:rtl w:val="0"/>
              </w:rPr>
              <w:t xml:space="preserve">Your decision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TAL-01744</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The crosshair snaps to candles, and its customisation is not carried across layouts.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Two separate decisions: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w:t>
            </w:r>
            <w:r w:rsidDel="00000000" w:rsidR="00000000" w:rsidRPr="00000000">
              <w:rPr>
                <w:b w:val="1"/>
                <w:bCs w:val="1"/>
                <w:sz w:val="20"/>
                <w:szCs w:val="20"/>
                <w:vertAlign w:val="baseline"/>
                <w:rtl w:val="0"/>
              </w:rPr>
              <w:t xml:space="preserve">Should the crosshair snap to candles, or move freely?</w:t>
            </w:r>
            <w:r w:rsidDel="00000000" w:rsidR="00000000" w:rsidRPr="00000000">
              <w:rPr>
                <w:sz w:val="20"/>
                <w:szCs w:val="20"/>
                <w:vertAlign w:val="baseline"/>
                <w:rtl w:val="0"/>
              </w:rPr>
              <w:t xml:space="preserve"> Or should it be a setting the user chooses?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sz w:val="20"/>
                <w:szCs w:val="20"/>
                <w:vertAlign w:val="baseline"/>
                <w:rtl w:val="0"/>
              </w:rPr>
              <w:t xml:space="preserve">2. </w:t>
            </w:r>
            <w:r w:rsidDel="00000000" w:rsidR="00000000" w:rsidRPr="00000000">
              <w:rPr>
                <w:b w:val="1"/>
                <w:bCs w:val="1"/>
                <w:sz w:val="20"/>
                <w:szCs w:val="20"/>
                <w:vertAlign w:val="baseline"/>
                <w:rtl w:val="0"/>
              </w:rPr>
              <w:t xml:space="preserve">When you customise the crosshair in one layout, should every layout inherit it?</w:t>
            </w:r>
          </w:p>
        </w:tc>
        <w:tc>
          <w:tcPr>
            <w:tcBorders>
              <w:top w:color="bbbbbb" w:space="0" w:sz="6" w:val="single"/>
              <w:left w:color="bbbbbb" w:space="0" w:sz="6" w:val="single"/>
              <w:bottom w:color="bbbbbb" w:space="0" w:sz="6" w:val="single"/>
              <w:right w:color="bbbbbb" w:space="0" w:sz="6" w:val="single"/>
            </w:tcBorders>
            <w:shd w:fill="fcfcfc"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color w:val="999999"/>
                <w:sz w:val="20"/>
                <w:szCs w:val="20"/>
                <w:shd w:fill="auto" w:val="clear"/>
                <w:vertAlign w:val="baseline"/>
              </w:rPr>
            </w:pPr>
            <w:r w:rsidDel="00000000" w:rsidR="00000000" w:rsidRPr="00000000">
              <w:rPr>
                <w:color w:val="999999"/>
                <w:sz w:val="20"/>
                <w:szCs w:val="20"/>
                <w:shd w:fill="auto" w:val="clear"/>
                <w:vertAlign w:val="baseline"/>
                <w:rtl w:val="0"/>
              </w:rPr>
              <w:t xml:space="preserve">1. Snapping: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color w:val="999999"/>
                <w:sz w:val="20"/>
                <w:szCs w:val="20"/>
                <w:shd w:fill="auto" w:val="clear"/>
                <w:vertAlign w:val="baseline"/>
              </w:rPr>
            </w:pPr>
            <w:r w:rsidDel="00000000" w:rsidR="00000000" w:rsidRPr="00000000">
              <w:rPr>
                <w:color w:val="999999"/>
                <w:sz w:val="20"/>
                <w:szCs w:val="20"/>
                <w:rtl w:val="0"/>
              </w:rPr>
              <w:t xml:space="preserve">This tester think the snapping is an bug but is same like TV hade </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color w:val="999999"/>
                <w:sz w:val="20"/>
                <w:szCs w:val="20"/>
                <w:shd w:fill="auto" w:val="clear"/>
                <w:vertAlign w:val="baseline"/>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color w:val="999999"/>
                <w:sz w:val="20"/>
                <w:szCs w:val="20"/>
                <w:shd w:fill="auto" w:val="clear"/>
                <w:vertAlign w:val="baseline"/>
              </w:rPr>
            </w:pPr>
            <w:r w:rsidDel="00000000" w:rsidR="00000000" w:rsidRPr="00000000">
              <w:rPr>
                <w:color w:val="999999"/>
                <w:sz w:val="20"/>
                <w:szCs w:val="20"/>
                <w:shd w:fill="auto" w:val="clear"/>
                <w:vertAlign w:val="baseline"/>
                <w:rtl w:val="0"/>
              </w:rPr>
              <w:t xml:space="preserve">2. Across layouts: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color w:val="999999"/>
                <w:sz w:val="20"/>
                <w:szCs w:val="20"/>
                <w:shd w:fill="auto" w:val="clear"/>
                <w:vertAlign w:val="baseline"/>
              </w:rPr>
            </w:pPr>
            <w:r w:rsidDel="00000000" w:rsidR="00000000" w:rsidRPr="00000000">
              <w:rPr>
                <w:color w:val="999999"/>
                <w:sz w:val="20"/>
                <w:szCs w:val="20"/>
                <w:rtl w:val="0"/>
              </w:rPr>
              <w:t xml:space="preserve">No </w:t>
            </w:r>
            <w:r w:rsidDel="00000000" w:rsidR="00000000" w:rsidRPr="00000000">
              <w:rPr>
                <w:rtl w:val="0"/>
              </w:rPr>
            </w:r>
          </w:p>
        </w:tc>
      </w:tr>
    </w:tbl>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5 — Instrumentation only (1 row)</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5"/>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333333"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rPr>
                <w:color w:val="ffffff"/>
                <w:sz w:val="20"/>
                <w:szCs w:val="20"/>
                <w:shd w:fill="auto" w:val="clear"/>
              </w:rPr>
            </w:pPr>
            <w:r w:rsidDel="00000000" w:rsidR="00000000" w:rsidRPr="00000000">
              <w:rPr>
                <w:color w:val="ffffff"/>
                <w:sz w:val="20"/>
                <w:szCs w:val="20"/>
                <w:shd w:fill="auto" w:val="clear"/>
                <w:rtl w:val="0"/>
              </w:rPr>
              <w:t xml:space="preserve">Ticket</w:t>
            </w:r>
          </w:p>
        </w:tc>
        <w:tc>
          <w:tcPr>
            <w:shd w:fill="333333"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rPr>
                <w:color w:val="ffffff"/>
                <w:sz w:val="20"/>
                <w:szCs w:val="20"/>
                <w:shd w:fill="auto" w:val="clear"/>
              </w:rPr>
            </w:pPr>
            <w:r w:rsidDel="00000000" w:rsidR="00000000" w:rsidRPr="00000000">
              <w:rPr>
                <w:color w:val="ffffff"/>
                <w:sz w:val="20"/>
                <w:szCs w:val="20"/>
                <w:shd w:fill="auto" w:val="clear"/>
                <w:rtl w:val="0"/>
              </w:rPr>
              <w:t xml:space="preserve">The situation</w:t>
            </w:r>
          </w:p>
        </w:tc>
        <w:tc>
          <w:tcPr>
            <w:shd w:fill="333333"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rPr>
                <w:color w:val="ffffff"/>
                <w:sz w:val="20"/>
                <w:szCs w:val="20"/>
                <w:shd w:fill="auto" w:val="clear"/>
              </w:rPr>
            </w:pPr>
            <w:r w:rsidDel="00000000" w:rsidR="00000000" w:rsidRPr="00000000">
              <w:rPr>
                <w:color w:val="ffffff"/>
                <w:sz w:val="20"/>
                <w:szCs w:val="20"/>
                <w:shd w:fill="auto" w:val="clear"/>
                <w:rtl w:val="0"/>
              </w:rPr>
              <w:t xml:space="preserve">Your answer</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TAL-01941</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Stop-loss trigger behaviour. D added diagnostics but made no behavioural fix, because the report has no symbol, timeframe or steps.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Do you remember what went wrong — did a stop trigger when it should not have, or fail to trigger when it should? On which pair?</w:t>
            </w:r>
          </w:p>
        </w:tc>
        <w:tc>
          <w:tcPr>
            <w:tcBorders>
              <w:top w:color="bbbbbb" w:space="0" w:sz="6" w:val="single"/>
              <w:left w:color="bbbbbb" w:space="0" w:sz="6" w:val="single"/>
              <w:bottom w:color="bbbbbb" w:space="0" w:sz="6" w:val="single"/>
              <w:right w:color="bbbbbb" w:space="0" w:sz="6" w:val="single"/>
            </w:tcBorders>
            <w:shd w:fill="fcfcfc"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rtl w:val="0"/>
              </w:rPr>
              <w:t xml:space="preserve">I dont know but some testers they have this problem some time the SL or TP not trigger , but i dont know if it resolver it now or not becaus on testing its work normal </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tl w:val="0"/>
              </w:rPr>
            </w:r>
          </w:p>
        </w:tc>
      </w:tr>
    </w:tbl>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6 — Unconfirmed intake (2 rows)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color w:val="555555"/>
        </w:rPr>
      </w:pPr>
      <w:r w:rsidDel="00000000" w:rsidR="00000000" w:rsidRPr="00000000">
        <w:pict>
          <v:rect style="width:0.0pt;height:1.5pt" o:hr="t" o:hrstd="t" o:hralign="center" fillcolor="#A0A0A0" stroked="f"/>
        </w:pict>
      </w:r>
      <w:r w:rsidDel="00000000" w:rsidR="00000000" w:rsidRPr="00000000">
        <w:rPr>
          <w:color w:val="555555"/>
          <w:rtl w:val="0"/>
        </w:rPr>
        <w:t xml:space="preserve">From Rayan's document. No reproduction recorded. If you don't recognise them, they close as unreproducible — that is a legitimate answer.</w:t>
      </w:r>
    </w:p>
    <w:tbl>
      <w:tblPr>
        <w:tblStyle w:val="Table6"/>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333333"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rPr>
                <w:color w:val="ffffff"/>
                <w:sz w:val="20"/>
                <w:szCs w:val="20"/>
                <w:shd w:fill="auto" w:val="clear"/>
              </w:rPr>
            </w:pPr>
            <w:r w:rsidDel="00000000" w:rsidR="00000000" w:rsidRPr="00000000">
              <w:rPr>
                <w:color w:val="ffffff"/>
                <w:sz w:val="20"/>
                <w:szCs w:val="20"/>
                <w:shd w:fill="auto" w:val="clear"/>
                <w:rtl w:val="0"/>
              </w:rPr>
              <w:t xml:space="preserve">Ticket</w:t>
            </w:r>
          </w:p>
        </w:tc>
        <w:tc>
          <w:tcPr>
            <w:shd w:fill="333333"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rPr>
                <w:color w:val="ffffff"/>
                <w:sz w:val="20"/>
                <w:szCs w:val="20"/>
                <w:shd w:fill="auto" w:val="clear"/>
              </w:rPr>
            </w:pPr>
            <w:r w:rsidDel="00000000" w:rsidR="00000000" w:rsidRPr="00000000">
              <w:rPr>
                <w:color w:val="ffffff"/>
                <w:sz w:val="20"/>
                <w:szCs w:val="20"/>
                <w:shd w:fill="auto" w:val="clear"/>
                <w:rtl w:val="0"/>
              </w:rPr>
              <w:t xml:space="preserve">Status</w:t>
            </w:r>
          </w:p>
        </w:tc>
        <w:tc>
          <w:tcPr>
            <w:shd w:fill="333333"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rPr>
                <w:color w:val="ffffff"/>
                <w:sz w:val="20"/>
                <w:szCs w:val="20"/>
                <w:shd w:fill="auto" w:val="clear"/>
              </w:rPr>
            </w:pPr>
            <w:r w:rsidDel="00000000" w:rsidR="00000000" w:rsidRPr="00000000">
              <w:rPr>
                <w:color w:val="ffffff"/>
                <w:sz w:val="20"/>
                <w:szCs w:val="20"/>
                <w:shd w:fill="auto" w:val="clear"/>
                <w:rtl w:val="0"/>
              </w:rPr>
              <w:t xml:space="preserve">Your answer</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Rayan #8</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Logged as "watch item", no reproduction captured.</w:t>
            </w:r>
          </w:p>
        </w:tc>
        <w:tc>
          <w:tcPr>
            <w:tcBorders>
              <w:top w:color="bbbbbb" w:space="0" w:sz="6" w:val="single"/>
              <w:left w:color="bbbbbb" w:space="0" w:sz="6" w:val="single"/>
              <w:bottom w:color="bbbbbb" w:space="0" w:sz="6" w:val="single"/>
              <w:right w:color="bbbbbb" w:space="0" w:sz="6" w:val="single"/>
            </w:tcBorders>
            <w:shd w:fill="fcfcfc"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color w:val="444444"/>
                <w:sz w:val="18"/>
                <w:szCs w:val="18"/>
                <w:shd w:fill="auto" w:val="clear"/>
                <w:vertAlign w:val="baseline"/>
              </w:rPr>
            </w:pPr>
            <w:r w:rsidDel="00000000" w:rsidR="00000000" w:rsidRPr="00000000">
              <w:rPr>
                <w:color w:val="444444"/>
                <w:sz w:val="18"/>
                <w:szCs w:val="18"/>
                <w:shd w:fill="auto" w:val="clear"/>
                <w:vertAlign w:val="baseline"/>
                <w:rtl w:val="0"/>
              </w:rPr>
              <w:t xml:space="preserve">RECOGNISE IT (describe)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Rayan #2</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A multichart issue. Needs confirmation on the current build before a script is worth writing.</w:t>
            </w:r>
          </w:p>
        </w:tc>
        <w:tc>
          <w:tcPr>
            <w:tcBorders>
              <w:top w:color="bbbbbb" w:space="0" w:sz="6" w:val="single"/>
              <w:left w:color="bbbbbb" w:space="0" w:sz="6" w:val="single"/>
              <w:bottom w:color="bbbbbb" w:space="0" w:sz="6" w:val="single"/>
              <w:right w:color="bbbbbb" w:space="0" w:sz="6" w:val="single"/>
            </w:tcBorders>
            <w:shd w:fill="fcfcfc"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color w:val="444444"/>
                <w:sz w:val="18"/>
                <w:szCs w:val="18"/>
                <w:shd w:fill="auto" w:val="clear"/>
                <w:vertAlign w:val="baseline"/>
              </w:rPr>
            </w:pPr>
            <w:r w:rsidDel="00000000" w:rsidR="00000000" w:rsidRPr="00000000">
              <w:rPr>
                <w:color w:val="444444"/>
                <w:sz w:val="18"/>
                <w:szCs w:val="18"/>
                <w:shd w:fill="auto" w:val="clear"/>
                <w:vertAlign w:val="baseline"/>
                <w:rtl w:val="0"/>
              </w:rPr>
              <w:t xml:space="preserve">RECOGNISE IT (describe</w:t>
            </w:r>
            <w:r w:rsidDel="00000000" w:rsidR="00000000" w:rsidRPr="00000000">
              <w:rPr>
                <w:color w:val="444444"/>
                <w:sz w:val="18"/>
                <w:szCs w:val="18"/>
                <w:rtl w:val="0"/>
              </w:rPr>
              <w:t xml:space="preserve">)</w:t>
            </w:r>
            <w:r w:rsidDel="00000000" w:rsidR="00000000" w:rsidRPr="00000000">
              <w:rPr>
                <w:rtl w:val="0"/>
              </w:rPr>
            </w:r>
          </w:p>
        </w:tc>
      </w:tr>
    </w:tbl>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7 — Six rows marked "scratched" — please confirm (6 rows)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60" w:before="160" w:lineRule="auto"/>
        <w:ind w:left="160" w:right="160" w:firstLine="0"/>
        <w:rPr>
          <w:shd w:fill="fff4e5" w:val="clear"/>
        </w:rPr>
      </w:pPr>
      <w:r w:rsidDel="00000000" w:rsidR="00000000" w:rsidRPr="00000000">
        <w:pict>
          <v:rect style="width:0.0pt;height:1.5pt" o:hr="t" o:hrstd="t" o:hralign="center" fillcolor="#A0A0A0" stroked="f"/>
        </w:pict>
      </w:r>
      <w:r w:rsidDel="00000000" w:rsidR="00000000" w:rsidRPr="00000000">
        <w:rPr>
          <w:b w:val="1"/>
          <w:bCs w:val="1"/>
          <w:shd w:fill="fff4e5" w:val="clear"/>
          <w:rtl w:val="0"/>
        </w:rPr>
        <w:t xml:space="preserve">I want you to look at these properly rather than rubber-stamp them.</w:t>
      </w:r>
      <w:r w:rsidDel="00000000" w:rsidR="00000000" w:rsidRPr="00000000">
        <w:rPr>
          <w:shd w:fill="fff4e5" w:val="clear"/>
          <w:rtl w:val="0"/>
        </w:rPr>
        <w:t xml:space="preserve"> D marked all six as scratched or self-resolved, on the basis that you or a tester withdrew them. But three of the titles read like genuine defects to me, and one of them describes something you reported to me yourself this morning. If any of these is real, it goes on the board today — there is no "scratched" bucket to hide in now that disclosures are cancelled.</w:t>
      </w:r>
    </w:p>
    <w:tbl>
      <w:tblPr>
        <w:tblStyle w:val="Table7"/>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333333"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rPr>
                <w:color w:val="ffffff"/>
                <w:sz w:val="20"/>
                <w:szCs w:val="20"/>
                <w:shd w:fill="auto" w:val="clear"/>
              </w:rPr>
            </w:pPr>
            <w:r w:rsidDel="00000000" w:rsidR="00000000" w:rsidRPr="00000000">
              <w:rPr>
                <w:color w:val="ffffff"/>
                <w:sz w:val="20"/>
                <w:szCs w:val="20"/>
                <w:shd w:fill="auto" w:val="clear"/>
                <w:rtl w:val="0"/>
              </w:rPr>
              <w:t xml:space="preserve">Ticket</w:t>
            </w:r>
          </w:p>
        </w:tc>
        <w:tc>
          <w:tcPr>
            <w:shd w:fill="333333"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rPr>
                <w:color w:val="ffffff"/>
                <w:sz w:val="20"/>
                <w:szCs w:val="20"/>
                <w:shd w:fill="auto" w:val="clear"/>
              </w:rPr>
            </w:pPr>
            <w:r w:rsidDel="00000000" w:rsidR="00000000" w:rsidRPr="00000000">
              <w:rPr>
                <w:color w:val="ffffff"/>
                <w:sz w:val="20"/>
                <w:szCs w:val="20"/>
                <w:shd w:fill="auto" w:val="clear"/>
                <w:rtl w:val="0"/>
              </w:rPr>
              <w:t xml:space="preserve">What it says — and my concern</w:t>
            </w:r>
          </w:p>
        </w:tc>
        <w:tc>
          <w:tcPr>
            <w:shd w:fill="333333"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rPr>
                <w:color w:val="ffffff"/>
                <w:sz w:val="20"/>
                <w:szCs w:val="20"/>
                <w:shd w:fill="auto" w:val="clear"/>
              </w:rPr>
            </w:pPr>
            <w:r w:rsidDel="00000000" w:rsidR="00000000" w:rsidRPr="00000000">
              <w:rPr>
                <w:color w:val="ffffff"/>
                <w:sz w:val="20"/>
                <w:szCs w:val="20"/>
                <w:shd w:fill="auto" w:val="clear"/>
                <w:rtl w:val="0"/>
              </w:rPr>
              <w:t xml:space="preserve">Your answer</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TAL-01854</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"No auto-follow when the last candle goes off-screen."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b w:val="1"/>
                <w:bCs w:val="1"/>
                <w:sz w:val="20"/>
                <w:szCs w:val="20"/>
                <w:vertAlign w:val="baseline"/>
                <w:rtl w:val="0"/>
              </w:rPr>
              <w:t xml:space="preserve">My concern:</w:t>
            </w:r>
            <w:r w:rsidDel="00000000" w:rsidR="00000000" w:rsidRPr="00000000">
              <w:rPr>
                <w:sz w:val="20"/>
                <w:szCs w:val="20"/>
                <w:vertAlign w:val="baseline"/>
                <w:rtl w:val="0"/>
              </w:rPr>
              <w:t xml:space="preserve"> this morning you told me that switching to a lower timeframe jumps the chart backwards and you have to drag to the last candle again. That sounds like the same defect. A has a fix branch for the timeframe-downshift anchor.</w:t>
            </w:r>
          </w:p>
        </w:tc>
        <w:tc>
          <w:tcPr>
            <w:tcBorders>
              <w:top w:color="bbbbbb" w:space="0" w:sz="6" w:val="single"/>
              <w:left w:color="bbbbbb" w:space="0" w:sz="6" w:val="single"/>
              <w:bottom w:color="bbbbbb" w:space="0" w:sz="6" w:val="single"/>
              <w:right w:color="bbbbbb" w:space="0" w:sz="6" w:val="single"/>
            </w:tcBorders>
            <w:shd w:fill="fcfcfc"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color w:val="444444"/>
                <w:sz w:val="18"/>
                <w:szCs w:val="18"/>
                <w:shd w:fill="auto" w:val="clear"/>
                <w:vertAlign w:val="baseline"/>
              </w:rPr>
            </w:pPr>
            <w:r w:rsidDel="00000000" w:rsidR="00000000" w:rsidRPr="00000000">
              <w:rPr>
                <w:color w:val="444444"/>
                <w:sz w:val="18"/>
                <w:szCs w:val="18"/>
                <w:shd w:fill="auto" w:val="clear"/>
                <w:vertAlign w:val="baseline"/>
                <w:rtl w:val="0"/>
              </w:rPr>
              <w:t xml:space="preserve">REA</w:t>
            </w:r>
            <w:r w:rsidDel="00000000" w:rsidR="00000000" w:rsidRPr="00000000">
              <w:rPr>
                <w:color w:val="444444"/>
                <w:sz w:val="18"/>
                <w:szCs w:val="18"/>
                <w:rtl w:val="0"/>
              </w:rPr>
              <w:t xml:space="preserve">L</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TAL-01894</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"Label text invisible — white on white in settings."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b w:val="1"/>
                <w:bCs w:val="1"/>
                <w:sz w:val="20"/>
                <w:szCs w:val="20"/>
                <w:vertAlign w:val="baseline"/>
                <w:rtl w:val="0"/>
              </w:rPr>
              <w:t xml:space="preserve">My concern:</w:t>
            </w:r>
            <w:r w:rsidDel="00000000" w:rsidR="00000000" w:rsidRPr="00000000">
              <w:rPr>
                <w:sz w:val="20"/>
                <w:szCs w:val="20"/>
                <w:vertAlign w:val="baseline"/>
                <w:rtl w:val="0"/>
              </w:rPr>
              <w:t xml:space="preserve"> invisible text is not cosmetic, it is unusable. Was this actually withdrawn, or fixed?</w:t>
            </w:r>
          </w:p>
        </w:tc>
        <w:tc>
          <w:tcPr>
            <w:tcBorders>
              <w:top w:color="bbbbbb" w:space="0" w:sz="6" w:val="single"/>
              <w:left w:color="bbbbbb" w:space="0" w:sz="6" w:val="single"/>
              <w:bottom w:color="bbbbbb" w:space="0" w:sz="6" w:val="single"/>
              <w:right w:color="bbbbbb" w:space="0" w:sz="6" w:val="single"/>
            </w:tcBorders>
            <w:shd w:fill="fcfcfc" w:val="clear"/>
            <w:tcMar>
              <w:top w:w="120.0" w:type="dxa"/>
              <w:left w:w="120.0" w:type="dxa"/>
              <w:bottom w:w="12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color w:val="444444"/>
                <w:sz w:val="18"/>
                <w:szCs w:val="18"/>
                <w:shd w:fill="auto" w:val="clear"/>
                <w:vertAlign w:val="baseline"/>
              </w:rPr>
            </w:pPr>
            <w:r w:rsidDel="00000000" w:rsidR="00000000" w:rsidRPr="00000000">
              <w:rPr>
                <w:color w:val="444444"/>
                <w:sz w:val="18"/>
                <w:szCs w:val="18"/>
                <w:rtl w:val="0"/>
              </w:rPr>
              <w:t xml:space="preserve">Hes mean on setting menu with chart template there is no labels text color option </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TAL-01912</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"Cannot navigate to a set time."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b w:val="1"/>
                <w:bCs w:val="1"/>
                <w:sz w:val="20"/>
                <w:szCs w:val="20"/>
                <w:vertAlign w:val="baseline"/>
                <w:rtl w:val="0"/>
              </w:rPr>
              <w:t xml:space="preserve">My concern:</w:t>
            </w:r>
            <w:r w:rsidDel="00000000" w:rsidR="00000000" w:rsidRPr="00000000">
              <w:rPr>
                <w:sz w:val="20"/>
                <w:szCs w:val="20"/>
                <w:vertAlign w:val="baseline"/>
                <w:rtl w:val="0"/>
              </w:rPr>
              <w:t xml:space="preserve"> marked as "user confusion", but it sits in the same family as TAL-01677 and TAL-01893 above, which are both open. If all three are one defect, this one should not be closed separately.</w:t>
            </w:r>
          </w:p>
        </w:tc>
        <w:tc>
          <w:tcPr>
            <w:tcBorders>
              <w:top w:color="bbbbbb" w:space="0" w:sz="6" w:val="single"/>
              <w:left w:color="bbbbbb" w:space="0" w:sz="6" w:val="single"/>
              <w:bottom w:color="bbbbbb" w:space="0" w:sz="6" w:val="single"/>
              <w:right w:color="bbbbbb" w:space="0" w:sz="6" w:val="single"/>
            </w:tcBorders>
            <w:shd w:fill="fcfcfc" w:val="clear"/>
            <w:tcMar>
              <w:top w:w="120.0" w:type="dxa"/>
              <w:left w:w="120.0" w:type="dxa"/>
              <w:bottom w:w="12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color w:val="444444"/>
                <w:sz w:val="18"/>
                <w:szCs w:val="18"/>
                <w:shd w:fill="auto" w:val="clear"/>
                <w:vertAlign w:val="baseline"/>
              </w:rPr>
            </w:pPr>
            <w:r w:rsidDel="00000000" w:rsidR="00000000" w:rsidRPr="00000000">
              <w:rPr>
                <w:color w:val="444444"/>
                <w:sz w:val="18"/>
                <w:szCs w:val="18"/>
                <w:shd w:fill="auto" w:val="clear"/>
                <w:vertAlign w:val="baseline"/>
                <w:rtl w:val="0"/>
              </w:rPr>
              <w:t xml:space="preserve">GENUINELY SCRATCHED</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TAL-01920</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Tester misread low-volume out-of-hours candles. This one looks correctly scratched to me.</w:t>
            </w:r>
          </w:p>
        </w:tc>
        <w:tc>
          <w:tcPr>
            <w:tcBorders>
              <w:top w:color="bbbbbb" w:space="0" w:sz="6" w:val="single"/>
              <w:left w:color="bbbbbb" w:space="0" w:sz="6" w:val="single"/>
              <w:bottom w:color="bbbbbb" w:space="0" w:sz="6" w:val="single"/>
              <w:right w:color="bbbbbb" w:space="0" w:sz="6" w:val="single"/>
            </w:tcBorders>
            <w:shd w:fill="fcfcfc" w:val="clear"/>
            <w:tcMar>
              <w:top w:w="120.0" w:type="dxa"/>
              <w:left w:w="120.0" w:type="dxa"/>
              <w:bottom w:w="12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color w:val="444444"/>
                <w:sz w:val="18"/>
                <w:szCs w:val="18"/>
                <w:shd w:fill="auto" w:val="clear"/>
                <w:vertAlign w:val="baseline"/>
              </w:rPr>
            </w:pPr>
            <w:r w:rsidDel="00000000" w:rsidR="00000000" w:rsidRPr="00000000">
              <w:rPr>
                <w:color w:val="444444"/>
                <w:sz w:val="18"/>
                <w:szCs w:val="18"/>
                <w:shd w:fill="auto" w:val="clear"/>
                <w:vertAlign w:val="baseline"/>
                <w:rtl w:val="0"/>
              </w:rPr>
              <w:t xml:space="preserve">REOPEN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Rayan #7</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Settings / profile issue, recorded as self-resolved.</w:t>
            </w:r>
          </w:p>
        </w:tc>
        <w:tc>
          <w:tcPr>
            <w:tcBorders>
              <w:top w:color="bbbbbb" w:space="0" w:sz="6" w:val="single"/>
              <w:left w:color="bbbbbb" w:space="0" w:sz="6" w:val="single"/>
              <w:bottom w:color="bbbbbb" w:space="0" w:sz="6" w:val="single"/>
              <w:right w:color="bbbbbb" w:space="0" w:sz="6" w:val="single"/>
            </w:tcBorders>
            <w:shd w:fill="fcfcfc" w:val="clear"/>
            <w:tcMar>
              <w:top w:w="120.0" w:type="dxa"/>
              <w:left w:w="120.0" w:type="dxa"/>
              <w:bottom w:w="12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color w:val="444444"/>
                <w:sz w:val="18"/>
                <w:szCs w:val="18"/>
                <w:shd w:fill="auto" w:val="clear"/>
                <w:vertAlign w:val="baseline"/>
              </w:rPr>
            </w:pPr>
            <w:r w:rsidDel="00000000" w:rsidR="00000000" w:rsidRPr="00000000">
              <w:rPr>
                <w:color w:val="444444"/>
                <w:sz w:val="18"/>
                <w:szCs w:val="18"/>
                <w:shd w:fill="auto" w:val="clear"/>
                <w:vertAlign w:val="baseline"/>
                <w:rtl w:val="0"/>
              </w:rPr>
              <w:t xml:space="preserve">REOPEN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Rayan #10</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Monitor-only item, recorded as self-resolved.</w:t>
            </w:r>
          </w:p>
        </w:tc>
        <w:tc>
          <w:tcPr>
            <w:tcBorders>
              <w:top w:color="bbbbbb" w:space="0" w:sz="6" w:val="single"/>
              <w:left w:color="bbbbbb" w:space="0" w:sz="6" w:val="single"/>
              <w:bottom w:color="bbbbbb" w:space="0" w:sz="6" w:val="single"/>
              <w:right w:color="bbbbbb" w:space="0" w:sz="6" w:val="single"/>
            </w:tcBorders>
            <w:shd w:fill="fcfcfc"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color w:val="444444"/>
                <w:sz w:val="18"/>
                <w:szCs w:val="18"/>
                <w:shd w:fill="auto" w:val="clear"/>
                <w:vertAlign w:val="baseline"/>
              </w:rPr>
            </w:pPr>
            <w:r w:rsidDel="00000000" w:rsidR="00000000" w:rsidRPr="00000000">
              <w:rPr>
                <w:color w:val="444444"/>
                <w:sz w:val="18"/>
                <w:szCs w:val="18"/>
                <w:shd w:fill="auto" w:val="clear"/>
                <w:vertAlign w:val="baseline"/>
                <w:rtl w:val="0"/>
              </w:rPr>
              <w:t xml:space="preserve"> REOPEN</w:t>
            </w:r>
          </w:p>
        </w:tc>
      </w:tr>
    </w:tbl>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you're done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Send it back in any form — the file, a screenshot, or just typed answers in chat. I will fold them into the ledger and dispatch anything that turns out to be real. Every row you answer here is a row you do not have to test tomorrow.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b w:val="1"/>
      <w:bCs w:val="1"/>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40" w:before="440" w:lineRule="auto"/>
    </w:pPr>
    <w:rPr>
      <w:b w:val="1"/>
      <w:bCs w:val="1"/>
      <w:i w:val="0"/>
      <w:iCs w:val="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