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all ideas must go to fgcomics, it's your creative outlet.</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Notice: Founding Fatherhood does not aim to portray our Founding Fathers to historical accuracy; merely to the ideals they represented, and certain aspects of their character to provide entertainment. (Our primary aim is education and human rights) (Make philosophy and politics digestible for the common with humor)</w:t>
        <w:br w:type="textWrapping"/>
        <w:t xml:space="preserve">Founding Fatherhood is licensed to Public Domain under Creative Commons.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The Funny Guy Comix is (c)2012 FGComics, all rights reserved.</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*Steps into fire* “Is that the best you can do?”</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super funny guy, target(stubble and swat goggles?), metal, jr</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"turdles"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“Welcome to I (Totally) Got Away With It,” where stupid criminals tell us what they got away with and we bust them for it!</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metal funny guy at the left hand ov god cliff yelling</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I have sniffellus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funny guy's dad still thinks the soviet union exists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hamster "give him a quick reflexive smash"</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thanks devil, you're the man! "nah it happens all the time"</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oblongleatherzeppelintoss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why my comics are not creative commons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Yo do realize that when you think about a girl's sexual history, you're only torturing yourself? Wouldn't you rather be waterboarded?</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"On the ruf" </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A single tear came from his eye indian</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target beating a quadriplegicin video games and gloating</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make fun of technological ignorance (repair man's own encryption) "oh, that must be very secure"</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man points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Risk = Reward</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gordon freeman train, gets hit, flies into the air, lands in the ocean "minor fracture detected"</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Meet the videos ranked: Spy, Medic, Pyro, Engineer, Sniper, Heavy, Demoman, Scout, Soldier</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Hangover cure: Ibuprofen 400mg, diphenhydramine 50mg, water or gatorade, and fatty, salty food like food from your favorite chain.</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narcolepsis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Don't generalize me, please... Media conglomerates polarize their audiences into "conservative" and "liberal," and sell ad space to those groups. I'm not THAT type of "liberal."</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It's merely a question of cultural and political dominance; sure it is easier to squash other cultures to ensure our corporations continue their growth (thereby keeping an exponential, nonlinear growth. it seems even rgular growth is not enough in this economy filled with speculators) but doing so violates the very essence of capitalism. necessity and competition are the mothers of invention, if a middle eastern caliphate were to arise, and surpass us in innovation, how is that against the laws of capitalism? Are we now so insecure in our American way of life that we would be unwilling to "get back in the game?" It's similar to how someone winning a few Halo matches would quit to keep his winning streak.</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use FGComics as a platform to launch yourself into entertainment... and expand interest in space.</w:t>
      </w:r>
    </w:p>
    <w:p w:rsidR="00000000" w:rsidDel="00000000" w:rsidP="00000000" w:rsidRDefault="00000000" w:rsidRPr="00000000">
      <w:pPr>
        <w:keepNext w:val="0"/>
        <w:keepLines w:val="0"/>
        <w:widowControl w:val="0"/>
        <w:numPr>
          <w:ilvl w:val="0"/>
          <w:numId w:val="1"/>
        </w:numPr>
        <w:ind w:left="720" w:hanging="360"/>
        <w:contextualSpacing w:val="1"/>
      </w:pPr>
      <w:r w:rsidDel="00000000" w:rsidR="00000000" w:rsidRPr="00000000">
        <w:rPr>
          <w:rtl w:val="0"/>
        </w:rPr>
        <w:t xml:space="preserve">Submit all current comics as the "original collection," submit characters</w:t>
      </w:r>
    </w:p>
    <w:p w:rsidR="00000000" w:rsidDel="00000000" w:rsidP="00000000" w:rsidRDefault="00000000" w:rsidRPr="00000000">
      <w:pPr>
        <w:keepNext w:val="0"/>
        <w:keepLines w:val="0"/>
        <w:widowControl w:val="0"/>
        <w:numPr>
          <w:ilvl w:val="0"/>
          <w:numId w:val="1"/>
        </w:numPr>
        <w:ind w:left="720" w:hanging="360"/>
        <w:contextualSpacing w:val="1"/>
      </w:pPr>
      <w:r w:rsidDel="00000000" w:rsidR="00000000" w:rsidRPr="00000000">
        <w:rPr>
          <w:rtl w:val="0"/>
        </w:rPr>
        <w:t xml:space="preserve">beauty product, formaldehyde, Formal D-Hide!</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Redneck gets mad when he sees “apply liberally” on a jar, rages and crushes it.</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BAD GUY the new supervillain</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Use of meme faces in an FGComics production: execution by firing squad (ie Target)</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You can not escape!</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Grind really fast around a water fountain</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self-referential comics about Jr. making comics, like terrance and phillip in south park. "Unacceptable drawing, to the principal's office!"</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"Computer paper was well-saught after in those days"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AT&amp;T’s satellite is orbiting the wrong planet</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mysterious local caves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mr rogers and tattoos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antibiotic cocktail</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scare trail chainsaws fgcomics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money laundry</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water cups ripple as repair man approaches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humphrey bogart, humble braggart</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no more DBZ-style battles unless they are in themselves a parody. focus on more mysterious and action movie conflicts, sleuth stories, quests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fg vikings... dark lines over their eyes. </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do they become allies?</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sz w:val="28"/>
          <w:szCs w:val="28"/>
          <w:rtl w:val="0"/>
        </w:rPr>
        <w:t xml:space="preserve">It’s easier to ask for forgiveness than ask for permission...</w:t>
      </w:r>
    </w:p>
    <w:p w:rsidR="00000000" w:rsidDel="00000000" w:rsidP="00000000" w:rsidRDefault="00000000" w:rsidRPr="00000000">
      <w:pPr>
        <w:keepNext w:val="0"/>
        <w:keepLines w:val="0"/>
        <w:widowControl w:val="0"/>
        <w:numPr>
          <w:ilvl w:val="0"/>
          <w:numId w:val="1"/>
        </w:numPr>
        <w:spacing w:after="0" w:before="0" w:line="276" w:lineRule="auto"/>
        <w:ind w:left="720" w:right="0" w:hanging="360"/>
        <w:contextualSpacing w:val="1"/>
        <w:jc w:val="left"/>
      </w:pPr>
      <w:r w:rsidDel="00000000" w:rsidR="00000000" w:rsidRPr="00000000">
        <w:rPr>
          <w:rtl w:val="0"/>
        </w:rPr>
        <w:t xml:space="preserve">Industrial Valley granola bars, now includes aluminum.</w:t>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b w:val="0"/>
        <w:i w:val="0"/>
        <w:smallCaps w:val="0"/>
        <w:strike w:val="0"/>
        <w:color w:val="000000"/>
        <w:sz w:val="22"/>
        <w:szCs w:val="22"/>
        <w:u w:val="none"/>
        <w:vertAlign w:val="baseline"/>
      </w:rPr>
    </w:lvl>
    <w:lvl w:ilvl="1">
      <w:start w:val="1"/>
      <w:numFmt w:val="bullet"/>
      <w:lvlText w:val="○"/>
      <w:lvlJc w:val="left"/>
      <w:pPr>
        <w:ind w:left="1440" w:firstLine="1080"/>
      </w:pPr>
      <w:rPr>
        <w:rFonts w:ascii="Arial" w:cs="Arial" w:eastAsia="Arial" w:hAnsi="Arial"/>
        <w:b w:val="0"/>
        <w:i w:val="0"/>
        <w:smallCaps w:val="0"/>
        <w:strike w:val="0"/>
        <w:color w:val="000000"/>
        <w:sz w:val="22"/>
        <w:szCs w:val="22"/>
        <w:u w:val="none"/>
        <w:vertAlign w:val="baseline"/>
      </w:rPr>
    </w:lvl>
    <w:lvl w:ilvl="2">
      <w:start w:val="1"/>
      <w:numFmt w:val="bullet"/>
      <w:lvlText w:val="■"/>
      <w:lvlJc w:val="left"/>
      <w:pPr>
        <w:ind w:left="2160" w:firstLine="1800"/>
      </w:pPr>
      <w:rPr>
        <w:rFonts w:ascii="Arial" w:cs="Arial" w:eastAsia="Arial" w:hAnsi="Arial"/>
        <w:b w:val="0"/>
        <w:i w:val="0"/>
        <w:smallCaps w:val="0"/>
        <w:strike w:val="0"/>
        <w:color w:val="000000"/>
        <w:sz w:val="22"/>
        <w:szCs w:val="22"/>
        <w:u w:val="none"/>
        <w:vertAlign w:val="baseline"/>
      </w:rPr>
    </w:lvl>
    <w:lvl w:ilvl="3">
      <w:start w:val="1"/>
      <w:numFmt w:val="bullet"/>
      <w:lvlText w:val="●"/>
      <w:lvlJc w:val="left"/>
      <w:pPr>
        <w:ind w:left="2880" w:firstLine="2520"/>
      </w:pPr>
      <w:rPr>
        <w:rFonts w:ascii="Arial" w:cs="Arial" w:eastAsia="Arial" w:hAnsi="Arial"/>
        <w:b w:val="0"/>
        <w:i w:val="0"/>
        <w:smallCaps w:val="0"/>
        <w:strike w:val="0"/>
        <w:color w:val="000000"/>
        <w:sz w:val="22"/>
        <w:szCs w:val="22"/>
        <w:u w:val="none"/>
        <w:vertAlign w:val="baseline"/>
      </w:rPr>
    </w:lvl>
    <w:lvl w:ilvl="4">
      <w:start w:val="1"/>
      <w:numFmt w:val="bullet"/>
      <w:lvlText w:val="○"/>
      <w:lvlJc w:val="left"/>
      <w:pPr>
        <w:ind w:left="3600" w:firstLine="3240"/>
      </w:pPr>
      <w:rPr>
        <w:rFonts w:ascii="Arial" w:cs="Arial" w:eastAsia="Arial" w:hAnsi="Arial"/>
        <w:b w:val="0"/>
        <w:i w:val="0"/>
        <w:smallCaps w:val="0"/>
        <w:strike w:val="0"/>
        <w:color w:val="000000"/>
        <w:sz w:val="22"/>
        <w:szCs w:val="22"/>
        <w:u w:val="none"/>
        <w:vertAlign w:val="baseline"/>
      </w:rPr>
    </w:lvl>
    <w:lvl w:ilvl="5">
      <w:start w:val="1"/>
      <w:numFmt w:val="bullet"/>
      <w:lvlText w:val="■"/>
      <w:lvlJc w:val="left"/>
      <w:pPr>
        <w:ind w:left="4320" w:firstLine="3960"/>
      </w:pPr>
      <w:rPr>
        <w:rFonts w:ascii="Arial" w:cs="Arial" w:eastAsia="Arial" w:hAnsi="Arial"/>
        <w:b w:val="0"/>
        <w:i w:val="0"/>
        <w:smallCaps w:val="0"/>
        <w:strike w:val="0"/>
        <w:color w:val="000000"/>
        <w:sz w:val="22"/>
        <w:szCs w:val="22"/>
        <w:u w:val="none"/>
        <w:vertAlign w:val="baseline"/>
      </w:rPr>
    </w:lvl>
    <w:lvl w:ilvl="6">
      <w:start w:val="1"/>
      <w:numFmt w:val="bullet"/>
      <w:lvlText w:val="●"/>
      <w:lvlJc w:val="left"/>
      <w:pPr>
        <w:ind w:left="5040" w:firstLine="4680"/>
      </w:pPr>
      <w:rPr>
        <w:rFonts w:ascii="Arial" w:cs="Arial" w:eastAsia="Arial" w:hAnsi="Arial"/>
        <w:b w:val="0"/>
        <w:i w:val="0"/>
        <w:smallCaps w:val="0"/>
        <w:strike w:val="0"/>
        <w:color w:val="000000"/>
        <w:sz w:val="22"/>
        <w:szCs w:val="22"/>
        <w:u w:val="none"/>
        <w:vertAlign w:val="baseline"/>
      </w:rPr>
    </w:lvl>
    <w:lvl w:ilvl="7">
      <w:start w:val="1"/>
      <w:numFmt w:val="bullet"/>
      <w:lvlText w:val="○"/>
      <w:lvlJc w:val="left"/>
      <w:pPr>
        <w:ind w:left="5760" w:firstLine="5400"/>
      </w:pPr>
      <w:rPr>
        <w:rFonts w:ascii="Arial" w:cs="Arial" w:eastAsia="Arial" w:hAnsi="Arial"/>
        <w:b w:val="0"/>
        <w:i w:val="0"/>
        <w:smallCaps w:val="0"/>
        <w:strike w:val="0"/>
        <w:color w:val="000000"/>
        <w:sz w:val="22"/>
        <w:szCs w:val="22"/>
        <w:u w:val="none"/>
        <w:vertAlign w:val="baseline"/>
      </w:rPr>
    </w:lvl>
    <w:lvl w:ilvl="8">
      <w:start w:val="1"/>
      <w:numFmt w:val="bullet"/>
      <w:lvlText w:val="■"/>
      <w:lvlJc w:val="left"/>
      <w:pPr>
        <w:ind w:left="6480" w:firstLine="6120"/>
      </w:pPr>
      <w:rPr>
        <w:rFonts w:ascii="Arial" w:cs="Arial" w:eastAsia="Arial" w:hAnsi="Arial"/>
        <w:b w:val="0"/>
        <w:i w:val="0"/>
        <w:smallCaps w:val="0"/>
        <w:strike w:val="0"/>
        <w:color w:val="000000"/>
        <w:sz w:val="22"/>
        <w:szCs w:val="22"/>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36"/>
      <w:szCs w:val="36"/>
    </w:rPr>
  </w:style>
  <w:style w:type="paragraph" w:styleId="Heading2">
    <w:name w:val="heading 2"/>
    <w:basedOn w:val="Normal"/>
    <w:next w:val="Normal"/>
    <w:pPr>
      <w:keepNext w:val="1"/>
      <w:keepLines w:val="1"/>
      <w:spacing w:after="80" w:before="360" w:lineRule="auto"/>
      <w:contextualSpacing w:val="1"/>
    </w:pPr>
    <w:rPr>
      <w:b w:val="1"/>
      <w:sz w:val="28"/>
      <w:szCs w:val="28"/>
    </w:rPr>
  </w:style>
  <w:style w:type="paragraph" w:styleId="Heading3">
    <w:name w:val="heading 3"/>
    <w:basedOn w:val="Normal"/>
    <w:next w:val="Normal"/>
    <w:pPr>
      <w:keepNext w:val="1"/>
      <w:keepLines w:val="1"/>
      <w:spacing w:after="80" w:before="280" w:lineRule="auto"/>
      <w:contextualSpacing w:val="1"/>
    </w:pPr>
    <w:rPr>
      <w:b w:val="1"/>
      <w:color w:val="666666"/>
      <w:sz w:val="24"/>
      <w:szCs w:val="24"/>
    </w:rPr>
  </w:style>
  <w:style w:type="paragraph" w:styleId="Heading4">
    <w:name w:val="heading 4"/>
    <w:basedOn w:val="Normal"/>
    <w:next w:val="Normal"/>
    <w:pPr>
      <w:keepNext w:val="1"/>
      <w:keepLines w:val="1"/>
      <w:spacing w:after="40" w:before="240" w:lineRule="auto"/>
      <w:contextualSpacing w:val="1"/>
    </w:pPr>
    <w:rPr>
      <w:i w:val="1"/>
      <w:color w:val="666666"/>
      <w:sz w:val="22"/>
      <w:szCs w:val="22"/>
    </w:rPr>
  </w:style>
  <w:style w:type="paragraph" w:styleId="Heading5">
    <w:name w:val="heading 5"/>
    <w:basedOn w:val="Normal"/>
    <w:next w:val="Normal"/>
    <w:pPr>
      <w:keepNext w:val="1"/>
      <w:keepLines w:val="1"/>
      <w:spacing w:after="40" w:before="220" w:lineRule="auto"/>
      <w:contextualSpacing w:val="1"/>
    </w:pPr>
    <w:rPr>
      <w:b w:val="1"/>
      <w:color w:val="666666"/>
      <w:sz w:val="20"/>
      <w:szCs w:val="20"/>
    </w:rPr>
  </w:style>
  <w:style w:type="paragraph" w:styleId="Heading6">
    <w:name w:val="heading 6"/>
    <w:basedOn w:val="Normal"/>
    <w:next w:val="Normal"/>
    <w:pPr>
      <w:keepNext w:val="1"/>
      <w:keepLines w:val="1"/>
      <w:spacing w:after="40" w:before="200" w:lineRule="auto"/>
      <w:contextualSpacing w:val="1"/>
    </w:pPr>
    <w:rPr>
      <w:i w:val="1"/>
      <w:color w:val="666666"/>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