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0" w:line="24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cs="Times New Roman"/>
          <w:b/>
          <w:highlight w:val="yellow"/>
          <w:kern w:val="1"/>
          <w:sz w:val="20"/>
          <w:szCs w:val="20"/>
          <w:u w:color="auto" w:val="single"/>
          <w:noProof w:val="1"/>
          <w:lang w:eastAsia="zh-cn"/>
        </w:rPr>
      </w:pPr>
      <w:r>
        <w:rPr>
          <w:rFonts w:ascii="Times New Roman" w:hAnsi="Times New Roman" w:cs="Times New Roman"/>
          <w:b/>
          <w:highlight w:val="yellow"/>
          <w:kern w:val="1"/>
          <w:sz w:val="20"/>
          <w:szCs w:val="20"/>
          <w:u w:color="auto" w:val="single"/>
          <w:noProof w:val="1"/>
          <w:lang w:eastAsia="zh-cn"/>
        </w:rPr>
        <w:t>Бабаев Антон,Юрчик Максим группа 215</w:t>
      </w:r>
    </w:p>
    <w:p>
      <w:pPr>
        <w:spacing w:after="0" w:line="240" w:lineRule="auto"/>
        <w:tabs defTabSz="720">
          <w:tab w:val="left" w:pos="686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cs="Times New Roman"/>
          <w:b/>
          <w:highlight w:val="yellow"/>
          <w:kern w:val="1"/>
          <w:sz w:val="20"/>
          <w:szCs w:val="20"/>
          <w:u w:color="auto" w:val="single"/>
          <w:noProof w:val="1"/>
          <w:lang w:eastAsia="zh-cn"/>
        </w:rPr>
      </w:pPr>
      <w:r>
        <w:rPr>
          <w:rFonts w:ascii="Times New Roman" w:hAnsi="Times New Roman" w:cs="Times New Roman"/>
          <w:b/>
          <w:highlight w:val="yellow"/>
          <w:kern w:val="1"/>
          <w:sz w:val="20"/>
          <w:szCs w:val="20"/>
          <w:u w:color="auto" w:val="single"/>
          <w:noProof w:val="1"/>
          <w:lang w:eastAsia="zh-cn"/>
        </w:rPr>
      </w:r>
    </w:p>
    <w:p>
      <w:pPr>
        <w:spacing w:after="0" w:line="240" w:lineRule="auto"/>
        <w:tabs defTabSz="720">
          <w:tab w:val="left" w:pos="686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b/>
          <w:highlight w:val="red"/>
          <w:color w:val="000000"/>
          <w:kern w:val="1"/>
          <w:sz w:val="20"/>
          <w:szCs w:val="20"/>
        </w:rPr>
      </w:pPr>
      <w:r>
        <w:rPr>
          <w:rFonts w:ascii="Times New Roman" w:hAnsi="Times New Roman" w:eastAsia="Times New Roman" w:cs="Times New Roman"/>
          <w:b/>
          <w:highlight w:val="red"/>
          <w:color w:val="000000"/>
          <w:kern w:val="1"/>
          <w:sz w:val="20"/>
          <w:szCs w:val="20"/>
        </w:rPr>
      </w:r>
    </w:p>
    <w:p>
      <w:pPr>
        <w:ind w:right="1380"/>
        <w:spacing w:after="0" w:line="240" w:lineRule="auto"/>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Pr>
      </w:r>
    </w:p>
    <w:p>
      <w:pPr>
        <w:ind w:right="1380"/>
        <w:spacing w:after="0" w:line="240" w:lineRule="auto"/>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Pr>
      </w:r>
    </w:p>
    <w:p>
      <w:pPr>
        <w:ind w:left="1640" w:right="1380" w:firstLine="5"/>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ОРГАНИЗАЦИЯ, ПРИНЦИПЫ ПОСТРОЕНИЯ И ФУНКЦИОНИРОВАНИЯ КОМПЬЮТЕРНЫХ СИСТЕМ</w:t>
      </w:r>
      <w:r>
        <w:rPr>
          <w:rFonts w:ascii="Times New Roman" w:hAnsi="Times New Roman" w:eastAsia="Times New Roman" w:cs="Times New Roman"/>
          <w:sz w:val="20"/>
          <w:szCs w:val="20"/>
        </w:rPr>
      </w:r>
    </w:p>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r>
    </w:p>
    <w:p>
      <w:pPr>
        <w:ind w:right="-259"/>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Лекция 22</w:t>
      </w:r>
      <w:r>
        <w:rPr>
          <w:rFonts w:ascii="Times New Roman" w:hAnsi="Times New Roman" w:eastAsia="Times New Roman" w:cs="Times New Roman"/>
          <w:sz w:val="20"/>
          <w:szCs w:val="20"/>
        </w:rPr>
      </w:r>
    </w:p>
    <w:p>
      <w:pPr>
        <w:ind w:right="-259"/>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Резервное копирование информации. RAID-технологии</w:t>
      </w:r>
      <w:r>
        <w:rPr>
          <w:rFonts w:ascii="Times New Roman" w:hAnsi="Times New Roman" w:eastAsia="Times New Roman" w:cs="Times New Roman"/>
          <w:sz w:val="20"/>
          <w:szCs w:val="20"/>
        </w:rPr>
      </w:r>
    </w:p>
    <w:p>
      <w:pPr>
        <w:spacing/>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p>
    <w:p>
      <w:pP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p>
    <w:p>
      <w:pPr>
        <w:rPr>
          <w:rFonts w:ascii="Times New Roman" w:hAnsi="Times New Roman" w:eastAsia="Times New Roman" w:cs="Times New Roman"/>
          <w:highlight w:val="yellow"/>
          <w:sz w:val="20"/>
          <w:szCs w:val="20"/>
          <w:shd w:val="clear" w:fill="c9daf8"/>
        </w:rPr>
      </w:pPr>
      <w:r>
        <w:rPr>
          <w:rFonts w:ascii="Times New Roman" w:hAnsi="Times New Roman" w:eastAsia="Times New Roman" w:cs="Times New Roman"/>
          <w:b/>
          <w:highlight w:val="yellow"/>
          <w:sz w:val="20"/>
          <w:szCs w:val="20"/>
          <w:shd w:val="clear" w:fill="c9daf8"/>
        </w:rPr>
        <w:t>Вопросы:</w:t>
      </w:r>
      <w:r>
        <w:rPr>
          <w:rFonts w:ascii="Times New Roman" w:hAnsi="Times New Roman" w:eastAsia="Times New Roman" w:cs="Times New Roman"/>
          <w:highlight w:val="yellow"/>
          <w:sz w:val="20"/>
          <w:szCs w:val="20"/>
          <w:shd w:val="clear" w:fill="c9daf8"/>
        </w:rPr>
      </w:r>
    </w:p>
    <w:p>
      <w:pPr>
        <w:numPr>
          <w:ilvl w:val="0"/>
          <w:numId w:val="12"/>
        </w:numPr>
        <w:ind w:left="720" w:hanging="360"/>
        <w:rPr>
          <w:rFonts w:ascii="Times New Roman" w:hAnsi="Times New Roman" w:eastAsia="Times New Roman" w:cs="Times New Roman"/>
          <w:highlight w:val="yellow"/>
          <w:sz w:val="20"/>
          <w:szCs w:val="20"/>
          <w:shd w:val="clear" w:fill="c9daf8"/>
        </w:rPr>
      </w:pPr>
      <w:r>
        <w:rPr>
          <w:rFonts w:ascii="Times New Roman" w:hAnsi="Times New Roman" w:eastAsia="Times New Roman" w:cs="Times New Roman"/>
          <w:highlight w:val="yellow"/>
          <w:sz w:val="20"/>
          <w:szCs w:val="20"/>
          <w:shd w:val="clear" w:fill="c9daf8"/>
        </w:rPr>
        <w:t>Для чего необходимо резервное копирование информации?</w:t>
      </w:r>
    </w:p>
    <w:p>
      <w:pPr>
        <w:ind w:left="709"/>
        <w:spacing w:after="0" w:line="24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Резервное копирование (архивация данных) крайне необходимо, так как в результате поломки жесткого диска, или вируса вы можете потерять важные документы, фотоархив, работы, созданные в различных программах. Может вы просто захотите переустановить чистую копию ОС со всеми программами. Когда это произойдет, такую ситуацию будет легко исправить.</w:t>
      </w:r>
    </w:p>
    <w:p>
      <w:pPr>
        <w:ind w:left="720"/>
        <w:rPr>
          <w:rFonts w:ascii="Times New Roman" w:hAnsi="Times New Roman" w:eastAsia="Times New Roman" w:cs="Times New Roman"/>
          <w:sz w:val="20"/>
          <w:szCs w:val="20"/>
        </w:rPr>
      </w:pPr>
      <w:r>
        <w:rPr>
          <w:rFonts w:ascii="Times New Roman" w:hAnsi="Times New Roman" w:eastAsia="Times New Roman" w:cs="Times New Roman"/>
          <w:sz w:val="20"/>
          <w:szCs w:val="20"/>
        </w:rPr>
      </w:r>
    </w:p>
    <w:p>
      <w:pPr>
        <w:numPr>
          <w:ilvl w:val="0"/>
          <w:numId w:val="12"/>
        </w:numPr>
        <w:ind w:left="720" w:hanging="360"/>
        <w:rPr>
          <w:rFonts w:ascii="Times New Roman" w:hAnsi="Times New Roman" w:eastAsia="Times New Roman" w:cs="Times New Roman"/>
          <w:highlight w:val="yellow"/>
          <w:sz w:val="20"/>
          <w:szCs w:val="20"/>
          <w:shd w:val="clear" w:fill="c9daf8"/>
        </w:rPr>
      </w:pPr>
      <w:r>
        <w:rPr>
          <w:rFonts w:ascii="Times New Roman" w:hAnsi="Times New Roman" w:eastAsia="Times New Roman" w:cs="Times New Roman"/>
          <w:highlight w:val="yellow"/>
          <w:sz w:val="20"/>
          <w:szCs w:val="20"/>
          <w:shd w:val="clear" w:fill="c9daf8"/>
        </w:rPr>
        <w:t>Что такое RAID-технологии?</w:t>
      </w:r>
    </w:p>
    <w:p>
      <w:pPr>
        <w:ind w:left="720"/>
        <w:rPr>
          <w:rFonts w:ascii="Times New Roman" w:hAnsi="Times New Roman" w:eastAsia="Times New Roman" w:cs="Times New Roman"/>
          <w:sz w:val="20"/>
          <w:szCs w:val="20"/>
        </w:rPr>
      </w:pPr>
      <w:r>
        <w:rPr>
          <w:rFonts w:ascii="Times New Roman" w:hAnsi="Times New Roman" w:eastAsia="Times New Roman" w:cs="Times New Roman"/>
          <w:sz w:val="20"/>
          <w:szCs w:val="20"/>
        </w:rPr>
        <w:t>Это избыточный массив независимых дисков. Изначально RAID расшифровывался как Redundant Array of Inexpensive Disks — избыточный массив недорогих дисков. Под недорогими подразумевались диски, предназначенные для использования в ПК, — в противовес дорогим дискам для мэйнфреймов. Но так как в RAID-массивах стали использовать SCSI-винчестеры, которые были существенно дороже применяемых в большинстве компьютеров дисков IDE, слово "недорогой" было заменено на "независимый".</w:t>
      </w:r>
    </w:p>
    <w:p>
      <w:pPr>
        <w:numPr>
          <w:ilvl w:val="0"/>
          <w:numId w:val="12"/>
        </w:numPr>
        <w:ind w:left="720" w:hanging="360"/>
        <w:rPr>
          <w:rFonts w:ascii="Times New Roman" w:hAnsi="Times New Roman" w:eastAsia="Times New Roman" w:cs="Times New Roman"/>
          <w:highlight w:val="yellow"/>
          <w:sz w:val="20"/>
          <w:szCs w:val="20"/>
          <w:shd w:val="clear" w:fill="c9daf8"/>
        </w:rPr>
      </w:pPr>
      <w:r>
        <w:rPr>
          <w:rFonts w:ascii="Times New Roman" w:hAnsi="Times New Roman" w:eastAsia="Times New Roman" w:cs="Times New Roman"/>
          <w:highlight w:val="yellow"/>
          <w:sz w:val="20"/>
          <w:szCs w:val="20"/>
          <w:shd w:val="clear" w:fill="c9daf8"/>
        </w:rPr>
        <w:t>Опишите различные типы дисковых массивов.</w:t>
      </w:r>
    </w:p>
    <w:p>
      <w:pPr>
        <w:ind w:firstLine="708"/>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r>
    </w:p>
    <w:p>
      <w:pPr>
        <w:ind w:left="709"/>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b/>
          <w:highlight w:val="red"/>
          <w:color w:val="000000"/>
          <w:sz w:val="20"/>
          <w:szCs w:val="20"/>
          <w:shd w:val="clear" w:fill="dd7e6b"/>
        </w:rPr>
      </w:pPr>
      <w:r>
        <w:rPr>
          <w:rFonts w:ascii="Times New Roman" w:hAnsi="Times New Roman" w:eastAsia="Times New Roman" w:cs="Times New Roman"/>
          <w:b/>
          <w:highlight w:val="red"/>
          <w:color w:val="000000"/>
          <w:sz w:val="20"/>
          <w:szCs w:val="20"/>
          <w:shd w:val="clear" w:fill="dd7e6b"/>
        </w:rPr>
        <w:t>RAID 0</w:t>
      </w:r>
    </w:p>
    <w:p>
      <w:pPr>
        <w:ind w:left="709"/>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0"/>
          <w:szCs w:val="20"/>
        </w:rPr>
      </w:pPr>
      <w:r>
        <w:rPr>
          <w:rFonts w:ascii="Times New Roman" w:hAnsi="Times New Roman" w:eastAsia="Times New Roman" w:cs="Times New Roman"/>
          <w:b/>
          <w:color w:val="000000"/>
          <w:sz w:val="20"/>
          <w:szCs w:val="20"/>
        </w:rPr>
        <w:t>Дисковый массив без отказоустойчивости (Striped Disk Array without Fault Tolerance)</w:t>
      </w:r>
      <w:r>
        <w:rPr>
          <w:rFonts w:ascii="Times New Roman" w:hAnsi="Times New Roman" w:eastAsia="Times New Roman" w:cs="Times New Roman"/>
          <w:color w:val="000000"/>
          <w:sz w:val="20"/>
          <w:szCs w:val="20"/>
        </w:rPr>
      </w:r>
    </w:p>
    <w:p>
      <w:pPr>
        <w:ind w:left="709"/>
        <w:spacing w:after="0" w:line="24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Дисковый массив без избыточного хранения данных. Информация разбивается на блоки, которые одновременно записываются на отдельные диски, что обеспечивает повышение производительности. Такой способ хранения информации ненадежен, поскольку поломка одного диска приводит к потере всей информации, поэтому уровнем RAID как таковым не является.</w:t>
      </w:r>
    </w:p>
    <w:p>
      <w:pPr>
        <w:ind w:left="709"/>
        <w:spacing w:after="0" w:line="24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r>
    </w:p>
    <w:p>
      <w:pPr>
        <w:ind w:left="709"/>
        <w:spacing w:after="0" w:line="24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0"/>
          <w:szCs w:val="20"/>
        </w:rPr>
      </w:pPr>
      <w:r>
        <w:rPr>
          <w:rFonts w:ascii="Times New Roman" w:hAnsi="Times New Roman" w:eastAsia="Times New Roman" w:cs="Times New Roman"/>
          <w:b/>
          <w:color w:val="000000"/>
          <w:sz w:val="20"/>
          <w:szCs w:val="20"/>
        </w:rPr>
        <w:t>Преимущества:</w:t>
      </w:r>
      <w:r>
        <w:rPr>
          <w:rFonts w:ascii="Times New Roman" w:hAnsi="Times New Roman" w:eastAsia="Times New Roman" w:cs="Times New Roman"/>
          <w:color w:val="000000"/>
          <w:sz w:val="20"/>
          <w:szCs w:val="20"/>
        </w:rPr>
      </w:r>
    </w:p>
    <w:p>
      <w:pPr>
        <w:numPr>
          <w:ilvl w:val="0"/>
          <w:numId w:val="13"/>
        </w:numPr>
        <w:ind w:left="1276" w:hanging="283"/>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наивысшая</w:t>
        <w:tab/>
        <w:t>производительность</w:t>
        <w:tab/>
        <w:t>в</w:t>
        <w:tab/>
        <w:t>приложениях, требующих</w:t>
      </w:r>
    </w:p>
    <w:p>
      <w:pPr>
        <w:numPr>
          <w:ilvl w:val="0"/>
          <w:numId w:val="13"/>
        </w:numPr>
        <w:ind w:left="1276" w:hanging="283"/>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интенсивной обработки запросов ввода/вывода и данных большого объема;</w:t>
      </w:r>
    </w:p>
    <w:p>
      <w:pPr>
        <w:numPr>
          <w:ilvl w:val="0"/>
          <w:numId w:val="13"/>
        </w:numPr>
        <w:ind w:left="1276" w:hanging="283"/>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простота реализации;</w:t>
      </w:r>
    </w:p>
    <w:p>
      <w:pPr>
        <w:numPr>
          <w:ilvl w:val="0"/>
          <w:numId w:val="13"/>
        </w:numPr>
        <w:ind w:left="1276" w:hanging="283"/>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низкая стоимость;</w:t>
      </w:r>
    </w:p>
    <w:p>
      <w:pPr>
        <w:numPr>
          <w:ilvl w:val="0"/>
          <w:numId w:val="13"/>
        </w:numPr>
        <w:ind w:left="1276" w:hanging="283"/>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максимальная эффективность использования дискового пространства -100%.</w:t>
      </w:r>
    </w:p>
    <w:p>
      <w:pPr>
        <w:numPr>
          <w:ilvl w:val="0"/>
          <w:numId w:val="13"/>
        </w:numPr>
        <w:ind w:left="1276" w:hanging="283"/>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не является "настоящим" RAID'ом, поскольку не поддерживает отказоустойчивость;</w:t>
      </w:r>
    </w:p>
    <w:p>
      <w:pPr>
        <w:numPr>
          <w:ilvl w:val="0"/>
          <w:numId w:val="13"/>
        </w:numPr>
        <w:ind w:left="1276" w:hanging="283"/>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отказ одного диска влечёт за собой потерю всех данных массива.</w:t>
      </w:r>
    </w:p>
    <w:p>
      <w:pPr>
        <w:ind w:left="709"/>
        <w:spacing w:after="0" w:line="24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r>
    </w:p>
    <w:p>
      <w:pPr>
        <w:ind w:left="98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Pr>
      </w:r>
    </w:p>
    <w:p>
      <w:pPr>
        <w:ind w:left="98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Pr>
      </w:r>
    </w:p>
    <w:p>
      <w:pPr>
        <w:ind w:left="709"/>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b/>
          <w:highlight w:val="red"/>
          <w:color w:val="000000"/>
          <w:sz w:val="20"/>
          <w:szCs w:val="20"/>
        </w:rPr>
      </w:pPr>
      <w:r>
        <w:rPr>
          <w:rFonts w:ascii="Times New Roman" w:hAnsi="Times New Roman" w:eastAsia="Times New Roman" w:cs="Times New Roman"/>
          <w:b/>
          <w:highlight w:val="red"/>
          <w:color w:val="000000"/>
          <w:sz w:val="20"/>
          <w:szCs w:val="20"/>
        </w:rPr>
      </w:r>
    </w:p>
    <w:p>
      <w:pPr>
        <w:ind w:left="709"/>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highlight w:val="red"/>
          <w:color w:val="000000"/>
          <w:sz w:val="20"/>
          <w:szCs w:val="20"/>
          <w:shd w:val="clear" w:fill="dd7e6b"/>
        </w:rPr>
      </w:pPr>
      <w:r>
        <w:rPr>
          <w:rFonts w:ascii="Times New Roman" w:hAnsi="Times New Roman" w:eastAsia="Times New Roman" w:cs="Times New Roman"/>
          <w:b/>
          <w:highlight w:val="red"/>
          <w:color w:val="000000"/>
          <w:sz w:val="20"/>
          <w:szCs w:val="20"/>
          <w:shd w:val="clear" w:fill="dd7e6b"/>
        </w:rPr>
        <w:t>RAID 1</w:t>
      </w:r>
      <w:r>
        <w:rPr>
          <w:rFonts w:ascii="Times New Roman" w:hAnsi="Times New Roman" w:eastAsia="Times New Roman" w:cs="Times New Roman"/>
          <w:highlight w:val="red"/>
          <w:color w:val="000000"/>
          <w:sz w:val="20"/>
          <w:szCs w:val="20"/>
          <w:shd w:val="clear" w:fill="dd7e6b"/>
        </w:rPr>
      </w:r>
    </w:p>
    <w:p>
      <w:pPr>
        <w:ind w:left="709"/>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0"/>
          <w:szCs w:val="20"/>
        </w:rPr>
      </w:pPr>
      <w:r>
        <w:rPr>
          <w:rFonts w:ascii="Times New Roman" w:hAnsi="Times New Roman" w:eastAsia="Times New Roman" w:cs="Times New Roman"/>
          <w:b/>
          <w:color w:val="000000"/>
          <w:sz w:val="20"/>
          <w:szCs w:val="20"/>
        </w:rPr>
        <w:t>Дисковый массив с зеркалированием (Mirroring &amp; Duplexing)</w:t>
      </w:r>
      <w:r>
        <w:rPr>
          <w:rFonts w:ascii="Times New Roman" w:hAnsi="Times New Roman" w:eastAsia="Times New Roman" w:cs="Times New Roman"/>
          <w:color w:val="000000"/>
          <w:sz w:val="20"/>
          <w:szCs w:val="20"/>
        </w:rPr>
      </w:r>
    </w:p>
    <w:p>
      <w:pPr>
        <w:ind w:left="720"/>
        <w:rPr>
          <w:rFonts w:ascii="Times New Roman" w:hAnsi="Times New Roman" w:eastAsia="Times New Roman" w:cs="Times New Roman"/>
          <w:sz w:val="20"/>
          <w:szCs w:val="20"/>
        </w:rPr>
      </w:pPr>
      <w:r>
        <w:rPr>
          <w:rFonts w:ascii="Times New Roman" w:hAnsi="Times New Roman" w:eastAsia="Times New Roman" w:cs="Times New Roman"/>
          <w:sz w:val="20"/>
          <w:szCs w:val="20"/>
        </w:rPr>
      </w:r>
    </w:p>
    <w:p>
      <w:pPr>
        <w:ind w:left="720"/>
        <w:rPr>
          <w:rFonts w:ascii="Times New Roman" w:hAnsi="Times New Roman" w:eastAsia="Times New Roman" w:cs="Times New Roman"/>
          <w:sz w:val="20"/>
          <w:szCs w:val="20"/>
        </w:rPr>
      </w:pPr>
      <w:r>
        <w:rPr>
          <w:rFonts w:ascii="Times New Roman" w:hAnsi="Times New Roman" w:eastAsia="Times New Roman" w:cs="Times New Roman"/>
          <w:sz w:val="20"/>
          <w:szCs w:val="20"/>
        </w:rPr>
        <w:t>Дисковый массив с дублированием информации (зеркалированием данных). В простейшем случае два накопителя содержат одинаковую информацию и являются одним логическим диском. При выходе из строя одного диска его функции выполняет другой. Для реализации массива требуется не меньше двух винчестеров.</w:t>
      </w:r>
    </w:p>
    <w:p>
      <w:pPr>
        <w:ind w:left="1134" w:right="3340"/>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Преимущества:</w:t>
      </w:r>
      <w:r>
        <w:rPr>
          <w:rFonts w:ascii="Times New Roman" w:hAnsi="Times New Roman" w:eastAsia="Times New Roman" w:cs="Times New Roman"/>
          <w:sz w:val="20"/>
          <w:szCs w:val="20"/>
        </w:rPr>
      </w:r>
    </w:p>
    <w:p>
      <w:pPr>
        <w:numPr>
          <w:ilvl w:val="0"/>
          <w:numId w:val="1"/>
        </w:numPr>
        <w:ind w:left="1134" w:hanging="360"/>
        <w:spacing w:after="0" w:line="240" w:lineRule="auto"/>
        <w:rPr>
          <w:rFonts w:ascii="Arial" w:hAnsi="Arial" w:eastAsia="Arial" w:cs="Arial"/>
          <w:color w:val="000000"/>
          <w:sz w:val="20"/>
          <w:szCs w:val="20"/>
        </w:rPr>
      </w:pPr>
      <w:r>
        <w:rPr>
          <w:rFonts w:ascii="Times New Roman" w:hAnsi="Times New Roman" w:eastAsia="Times New Roman" w:cs="Times New Roman"/>
          <w:color w:val="000000"/>
          <w:sz w:val="20"/>
          <w:szCs w:val="20"/>
        </w:rPr>
        <w:t>простота реализации;</w:t>
      </w:r>
      <w:r>
        <w:rPr>
          <w:rFonts w:ascii="Arial" w:hAnsi="Arial" w:eastAsia="Arial" w:cs="Arial"/>
          <w:color w:val="000000"/>
          <w:sz w:val="20"/>
          <w:szCs w:val="20"/>
        </w:rPr>
      </w:r>
    </w:p>
    <w:p>
      <w:pPr>
        <w:numPr>
          <w:ilvl w:val="0"/>
          <w:numId w:val="1"/>
        </w:numPr>
        <w:ind w:left="1134" w:hanging="360"/>
        <w:spacing w:after="0" w:line="240" w:lineRule="auto"/>
        <w:rPr>
          <w:rFonts w:ascii="Arial" w:hAnsi="Arial" w:eastAsia="Arial" w:cs="Arial"/>
          <w:color w:val="000000"/>
          <w:sz w:val="20"/>
          <w:szCs w:val="20"/>
        </w:rPr>
      </w:pPr>
      <w:r>
        <w:rPr>
          <w:rFonts w:ascii="Times New Roman" w:hAnsi="Times New Roman" w:eastAsia="Times New Roman" w:cs="Times New Roman"/>
          <w:color w:val="000000"/>
          <w:sz w:val="20"/>
          <w:szCs w:val="20"/>
        </w:rPr>
        <w:t>простота восстановления массива в случае отказа (копирование).</w:t>
      </w:r>
      <w:r>
        <w:rPr>
          <w:rFonts w:ascii="Arial" w:hAnsi="Arial" w:eastAsia="Arial" w:cs="Arial"/>
          <w:color w:val="000000"/>
          <w:sz w:val="20"/>
          <w:szCs w:val="20"/>
        </w:rPr>
      </w:r>
    </w:p>
    <w:p>
      <w:pPr>
        <w:ind w:left="1134"/>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r>
    </w:p>
    <w:p>
      <w:pPr>
        <w:ind w:left="1134"/>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Недостатки:</w:t>
      </w:r>
      <w:r>
        <w:rPr>
          <w:rFonts w:ascii="Times New Roman" w:hAnsi="Times New Roman" w:eastAsia="Times New Roman" w:cs="Times New Roman"/>
          <w:sz w:val="20"/>
          <w:szCs w:val="20"/>
        </w:rPr>
      </w:r>
    </w:p>
    <w:p>
      <w:pPr>
        <w:numPr>
          <w:ilvl w:val="0"/>
          <w:numId w:val="2"/>
        </w:numPr>
        <w:ind w:left="1134" w:hanging="360"/>
        <w:spacing w:after="0" w:line="240" w:lineRule="auto"/>
        <w:rPr>
          <w:rFonts w:ascii="Arial" w:hAnsi="Arial" w:eastAsia="Arial" w:cs="Arial"/>
          <w:color w:val="000000"/>
          <w:sz w:val="20"/>
          <w:szCs w:val="20"/>
        </w:rPr>
      </w:pPr>
      <w:r>
        <w:rPr>
          <w:rFonts w:ascii="Times New Roman" w:hAnsi="Times New Roman" w:eastAsia="Times New Roman" w:cs="Times New Roman"/>
          <w:color w:val="000000"/>
          <w:sz w:val="20"/>
          <w:szCs w:val="20"/>
        </w:rPr>
        <w:t>высокая стоимость — 100-процентная избыточность;</w:t>
      </w:r>
      <w:r>
        <w:rPr>
          <w:rFonts w:ascii="Arial" w:hAnsi="Arial" w:eastAsia="Arial" w:cs="Arial"/>
          <w:color w:val="000000"/>
          <w:sz w:val="20"/>
          <w:szCs w:val="20"/>
        </w:rPr>
      </w:r>
    </w:p>
    <w:p>
      <w:pPr>
        <w:numPr>
          <w:ilvl w:val="0"/>
          <w:numId w:val="2"/>
        </w:numPr>
        <w:ind w:left="1134" w:hanging="360"/>
        <w:spacing w:after="0" w:line="240" w:lineRule="auto"/>
        <w:rPr>
          <w:rFonts w:ascii="Arial" w:hAnsi="Arial" w:eastAsia="Arial" w:cs="Arial"/>
          <w:color w:val="000000"/>
          <w:sz w:val="20"/>
          <w:szCs w:val="20"/>
        </w:rPr>
      </w:pPr>
      <w:r>
        <w:rPr>
          <w:rFonts w:ascii="Times New Roman" w:hAnsi="Times New Roman" w:eastAsia="Times New Roman" w:cs="Times New Roman"/>
          <w:color w:val="000000"/>
          <w:sz w:val="20"/>
          <w:szCs w:val="20"/>
        </w:rPr>
        <w:t>невысокая скорость передачи данных.</w:t>
      </w:r>
      <w:r>
        <w:rPr>
          <w:rFonts w:ascii="Arial" w:hAnsi="Arial" w:eastAsia="Arial" w:cs="Arial"/>
          <w:color w:val="000000"/>
          <w:sz w:val="20"/>
          <w:szCs w:val="20"/>
        </w:rPr>
      </w:r>
    </w:p>
    <w:p>
      <w:pPr>
        <w:ind w:left="720"/>
        <w:rPr>
          <w:rFonts w:ascii="Times New Roman" w:hAnsi="Times New Roman" w:eastAsia="Times New Roman" w:cs="Times New Roman"/>
          <w:sz w:val="20"/>
          <w:szCs w:val="20"/>
        </w:rPr>
      </w:pPr>
      <w:r>
        <w:rPr>
          <w:rFonts w:ascii="Times New Roman" w:hAnsi="Times New Roman" w:eastAsia="Times New Roman" w:cs="Times New Roman"/>
          <w:sz w:val="20"/>
          <w:szCs w:val="20"/>
        </w:rPr>
      </w:r>
    </w:p>
    <w:p>
      <w:pPr>
        <w:ind w:left="720"/>
        <w:rPr>
          <w:rFonts w:ascii="Times New Roman" w:hAnsi="Times New Roman" w:eastAsia="Times New Roman" w:cs="Times New Roman"/>
          <w:b/>
          <w:sz w:val="20"/>
          <w:szCs w:val="20"/>
        </w:rPr>
      </w:pPr>
      <w:r>
        <w:rPr>
          <w:rFonts w:ascii="Times New Roman" w:hAnsi="Times New Roman" w:eastAsia="Times New Roman" w:cs="Times New Roman"/>
          <w:b/>
          <w:sz w:val="20"/>
          <w:szCs w:val="20"/>
        </w:rPr>
      </w:r>
    </w:p>
    <w:p>
      <w:pPr>
        <w:ind w:left="720"/>
        <w:rPr>
          <w:rFonts w:ascii="Times New Roman" w:hAnsi="Times New Roman" w:eastAsia="Times New Roman" w:cs="Times New Roman"/>
          <w:b/>
          <w:highlight w:val="red"/>
          <w:sz w:val="20"/>
          <w:szCs w:val="20"/>
          <w:shd w:val="clear" w:fill="dd7e6b"/>
        </w:rPr>
      </w:pPr>
      <w:r>
        <w:rPr>
          <w:rFonts w:ascii="Times New Roman" w:hAnsi="Times New Roman" w:eastAsia="Times New Roman" w:cs="Times New Roman"/>
          <w:b/>
          <w:highlight w:val="red"/>
          <w:sz w:val="20"/>
          <w:szCs w:val="20"/>
          <w:shd w:val="clear" w:fill="dd7e6b"/>
        </w:rPr>
        <w:t>RAID 2</w:t>
      </w:r>
    </w:p>
    <w:p>
      <w:pPr>
        <w:ind w:left="720"/>
        <w:rPr>
          <w:rFonts w:ascii="Times New Roman" w:hAnsi="Times New Roman" w:eastAsia="Times New Roman" w:cs="Times New Roman"/>
          <w:b/>
          <w:sz w:val="20"/>
          <w:szCs w:val="20"/>
        </w:rPr>
      </w:pPr>
      <w:r>
        <w:rPr>
          <w:rFonts w:ascii="Times New Roman" w:hAnsi="Times New Roman" w:eastAsia="Times New Roman" w:cs="Times New Roman"/>
          <w:b/>
          <w:sz w:val="20"/>
          <w:szCs w:val="20"/>
        </w:rPr>
        <w:t>Отказоустойчивый дисковый массив с использованием кода Хемминга (Hamming Code ECC).</w:t>
      </w:r>
    </w:p>
    <w:p>
      <w:pPr>
        <w:ind w:left="720" w:hanging="10"/>
        <w:rPr>
          <w:rFonts w:ascii="Times New Roman" w:hAnsi="Times New Roman" w:eastAsia="Times New Roman" w:cs="Times New Roman"/>
          <w:sz w:val="20"/>
          <w:szCs w:val="20"/>
        </w:rPr>
      </w:pPr>
      <w:r>
        <w:rPr>
          <w:rFonts w:ascii="Times New Roman" w:hAnsi="Times New Roman" w:eastAsia="Times New Roman" w:cs="Times New Roman"/>
          <w:sz w:val="20"/>
          <w:szCs w:val="20"/>
        </w:rPr>
        <w:t>Схема резервирования данных с использованием кода Хэмминга (Hamming code) для коррекции ошибок. Поток данных разбивается на слова — причем размер слова соответствует количеству дисков для записи данных. Для каждого слова вычисляется код коррекции ошибок, который записывается на диски, выделенные для хранения контрольной информации. Их число равно количеству бит в слове контрольной суммы.</w:t>
      </w:r>
    </w:p>
    <w:p>
      <w:pPr>
        <w:ind w:left="720" w:hanging="10"/>
        <w:rPr>
          <w:rFonts w:ascii="Times New Roman" w:hAnsi="Times New Roman" w:eastAsia="Times New Roman" w:cs="Times New Roman"/>
          <w:sz w:val="20"/>
          <w:szCs w:val="20"/>
        </w:rPr>
      </w:pPr>
      <w:r>
        <w:rPr>
          <w:rFonts w:ascii="Times New Roman" w:hAnsi="Times New Roman" w:eastAsia="Times New Roman" w:cs="Times New Roman"/>
          <w:sz w:val="20"/>
          <w:szCs w:val="20"/>
        </w:rPr>
        <w:t>RAID 2 не получил коммерческого применения</w:t>
      </w:r>
    </w:p>
    <w:p>
      <w:pPr>
        <w:ind w:left="720" w:hanging="10"/>
        <w:rPr>
          <w:rFonts w:ascii="Times New Roman" w:hAnsi="Times New Roman" w:eastAsia="Times New Roman" w:cs="Times New Roman"/>
          <w:sz w:val="20"/>
          <w:szCs w:val="20"/>
        </w:rPr>
      </w:pPr>
      <w:r>
        <w:rPr>
          <w:rFonts w:ascii="Times New Roman" w:hAnsi="Times New Roman" w:eastAsia="Times New Roman" w:cs="Times New Roman"/>
          <w:sz w:val="20"/>
          <w:szCs w:val="20"/>
        </w:rPr>
        <w:t>Если слово состоит из четырех бит, то под контрольную информацию отводится три диска. RAID 2 — один из немногих уровней, позволяющих обнаруживать двойные ошибки и исправлять "на лету" одиночные. При этом он является самым избыточным среди всех уровней с контролем четности. Эта схема хранения данных не получила коммерческого применения, поскольку плохо справляется с большим количеством запросов.</w:t>
      </w:r>
    </w:p>
    <w:p>
      <w:pPr>
        <w:ind w:left="1134" w:hanging="10"/>
        <w:spacing w:after="0" w:line="240" w:lineRule="auto"/>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Pr>
        <w:t>Преимущества:</w:t>
      </w:r>
    </w:p>
    <w:p>
      <w:pPr>
        <w:numPr>
          <w:ilvl w:val="0"/>
          <w:numId w:val="4"/>
        </w:numPr>
        <w:ind w:left="1134" w:hanging="1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достаточно простая реализация;</w:t>
      </w:r>
    </w:p>
    <w:p>
      <w:pPr>
        <w:numPr>
          <w:ilvl w:val="0"/>
          <w:numId w:val="4"/>
        </w:numPr>
        <w:ind w:left="1134" w:hanging="1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коррекция ошибок "на лету";</w:t>
      </w:r>
    </w:p>
    <w:p>
      <w:pPr>
        <w:numPr>
          <w:ilvl w:val="0"/>
          <w:numId w:val="4"/>
        </w:numPr>
        <w:ind w:left="1134" w:hanging="1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очень высокая скорость передачи данных;</w:t>
      </w:r>
    </w:p>
    <w:p>
      <w:pPr>
        <w:numPr>
          <w:ilvl w:val="0"/>
          <w:numId w:val="4"/>
        </w:numPr>
        <w:ind w:left="1134" w:hanging="1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при увеличении количества дисков накладные расходы уменьшаются.</w:t>
      </w:r>
    </w:p>
    <w:p>
      <w:pPr>
        <w:ind w:left="1134" w:hanging="10"/>
        <w:spacing w:after="0" w:line="240" w:lineRule="auto"/>
        <w:tabs defTabSz="720">
          <w:tab w:val="left" w:pos="3147" w:leader="none"/>
        </w:tabs>
        <w:rPr>
          <w:rFonts w:ascii="Times New Roman" w:hAnsi="Times New Roman" w:eastAsia="Times New Roman" w:cs="Times New Roman"/>
          <w:sz w:val="20"/>
          <w:szCs w:val="20"/>
        </w:rPr>
      </w:pPr>
      <w:r>
        <w:rPr>
          <w:rFonts w:ascii="Times New Roman" w:hAnsi="Times New Roman" w:eastAsia="Times New Roman" w:cs="Times New Roman"/>
          <w:sz w:val="20"/>
          <w:szCs w:val="20"/>
        </w:rPr>
        <w:tab/>
        <w:tab/>
      </w:r>
    </w:p>
    <w:p>
      <w:pPr>
        <w:ind w:left="1134" w:hanging="10"/>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Недостатки:</w:t>
      </w:r>
      <w:r>
        <w:rPr>
          <w:rFonts w:ascii="Times New Roman" w:hAnsi="Times New Roman" w:eastAsia="Times New Roman" w:cs="Times New Roman"/>
          <w:sz w:val="20"/>
          <w:szCs w:val="20"/>
        </w:rPr>
      </w:r>
    </w:p>
    <w:p>
      <w:pPr>
        <w:numPr>
          <w:ilvl w:val="0"/>
          <w:numId w:val="3"/>
        </w:numPr>
        <w:ind w:left="1134" w:hanging="1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низкая скорость обработки запросов;</w:t>
      </w:r>
    </w:p>
    <w:p>
      <w:pPr>
        <w:numPr>
          <w:ilvl w:val="0"/>
          <w:numId w:val="3"/>
        </w:numPr>
        <w:ind w:left="1134" w:hanging="1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высокая стоимость;</w:t>
      </w:r>
    </w:p>
    <w:p>
      <w:pPr>
        <w:numPr>
          <w:ilvl w:val="0"/>
          <w:numId w:val="3"/>
        </w:numPr>
        <w:ind w:left="1134" w:hanging="1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большая избыточность.</w:t>
      </w:r>
    </w:p>
    <w:p>
      <w:pPr>
        <w:ind w:left="720"/>
        <w:rPr>
          <w:rFonts w:ascii="Times New Roman" w:hAnsi="Times New Roman" w:eastAsia="Times New Roman" w:cs="Times New Roman"/>
          <w:b/>
          <w:sz w:val="20"/>
          <w:szCs w:val="20"/>
        </w:rPr>
      </w:pPr>
      <w:r>
        <w:rPr>
          <w:rFonts w:ascii="Times New Roman" w:hAnsi="Times New Roman" w:eastAsia="Times New Roman" w:cs="Times New Roman"/>
          <w:b/>
          <w:sz w:val="20"/>
          <w:szCs w:val="20"/>
        </w:rPr>
      </w:r>
    </w:p>
    <w:p>
      <w:pPr>
        <w:ind w:left="720"/>
        <w:rPr>
          <w:rFonts w:ascii="Times New Roman" w:hAnsi="Times New Roman" w:eastAsia="Times New Roman" w:cs="Times New Roman"/>
          <w:b/>
          <w:highlight w:val="red"/>
          <w:sz w:val="20"/>
          <w:szCs w:val="20"/>
          <w:shd w:val="clear" w:fill="dd7e6b"/>
        </w:rPr>
      </w:pPr>
      <w:r>
        <w:rPr>
          <w:rFonts w:ascii="Times New Roman" w:hAnsi="Times New Roman" w:eastAsia="Times New Roman" w:cs="Times New Roman"/>
          <w:b/>
          <w:highlight w:val="red"/>
          <w:sz w:val="20"/>
          <w:szCs w:val="20"/>
          <w:shd w:val="clear" w:fill="dd7e6b"/>
        </w:rPr>
        <w:t>RAID 3</w:t>
      </w:r>
    </w:p>
    <w:p>
      <w:pPr>
        <w:ind w:left="720"/>
        <w:rPr>
          <w:rFonts w:ascii="Times New Roman" w:hAnsi="Times New Roman" w:eastAsia="Times New Roman" w:cs="Times New Roman"/>
          <w:b/>
          <w:sz w:val="20"/>
          <w:szCs w:val="20"/>
        </w:rPr>
      </w:pPr>
      <w:r>
        <w:rPr>
          <w:rFonts w:ascii="Times New Roman" w:hAnsi="Times New Roman" w:eastAsia="Times New Roman" w:cs="Times New Roman"/>
          <w:b/>
          <w:sz w:val="20"/>
          <w:szCs w:val="20"/>
        </w:rPr>
        <w:t>Отказоустойчивый дисковый массив с параллельной передачей данных и четностью (Parallel Transfer Disks with Parity).</w:t>
      </w:r>
    </w:p>
    <w:p>
      <w:pPr>
        <w:ind w:left="720"/>
        <w:rPr>
          <w:rFonts w:ascii="Times New Roman" w:hAnsi="Times New Roman" w:eastAsia="Times New Roman" w:cs="Times New Roman"/>
          <w:sz w:val="20"/>
          <w:szCs w:val="20"/>
        </w:rPr>
      </w:pPr>
      <w:r>
        <w:rPr>
          <w:rFonts w:ascii="Times New Roman" w:hAnsi="Times New Roman" w:eastAsia="Times New Roman" w:cs="Times New Roman"/>
          <w:sz w:val="20"/>
          <w:szCs w:val="20"/>
        </w:rPr>
        <w:t>Отказоустойчивый массив с параллельным вводом/выводом данных и диском контроля четности. Поток данных разбивается на порции на уровне байт (хотя возможно и на уровне бит) и записывается одновременно на все диски массива, кроме одного. Один диск предназначен для хранения контрольных сумм, вычисляемых при записи данных. Поломка любого из дисков массива не приведет к потере информации.</w:t>
      </w:r>
    </w:p>
    <w:p>
      <w:pPr>
        <w:ind w:left="720"/>
        <w:rPr>
          <w:rFonts w:ascii="Times New Roman" w:hAnsi="Times New Roman" w:eastAsia="Times New Roman" w:cs="Times New Roman"/>
          <w:b/>
          <w:sz w:val="20"/>
          <w:szCs w:val="20"/>
        </w:rPr>
      </w:pPr>
      <w:r>
        <w:rPr>
          <w:rFonts w:ascii="Times New Roman" w:hAnsi="Times New Roman" w:eastAsia="Times New Roman" w:cs="Times New Roman"/>
          <w:b/>
          <w:sz w:val="20"/>
          <w:szCs w:val="20"/>
        </w:rPr>
        <w:t>В RAID 3 информация разбивается на порции одинакового размера.</w:t>
      </w:r>
    </w:p>
    <w:p>
      <w:pPr>
        <w:ind w:left="720"/>
        <w:rPr>
          <w:rFonts w:ascii="Times New Roman" w:hAnsi="Times New Roman" w:eastAsia="Times New Roman" w:cs="Times New Roman"/>
          <w:sz w:val="20"/>
          <w:szCs w:val="20"/>
        </w:rPr>
      </w:pPr>
      <w:r>
        <w:rPr>
          <w:rFonts w:ascii="Times New Roman" w:hAnsi="Times New Roman" w:eastAsia="Times New Roman" w:cs="Times New Roman"/>
          <w:sz w:val="20"/>
          <w:szCs w:val="20"/>
        </w:rPr>
        <w:t>Этот уровень имеет намного меньшую избыточность, чем RAID 2. Во втором рэйде большинство дисков, хранящих контрольную информацию, нужны для определения неисправного разряда. Как правило, RAID-контроллеры могут получить данные об ошибке с помощью механизмов отслеживания случайных сбоев. За счет разбиения данных на порции RAID 3 имеет высокую производительность. Поскольку при каждой операции ввода/вывода производится обращение практически ко всем дискам массива, то одновременная обработка нескольких запросов невозможна.</w:t>
      </w:r>
    </w:p>
    <w:p>
      <w:pPr>
        <w:ind w:left="720"/>
        <w:rPr>
          <w:rFonts w:ascii="Times New Roman" w:hAnsi="Times New Roman" w:eastAsia="Times New Roman" w:cs="Times New Roman"/>
          <w:sz w:val="20"/>
          <w:szCs w:val="20"/>
        </w:rPr>
      </w:pPr>
      <w:r>
        <w:rPr>
          <w:rFonts w:ascii="Times New Roman" w:hAnsi="Times New Roman" w:eastAsia="Times New Roman" w:cs="Times New Roman"/>
          <w:sz w:val="20"/>
          <w:szCs w:val="20"/>
        </w:rPr>
        <w:t>Этот уровень подходит для приложений с файлами большого объема и малой частотой обращений (в основном это сфера мультимедиа). Использование только одного диска для хранения контрольной информации объясняет тот факт, что коэффициент использования дискового пространства достаточно высок (как следствие этого — относительно низкая стоимость). Для реализации массива требуется не меньше трех винчестеров.</w:t>
      </w:r>
    </w:p>
    <w:p>
      <w:pPr>
        <w:ind w:left="720"/>
        <w:rPr>
          <w:rFonts w:ascii="Times New Roman" w:hAnsi="Times New Roman" w:eastAsia="Times New Roman" w:cs="Times New Roman"/>
          <w:sz w:val="20"/>
          <w:szCs w:val="20"/>
        </w:rPr>
      </w:pPr>
      <w:r>
        <w:rPr>
          <w:sz w:val="20"/>
          <w:szCs w:val="20"/>
        </w:rPr>
      </w:r>
      <w:bookmarkStart w:id="0" w:name="_heading=h.gjdgxs"/>
      <w:bookmarkEnd w:id="0"/>
      <w:r>
        <w:rPr>
          <w:sz w:val="20"/>
          <w:szCs w:val="20"/>
        </w:rPr>
      </w:r>
      <w:r>
        <w:rPr>
          <w:rFonts w:ascii="Times New Roman" w:hAnsi="Times New Roman" w:eastAsia="Times New Roman" w:cs="Times New Roman"/>
          <w:sz w:val="20"/>
          <w:szCs w:val="20"/>
        </w:rPr>
      </w:r>
    </w:p>
    <w:p>
      <w:pPr>
        <w:ind w:left="980"/>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Преимущества:</w:t>
      </w:r>
      <w:r>
        <w:rPr>
          <w:rFonts w:ascii="Times New Roman" w:hAnsi="Times New Roman" w:eastAsia="Times New Roman" w:cs="Times New Roman"/>
          <w:sz w:val="20"/>
          <w:szCs w:val="20"/>
        </w:rPr>
      </w:r>
    </w:p>
    <w:p>
      <w:pPr>
        <w:numPr>
          <w:ilvl w:val="0"/>
          <w:numId w:val="6"/>
        </w:numPr>
        <w:ind w:left="2050" w:hanging="360"/>
        <w:spacing w:after="0" w:line="240" w:lineRule="auto"/>
        <w:rPr>
          <w:rFonts w:ascii="Arial" w:hAnsi="Arial" w:eastAsia="Arial" w:cs="Arial"/>
          <w:color w:val="000000"/>
          <w:sz w:val="20"/>
          <w:szCs w:val="20"/>
        </w:rPr>
      </w:pPr>
      <w:r>
        <w:rPr>
          <w:rFonts w:ascii="Times New Roman" w:hAnsi="Times New Roman" w:eastAsia="Times New Roman" w:cs="Times New Roman"/>
          <w:color w:val="000000"/>
          <w:sz w:val="20"/>
          <w:szCs w:val="20"/>
        </w:rPr>
        <w:t>отказ диска мало влияет на скорость работы массива;</w:t>
      </w:r>
      <w:r>
        <w:rPr>
          <w:rFonts w:ascii="Arial" w:hAnsi="Arial" w:eastAsia="Arial" w:cs="Arial"/>
          <w:color w:val="000000"/>
          <w:sz w:val="20"/>
          <w:szCs w:val="20"/>
        </w:rPr>
      </w:r>
    </w:p>
    <w:p>
      <w:pPr>
        <w:numPr>
          <w:ilvl w:val="0"/>
          <w:numId w:val="6"/>
        </w:numPr>
        <w:ind w:left="2050" w:hanging="360"/>
        <w:spacing w:after="0" w:line="240" w:lineRule="auto"/>
        <w:rPr>
          <w:rFonts w:ascii="Arial" w:hAnsi="Arial" w:eastAsia="Arial" w:cs="Arial"/>
          <w:color w:val="000000"/>
          <w:sz w:val="20"/>
          <w:szCs w:val="20"/>
        </w:rPr>
      </w:pPr>
      <w:r>
        <w:rPr>
          <w:rFonts w:ascii="Times New Roman" w:hAnsi="Times New Roman" w:eastAsia="Times New Roman" w:cs="Times New Roman"/>
          <w:color w:val="000000"/>
          <w:sz w:val="20"/>
          <w:szCs w:val="20"/>
        </w:rPr>
        <w:t>высокая скорость передачи данных;</w:t>
      </w:r>
      <w:r>
        <w:rPr>
          <w:rFonts w:ascii="Arial" w:hAnsi="Arial" w:eastAsia="Arial" w:cs="Arial"/>
          <w:color w:val="000000"/>
          <w:sz w:val="20"/>
          <w:szCs w:val="20"/>
        </w:rPr>
      </w:r>
    </w:p>
    <w:p>
      <w:pPr>
        <w:numPr>
          <w:ilvl w:val="0"/>
          <w:numId w:val="6"/>
        </w:numPr>
        <w:ind w:left="2050" w:hanging="360"/>
        <w:spacing w:after="0" w:line="240" w:lineRule="auto"/>
        <w:rPr>
          <w:rFonts w:ascii="Arial" w:hAnsi="Arial" w:eastAsia="Arial" w:cs="Arial"/>
          <w:color w:val="000000"/>
          <w:sz w:val="20"/>
          <w:szCs w:val="20"/>
        </w:rPr>
      </w:pPr>
      <w:r>
        <w:rPr>
          <w:rFonts w:ascii="Times New Roman" w:hAnsi="Times New Roman" w:eastAsia="Times New Roman" w:cs="Times New Roman"/>
          <w:color w:val="000000"/>
          <w:sz w:val="20"/>
          <w:szCs w:val="20"/>
        </w:rPr>
        <w:t>высокий коэффициент использования дискового пространства.</w:t>
      </w:r>
      <w:r>
        <w:rPr>
          <w:rFonts w:ascii="Arial" w:hAnsi="Arial" w:eastAsia="Arial" w:cs="Arial"/>
          <w:color w:val="000000"/>
          <w:sz w:val="20"/>
          <w:szCs w:val="20"/>
        </w:rPr>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r>
    </w:p>
    <w:p>
      <w:pPr>
        <w:ind w:left="980"/>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Недостатки:</w:t>
      </w:r>
      <w:r>
        <w:rPr>
          <w:rFonts w:ascii="Times New Roman" w:hAnsi="Times New Roman" w:eastAsia="Times New Roman" w:cs="Times New Roman"/>
          <w:sz w:val="20"/>
          <w:szCs w:val="20"/>
        </w:rPr>
      </w:r>
    </w:p>
    <w:p>
      <w:pPr>
        <w:numPr>
          <w:ilvl w:val="0"/>
          <w:numId w:val="8"/>
        </w:numPr>
        <w:ind w:left="2050" w:hanging="360"/>
        <w:spacing w:after="0" w:line="240" w:lineRule="auto"/>
        <w:rPr>
          <w:rFonts w:ascii="Arial" w:hAnsi="Arial" w:eastAsia="Arial" w:cs="Arial"/>
          <w:color w:val="000000"/>
          <w:sz w:val="20"/>
          <w:szCs w:val="20"/>
        </w:rPr>
      </w:pPr>
      <w:r>
        <w:rPr>
          <w:rFonts w:ascii="Times New Roman" w:hAnsi="Times New Roman" w:eastAsia="Times New Roman" w:cs="Times New Roman"/>
          <w:color w:val="000000"/>
          <w:sz w:val="20"/>
          <w:szCs w:val="20"/>
        </w:rPr>
        <w:t>сложность реализации;</w:t>
      </w:r>
      <w:r>
        <w:rPr>
          <w:rFonts w:ascii="Arial" w:hAnsi="Arial" w:eastAsia="Arial" w:cs="Arial"/>
          <w:color w:val="000000"/>
          <w:sz w:val="20"/>
          <w:szCs w:val="20"/>
        </w:rPr>
      </w:r>
    </w:p>
    <w:p>
      <w:pPr>
        <w:numPr>
          <w:ilvl w:val="0"/>
          <w:numId w:val="5"/>
        </w:numPr>
        <w:ind w:left="2050" w:hanging="360"/>
        <w:spacing w:after="0" w:line="240" w:lineRule="auto"/>
        <w:rPr>
          <w:rFonts w:ascii="Arial" w:hAnsi="Arial" w:eastAsia="Arial" w:cs="Arial"/>
          <w:color w:val="000000"/>
          <w:sz w:val="20"/>
          <w:szCs w:val="20"/>
        </w:rPr>
      </w:pPr>
      <w:r>
        <w:rPr>
          <w:rFonts w:ascii="Times New Roman" w:hAnsi="Times New Roman" w:eastAsia="Times New Roman" w:cs="Times New Roman"/>
          <w:color w:val="000000"/>
          <w:sz w:val="20"/>
          <w:szCs w:val="20"/>
        </w:rPr>
        <w:t>низкая производительность при большой интенсивности запросов данных небольшого объема.</w:t>
      </w:r>
      <w:r>
        <w:rPr>
          <w:rFonts w:ascii="Arial" w:hAnsi="Arial" w:eastAsia="Arial" w:cs="Arial"/>
          <w:color w:val="000000"/>
          <w:sz w:val="20"/>
          <w:szCs w:val="20"/>
        </w:rPr>
      </w:r>
    </w:p>
    <w:p>
      <w:pPr>
        <w:ind w:left="709"/>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r>
    </w:p>
    <w:p>
      <w:pPr>
        <w:ind w:left="709"/>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r>
    </w:p>
    <w:p>
      <w:pPr>
        <w:ind w:left="709"/>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r>
    </w:p>
    <w:p>
      <w:pPr>
        <w:ind w:left="709"/>
        <w:spacing w:after="0" w:line="240" w:lineRule="auto"/>
        <w:rPr>
          <w:rFonts w:ascii="Arial" w:hAnsi="Arial" w:eastAsia="Arial" w:cs="Arial"/>
          <w:sz w:val="20"/>
          <w:szCs w:val="20"/>
        </w:rPr>
      </w:pPr>
      <w:r>
        <w:rPr>
          <w:rFonts w:ascii="Arial" w:hAnsi="Arial" w:eastAsia="Arial" w:cs="Arial"/>
          <w:sz w:val="20"/>
          <w:szCs w:val="20"/>
        </w:rPr>
      </w:r>
    </w:p>
    <w:p>
      <w:pPr>
        <w:ind w:left="709"/>
        <w:spacing w:after="0" w:line="240" w:lineRule="auto"/>
        <w:rPr>
          <w:rFonts w:ascii="Arial" w:hAnsi="Arial" w:eastAsia="Arial" w:cs="Arial"/>
          <w:sz w:val="20"/>
          <w:szCs w:val="20"/>
        </w:rPr>
      </w:pPr>
      <w:r>
        <w:rPr>
          <w:rFonts w:ascii="Arial" w:hAnsi="Arial" w:eastAsia="Arial" w:cs="Arial"/>
          <w:sz w:val="20"/>
          <w:szCs w:val="20"/>
        </w:rPr>
      </w:r>
    </w:p>
    <w:p>
      <w:pPr>
        <w:ind w:left="709"/>
        <w:spacing w:after="0" w:line="240" w:lineRule="auto"/>
        <w:rPr>
          <w:rFonts w:ascii="Arial" w:hAnsi="Arial" w:eastAsia="Arial" w:cs="Arial"/>
          <w:sz w:val="20"/>
          <w:szCs w:val="20"/>
        </w:rPr>
      </w:pPr>
      <w:r>
        <w:rPr>
          <w:rFonts w:ascii="Arial" w:hAnsi="Arial" w:eastAsia="Arial" w:cs="Arial"/>
          <w:sz w:val="20"/>
          <w:szCs w:val="20"/>
        </w:rPr>
      </w:r>
    </w:p>
    <w:p>
      <w:pPr>
        <w:ind w:left="709"/>
        <w:spacing w:after="0" w:line="240" w:lineRule="auto"/>
        <w:rPr>
          <w:rFonts w:ascii="Times New Roman" w:hAnsi="Times New Roman" w:eastAsia="Times New Roman" w:cs="Times New Roman"/>
          <w:highlight w:val="red"/>
          <w:sz w:val="20"/>
          <w:szCs w:val="20"/>
          <w:shd w:val="clear" w:fill="dd7e6b"/>
        </w:rPr>
      </w:pPr>
      <w:r>
        <w:rPr>
          <w:rFonts w:ascii="Times New Roman" w:hAnsi="Times New Roman" w:eastAsia="Times New Roman" w:cs="Times New Roman"/>
          <w:b/>
          <w:highlight w:val="red"/>
          <w:color w:val="000000"/>
          <w:sz w:val="20"/>
          <w:szCs w:val="20"/>
          <w:shd w:val="clear" w:fill="dd7e6b"/>
        </w:rPr>
        <w:t>RAID 4</w:t>
      </w:r>
      <w:r>
        <w:rPr>
          <w:rFonts w:ascii="Times New Roman" w:hAnsi="Times New Roman" w:eastAsia="Times New Roman" w:cs="Times New Roman"/>
          <w:highlight w:val="red"/>
          <w:sz w:val="20"/>
          <w:szCs w:val="20"/>
          <w:shd w:val="clear" w:fill="dd7e6b"/>
        </w:rPr>
      </w:r>
    </w:p>
    <w:p>
      <w:pPr>
        <w:ind w:left="709" w:right="2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Отказоустойчивый массив независимых дисков с общим диском четности (Independent Data Disks with Shared Parity Disk).</w:t>
      </w:r>
      <w:r>
        <w:rPr>
          <w:rFonts w:ascii="Times New Roman" w:hAnsi="Times New Roman" w:eastAsia="Times New Roman" w:cs="Times New Roman"/>
          <w:sz w:val="20"/>
          <w:szCs w:val="20"/>
        </w:rPr>
      </w:r>
    </w:p>
    <w:p>
      <w:pPr>
        <w:ind w:left="709"/>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r>
    </w:p>
    <w:p>
      <w:pPr>
        <w:ind w:left="709" w:right="20"/>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Этот массив очень похож на уровень RAID 3. Поток данных разделяется не на уровне байтов, а на уровне блоков информации, каждый из которых записывается на отдельный диск. После записи группы блоков вычисляется контрольная сумма, которая записывается на выделенный для этого диск.</w:t>
      </w:r>
    </w:p>
    <w:p>
      <w:pPr>
        <w:ind w:left="709" w:right="20"/>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r>
    </w:p>
    <w:p>
      <w:pPr>
        <w:ind w:left="709" w:right="20"/>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b/>
          <w:color w:val="000000"/>
          <w:sz w:val="20"/>
          <w:szCs w:val="20"/>
        </w:rPr>
        <w:t>В RAID 4 поток данных разделяется на блоки.</w:t>
      </w:r>
      <w:r>
        <w:rPr>
          <w:rFonts w:ascii="Times New Roman" w:hAnsi="Times New Roman" w:eastAsia="Times New Roman" w:cs="Times New Roman"/>
          <w:color w:val="000000"/>
          <w:sz w:val="20"/>
          <w:szCs w:val="20"/>
        </w:rPr>
      </w:r>
    </w:p>
    <w:p>
      <w:pPr>
        <w:ind w:left="709" w:right="20"/>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r>
    </w:p>
    <w:p>
      <w:pPr>
        <w:ind w:left="709" w:right="20"/>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У RAID 4 возможно одновременное выполнение нескольких операций чтения. Этот массив повышает производительность передачи файлов малого объема (за счет распараллеливания операции считывания). Но поскольку при записи должна изменяться контрольная сумма на выделенном диске, одновременное выполнение операций невозможно (налицо асимметричность операций ввода и вывода). Этот уровень имеет почти все недостатки RAID 3 и не обеспечивает преимущества в скорости при передаче данных большого объема. Схема хранения разрабатывалась для приложений, в которых данные изначально разбиты на небольшие блоки, поэтому нет необходимости разбивать их дополнительно. Эта схема хранения данных имеет невысокую стоимость, но ее реализация достаточно сложна, как и восстановление данных при сбое.</w:t>
      </w:r>
    </w:p>
    <w:p>
      <w:pPr>
        <w:ind w:left="709" w:right="20"/>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r>
    </w:p>
    <w:p>
      <w:pPr>
        <w:ind w:left="980"/>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Преимущества:</w:t>
      </w:r>
      <w:r>
        <w:rPr>
          <w:rFonts w:ascii="Times New Roman" w:hAnsi="Times New Roman" w:eastAsia="Times New Roman" w:cs="Times New Roman"/>
          <w:sz w:val="20"/>
          <w:szCs w:val="20"/>
        </w:rPr>
      </w:r>
    </w:p>
    <w:p>
      <w:pPr>
        <w:numPr>
          <w:ilvl w:val="0"/>
          <w:numId w:val="7"/>
        </w:numPr>
        <w:ind w:left="2050" w:hanging="360"/>
        <w:spacing w:after="0" w:line="240" w:lineRule="auto"/>
        <w:rPr>
          <w:rFonts w:ascii="Arial" w:hAnsi="Arial" w:eastAsia="Arial" w:cs="Arial"/>
          <w:color w:val="000000"/>
          <w:sz w:val="20"/>
          <w:szCs w:val="20"/>
        </w:rPr>
      </w:pPr>
      <w:r>
        <w:rPr>
          <w:rFonts w:ascii="Times New Roman" w:hAnsi="Times New Roman" w:eastAsia="Times New Roman" w:cs="Times New Roman"/>
          <w:color w:val="000000"/>
          <w:sz w:val="20"/>
          <w:szCs w:val="20"/>
        </w:rPr>
        <w:t>высокая скорость передачи данных;</w:t>
      </w:r>
      <w:r>
        <w:rPr>
          <w:rFonts w:ascii="Arial" w:hAnsi="Arial" w:eastAsia="Arial" w:cs="Arial"/>
          <w:color w:val="000000"/>
          <w:sz w:val="20"/>
          <w:szCs w:val="20"/>
        </w:rPr>
      </w:r>
    </w:p>
    <w:p>
      <w:pPr>
        <w:numPr>
          <w:ilvl w:val="0"/>
          <w:numId w:val="7"/>
        </w:numPr>
        <w:ind w:left="2050" w:hanging="360"/>
        <w:spacing w:after="0" w:line="240" w:lineRule="auto"/>
        <w:rPr>
          <w:rFonts w:ascii="Arial" w:hAnsi="Arial" w:eastAsia="Arial" w:cs="Arial"/>
          <w:color w:val="000000"/>
          <w:sz w:val="20"/>
          <w:szCs w:val="20"/>
        </w:rPr>
      </w:pPr>
      <w:r>
        <w:rPr>
          <w:rFonts w:ascii="Times New Roman" w:hAnsi="Times New Roman" w:eastAsia="Times New Roman" w:cs="Times New Roman"/>
          <w:color w:val="000000"/>
          <w:sz w:val="20"/>
          <w:szCs w:val="20"/>
        </w:rPr>
        <w:t>отказ диска мало влияет на скорость работы массива;</w:t>
      </w:r>
      <w:r>
        <w:rPr>
          <w:rFonts w:ascii="Arial" w:hAnsi="Arial" w:eastAsia="Arial" w:cs="Arial"/>
          <w:color w:val="000000"/>
          <w:sz w:val="20"/>
          <w:szCs w:val="20"/>
        </w:rPr>
      </w:r>
    </w:p>
    <w:p>
      <w:pPr>
        <w:numPr>
          <w:ilvl w:val="0"/>
          <w:numId w:val="7"/>
        </w:numPr>
        <w:ind w:left="2050" w:hanging="360"/>
        <w:spacing w:after="0" w:line="240" w:lineRule="auto"/>
        <w:rPr>
          <w:rFonts w:ascii="Arial" w:hAnsi="Arial" w:eastAsia="Arial" w:cs="Arial"/>
          <w:color w:val="000000"/>
          <w:sz w:val="20"/>
          <w:szCs w:val="20"/>
        </w:rPr>
      </w:pPr>
      <w:r>
        <w:rPr>
          <w:rFonts w:ascii="Times New Roman" w:hAnsi="Times New Roman" w:eastAsia="Times New Roman" w:cs="Times New Roman"/>
          <w:color w:val="000000"/>
          <w:sz w:val="20"/>
          <w:szCs w:val="20"/>
        </w:rPr>
        <w:t>высокий коэффициент использования дискового пространства.</w:t>
      </w:r>
      <w:r>
        <w:rPr>
          <w:rFonts w:ascii="Arial" w:hAnsi="Arial" w:eastAsia="Arial" w:cs="Arial"/>
          <w:color w:val="000000"/>
          <w:sz w:val="20"/>
          <w:szCs w:val="20"/>
        </w:rPr>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r>
    </w:p>
    <w:p>
      <w:pPr>
        <w:ind w:left="980"/>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Недостатки:</w:t>
      </w:r>
      <w:r>
        <w:rPr>
          <w:rFonts w:ascii="Times New Roman" w:hAnsi="Times New Roman" w:eastAsia="Times New Roman" w:cs="Times New Roman"/>
          <w:sz w:val="20"/>
          <w:szCs w:val="20"/>
        </w:rPr>
      </w:r>
    </w:p>
    <w:p>
      <w:pPr>
        <w:numPr>
          <w:ilvl w:val="0"/>
          <w:numId w:val="9"/>
        </w:numPr>
        <w:ind w:left="2050" w:hanging="360"/>
        <w:spacing w:after="0" w:line="240" w:lineRule="auto"/>
        <w:rPr>
          <w:rFonts w:ascii="Arial" w:hAnsi="Arial" w:eastAsia="Arial" w:cs="Arial"/>
          <w:color w:val="000000"/>
          <w:sz w:val="20"/>
          <w:szCs w:val="20"/>
        </w:rPr>
      </w:pPr>
      <w:r>
        <w:rPr>
          <w:rFonts w:ascii="Times New Roman" w:hAnsi="Times New Roman" w:eastAsia="Times New Roman" w:cs="Times New Roman"/>
          <w:color w:val="000000"/>
          <w:sz w:val="20"/>
          <w:szCs w:val="20"/>
        </w:rPr>
        <w:t>достаточно сложная реализация;</w:t>
      </w:r>
      <w:r>
        <w:rPr>
          <w:rFonts w:ascii="Arial" w:hAnsi="Arial" w:eastAsia="Arial" w:cs="Arial"/>
          <w:color w:val="000000"/>
          <w:sz w:val="20"/>
          <w:szCs w:val="20"/>
        </w:rPr>
      </w:r>
    </w:p>
    <w:p>
      <w:pPr>
        <w:numPr>
          <w:ilvl w:val="0"/>
          <w:numId w:val="9"/>
        </w:numPr>
        <w:ind w:left="2050" w:hanging="360"/>
        <w:spacing w:after="0" w:line="240" w:lineRule="auto"/>
        <w:rPr>
          <w:rFonts w:ascii="Arial" w:hAnsi="Arial" w:eastAsia="Arial" w:cs="Arial"/>
          <w:color w:val="000000"/>
          <w:sz w:val="20"/>
          <w:szCs w:val="20"/>
        </w:rPr>
      </w:pPr>
      <w:r>
        <w:rPr>
          <w:rFonts w:ascii="Times New Roman" w:hAnsi="Times New Roman" w:eastAsia="Times New Roman" w:cs="Times New Roman"/>
          <w:color w:val="000000"/>
          <w:sz w:val="20"/>
          <w:szCs w:val="20"/>
        </w:rPr>
        <w:t>очень низкая производительность при записи данных;</w:t>
      </w:r>
      <w:r>
        <w:rPr>
          <w:rFonts w:ascii="Arial" w:hAnsi="Arial" w:eastAsia="Arial" w:cs="Arial"/>
          <w:color w:val="000000"/>
          <w:sz w:val="20"/>
          <w:szCs w:val="20"/>
        </w:rPr>
      </w:r>
    </w:p>
    <w:p>
      <w:pPr>
        <w:numPr>
          <w:ilvl w:val="0"/>
          <w:numId w:val="9"/>
        </w:numPr>
        <w:ind w:left="2050" w:hanging="360"/>
        <w:spacing w:after="0" w:line="240" w:lineRule="auto"/>
        <w:rPr>
          <w:rFonts w:ascii="Arial" w:hAnsi="Arial" w:eastAsia="Arial" w:cs="Arial"/>
          <w:color w:val="000000"/>
          <w:sz w:val="20"/>
          <w:szCs w:val="20"/>
        </w:rPr>
      </w:pPr>
      <w:r>
        <w:rPr>
          <w:rFonts w:ascii="Times New Roman" w:hAnsi="Times New Roman" w:eastAsia="Times New Roman" w:cs="Times New Roman"/>
          <w:color w:val="000000"/>
          <w:sz w:val="20"/>
          <w:szCs w:val="20"/>
        </w:rPr>
        <w:t>сложное восстановление данных.</w:t>
      </w:r>
      <w:r>
        <w:rPr>
          <w:rFonts w:ascii="Arial" w:hAnsi="Arial" w:eastAsia="Arial" w:cs="Arial"/>
          <w:color w:val="000000"/>
          <w:sz w:val="20"/>
          <w:szCs w:val="20"/>
        </w:rPr>
      </w:r>
    </w:p>
    <w:p>
      <w:pPr>
        <w:ind w:left="709" w:right="2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r>
    </w:p>
    <w:p>
      <w:pPr>
        <w:ind w:left="709" w:right="2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r>
    </w:p>
    <w:p>
      <w:pPr>
        <w:ind w:left="709" w:right="2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r>
    </w:p>
    <w:p>
      <w:pPr>
        <w:ind w:left="709" w:right="2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r>
    </w:p>
    <w:p>
      <w:pPr>
        <w:ind w:left="709" w:right="2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r>
    </w:p>
    <w:p>
      <w:pPr>
        <w:ind w:left="709" w:right="2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r>
    </w:p>
    <w:p>
      <w:pPr>
        <w:ind w:left="709" w:right="2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r>
    </w:p>
    <w:p>
      <w:pPr>
        <w:ind w:left="709"/>
        <w:spacing w:after="0" w:line="240" w:lineRule="auto"/>
        <w:rPr>
          <w:rFonts w:ascii="Times New Roman" w:hAnsi="Times New Roman" w:eastAsia="Times New Roman" w:cs="Times New Roman"/>
          <w:highlight w:val="red"/>
          <w:sz w:val="20"/>
          <w:szCs w:val="20"/>
          <w:shd w:val="clear" w:fill="dd7e6b"/>
        </w:rPr>
      </w:pPr>
      <w:r>
        <w:rPr>
          <w:rFonts w:ascii="Times New Roman" w:hAnsi="Times New Roman" w:eastAsia="Times New Roman" w:cs="Times New Roman"/>
          <w:b/>
          <w:highlight w:val="red"/>
          <w:color w:val="000000"/>
          <w:sz w:val="20"/>
          <w:szCs w:val="20"/>
          <w:shd w:val="clear" w:fill="dd7e6b"/>
        </w:rPr>
        <w:t>RAID 5</w:t>
      </w:r>
      <w:r>
        <w:rPr>
          <w:rFonts w:ascii="Times New Roman" w:hAnsi="Times New Roman" w:eastAsia="Times New Roman" w:cs="Times New Roman"/>
          <w:highlight w:val="red"/>
          <w:sz w:val="20"/>
          <w:szCs w:val="20"/>
          <w:shd w:val="clear" w:fill="dd7e6b"/>
        </w:rPr>
      </w:r>
    </w:p>
    <w:p>
      <w:pPr>
        <w:ind w:left="709"/>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Отказоустойчивый массив независимых дисков с распределенной четностью (Independent Data Disks with Distributed Parity Blocks).</w:t>
      </w:r>
      <w:r>
        <w:rPr>
          <w:rFonts w:ascii="Times New Roman" w:hAnsi="Times New Roman" w:eastAsia="Times New Roman" w:cs="Times New Roman"/>
          <w:sz w:val="20"/>
          <w:szCs w:val="20"/>
        </w:rPr>
      </w:r>
    </w:p>
    <w:p>
      <w:pPr>
        <w:ind w:left="709"/>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r>
    </w:p>
    <w:p>
      <w:pPr>
        <w:ind w:left="709"/>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Самый распространенный уровень. Блоки данных и контрольные суммы циклически записываются на все диски массива, отсутствует выделенный диск для хранения информации о четности, нет асимметричности конфигурации дисков.</w:t>
      </w:r>
    </w:p>
    <w:p>
      <w:pPr>
        <w:ind w:left="709"/>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r>
    </w:p>
    <w:p>
      <w:pPr>
        <w:ind w:left="709"/>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В случае RAID 5 все диски массива имеют одинаковый размер — но один из них невидим для операционной системы. Например, если массив состоит из пяти дисков емкостью 10 Гб каждый, то фактически размер массива будет равен 40 Гб — 10 Гб отводится на контрольные суммы. В общем случае полезная емкость массива из N дисков равна суммарной емкости N–1 диска.</w:t>
      </w:r>
    </w:p>
    <w:p>
      <w:pPr>
        <w:ind w:left="709"/>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r>
    </w:p>
    <w:p>
      <w:pPr>
        <w:ind w:left="709"/>
        <w:spacing w:after="0" w:line="240" w:lineRule="auto"/>
        <w:jc w:val="both"/>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Pr>
        <w:t>В RAID 5 отсутствует выделенный диск для хранения информации о четности.</w:t>
      </w:r>
    </w:p>
    <w:p>
      <w:pPr>
        <w:ind w:left="709"/>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r>
    </w:p>
    <w:p>
      <w:pPr>
        <w:ind w:left="709"/>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Самый большой недостаток уровней RAID от 2-го до 4-го — это наличие отдельного диска (или дисков), хранящего информацию о четности. Скорость выполнения операций считывания достаточно высока, так как не требует обращения к этому диску. Но при каждой операции записи на нем изменяется информация, поэтому схемы RAID 2-4 не позволяют проводить параллельные операции записи. RAID 5 не имеет этого недостатка, так как контрольные суммы записываются на все диски массива, что делает возможным выполнение нескольких операций чтения или записи одновременно. RAID 5 имеет достаточно высокую скорость записи/чтения и малую избыточность.</w:t>
      </w:r>
    </w:p>
    <w:p>
      <w:pPr>
        <w:ind w:left="709"/>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r>
    </w:p>
    <w:p>
      <w:pPr>
        <w:ind w:left="980"/>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Преимущества:</w:t>
      </w:r>
      <w:r>
        <w:rPr>
          <w:rFonts w:ascii="Times New Roman" w:hAnsi="Times New Roman" w:eastAsia="Times New Roman" w:cs="Times New Roman"/>
          <w:sz w:val="20"/>
          <w:szCs w:val="20"/>
        </w:rPr>
      </w:r>
    </w:p>
    <w:p>
      <w:pPr>
        <w:numPr>
          <w:ilvl w:val="0"/>
          <w:numId w:val="10"/>
        </w:numPr>
        <w:ind w:left="2050" w:hanging="360"/>
        <w:spacing w:after="0" w:line="240" w:lineRule="auto"/>
        <w:rPr>
          <w:rFonts w:ascii="Arial" w:hAnsi="Arial" w:eastAsia="Arial" w:cs="Arial"/>
          <w:color w:val="000000"/>
          <w:sz w:val="20"/>
          <w:szCs w:val="20"/>
        </w:rPr>
      </w:pPr>
      <w:r>
        <w:rPr>
          <w:rFonts w:ascii="Times New Roman" w:hAnsi="Times New Roman" w:eastAsia="Times New Roman" w:cs="Times New Roman"/>
          <w:color w:val="000000"/>
          <w:sz w:val="20"/>
          <w:szCs w:val="20"/>
        </w:rPr>
        <w:t>высокая скорость записи данных;</w:t>
      </w:r>
      <w:r>
        <w:rPr>
          <w:rFonts w:ascii="Arial" w:hAnsi="Arial" w:eastAsia="Arial" w:cs="Arial"/>
          <w:color w:val="000000"/>
          <w:sz w:val="20"/>
          <w:szCs w:val="20"/>
        </w:rPr>
      </w:r>
    </w:p>
    <w:p>
      <w:pPr>
        <w:numPr>
          <w:ilvl w:val="0"/>
          <w:numId w:val="10"/>
        </w:numPr>
        <w:ind w:left="2050" w:hanging="360"/>
        <w:spacing w:after="0" w:line="240" w:lineRule="auto"/>
        <w:rPr>
          <w:rFonts w:ascii="Arial" w:hAnsi="Arial" w:eastAsia="Arial" w:cs="Arial"/>
          <w:color w:val="000000"/>
          <w:sz w:val="20"/>
          <w:szCs w:val="20"/>
        </w:rPr>
      </w:pPr>
      <w:r>
        <w:rPr>
          <w:rFonts w:ascii="Times New Roman" w:hAnsi="Times New Roman" w:eastAsia="Times New Roman" w:cs="Times New Roman"/>
          <w:color w:val="000000"/>
          <w:sz w:val="20"/>
          <w:szCs w:val="20"/>
        </w:rPr>
        <w:t>достаточно высокая скорость чтения данных;</w:t>
      </w:r>
      <w:r>
        <w:rPr>
          <w:rFonts w:ascii="Arial" w:hAnsi="Arial" w:eastAsia="Arial" w:cs="Arial"/>
          <w:color w:val="000000"/>
          <w:sz w:val="20"/>
          <w:szCs w:val="20"/>
        </w:rPr>
      </w:r>
    </w:p>
    <w:p>
      <w:pPr>
        <w:numPr>
          <w:ilvl w:val="0"/>
          <w:numId w:val="11"/>
        </w:numPr>
        <w:ind w:left="2050" w:hanging="360"/>
        <w:spacing w:after="0" w:line="240" w:lineRule="auto"/>
        <w:rPr>
          <w:rFonts w:ascii="Arial" w:hAnsi="Arial" w:eastAsia="Arial" w:cs="Arial"/>
          <w:color w:val="000000"/>
          <w:sz w:val="20"/>
          <w:szCs w:val="20"/>
        </w:rPr>
      </w:pPr>
      <w:r>
        <w:rPr>
          <w:rFonts w:ascii="Times New Roman" w:hAnsi="Times New Roman" w:eastAsia="Times New Roman" w:cs="Times New Roman"/>
          <w:color w:val="000000"/>
          <w:sz w:val="20"/>
          <w:szCs w:val="20"/>
        </w:rPr>
        <w:t>высокая производительность при большой интенсивности запросов чтения/записи данных;</w:t>
      </w:r>
      <w:r>
        <w:rPr>
          <w:rFonts w:ascii="Arial" w:hAnsi="Arial" w:eastAsia="Arial" w:cs="Arial"/>
          <w:color w:val="000000"/>
          <w:sz w:val="20"/>
          <w:szCs w:val="20"/>
        </w:rPr>
      </w:r>
    </w:p>
    <w:p>
      <w:pPr>
        <w:numPr>
          <w:ilvl w:val="0"/>
          <w:numId w:val="22"/>
        </w:numPr>
        <w:ind w:left="2050" w:hanging="360"/>
        <w:spacing w:after="0" w:line="240" w:lineRule="auto"/>
        <w:rPr>
          <w:rFonts w:ascii="Arial" w:hAnsi="Arial" w:eastAsia="Arial" w:cs="Arial"/>
          <w:color w:val="000000"/>
          <w:sz w:val="20"/>
          <w:szCs w:val="20"/>
        </w:rPr>
      </w:pPr>
      <w:r>
        <w:rPr>
          <w:rFonts w:ascii="Times New Roman" w:hAnsi="Times New Roman" w:eastAsia="Times New Roman" w:cs="Times New Roman"/>
          <w:color w:val="000000"/>
          <w:sz w:val="20"/>
          <w:szCs w:val="20"/>
        </w:rPr>
        <w:t>высокий коэффициент использования дискового пространства.</w:t>
      </w:r>
      <w:r>
        <w:rPr>
          <w:rFonts w:ascii="Arial" w:hAnsi="Arial" w:eastAsia="Arial" w:cs="Arial"/>
          <w:color w:val="000000"/>
          <w:sz w:val="20"/>
          <w:szCs w:val="20"/>
        </w:rPr>
        <w:br w:type="textWrapping"/>
      </w:r>
      <w:r>
        <w:rPr>
          <w:rFonts w:ascii="Arial" w:hAnsi="Arial" w:eastAsia="Arial" w:cs="Arial"/>
          <w:color w:val="000000"/>
          <w:sz w:val="20"/>
          <w:szCs w:val="20"/>
        </w:rPr>
      </w:r>
    </w:p>
    <w:p>
      <w:pPr>
        <w:ind w:left="980"/>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Недостатки:</w:t>
      </w:r>
      <w:r>
        <w:rPr>
          <w:rFonts w:ascii="Times New Roman" w:hAnsi="Times New Roman" w:eastAsia="Times New Roman" w:cs="Times New Roman"/>
          <w:sz w:val="20"/>
          <w:szCs w:val="20"/>
        </w:rPr>
      </w:r>
    </w:p>
    <w:p>
      <w:pPr>
        <w:numPr>
          <w:ilvl w:val="0"/>
          <w:numId w:val="23"/>
        </w:numPr>
        <w:ind w:left="2050" w:hanging="360"/>
        <w:spacing w:after="0" w:line="240" w:lineRule="auto"/>
        <w:rPr>
          <w:rFonts w:ascii="Arial" w:hAnsi="Arial" w:eastAsia="Arial" w:cs="Arial"/>
          <w:color w:val="000000"/>
          <w:sz w:val="20"/>
          <w:szCs w:val="20"/>
        </w:rPr>
      </w:pPr>
      <w:r>
        <w:rPr>
          <w:rFonts w:ascii="Times New Roman" w:hAnsi="Times New Roman" w:eastAsia="Times New Roman" w:cs="Times New Roman"/>
          <w:color w:val="000000"/>
          <w:sz w:val="20"/>
          <w:szCs w:val="20"/>
        </w:rPr>
        <w:t>низкая скорость чтения/записи данных малого объема при единичных</w:t>
      </w:r>
      <w:r>
        <w:rPr>
          <w:rFonts w:ascii="Arial" w:hAnsi="Arial" w:eastAsia="Arial" w:cs="Arial"/>
          <w:color w:val="000000"/>
          <w:sz w:val="20"/>
          <w:szCs w:val="20"/>
        </w:rPr>
        <w:t xml:space="preserve"> </w:t>
      </w:r>
      <w:r>
        <w:rPr>
          <w:rFonts w:ascii="Times New Roman" w:hAnsi="Times New Roman" w:eastAsia="Times New Roman" w:cs="Times New Roman"/>
          <w:color w:val="000000"/>
          <w:sz w:val="20"/>
          <w:szCs w:val="20"/>
        </w:rPr>
        <w:t>запросах;</w:t>
      </w:r>
      <w:r>
        <w:rPr>
          <w:rFonts w:ascii="Arial" w:hAnsi="Arial" w:eastAsia="Arial" w:cs="Arial"/>
          <w:color w:val="000000"/>
          <w:sz w:val="20"/>
          <w:szCs w:val="20"/>
        </w:rPr>
      </w:r>
    </w:p>
    <w:p>
      <w:pPr>
        <w:numPr>
          <w:ilvl w:val="0"/>
          <w:numId w:val="24"/>
        </w:numPr>
        <w:ind w:left="2050" w:hanging="360"/>
        <w:spacing w:after="0" w:line="240" w:lineRule="auto"/>
        <w:rPr>
          <w:rFonts w:ascii="Arial" w:hAnsi="Arial" w:eastAsia="Arial" w:cs="Arial"/>
          <w:color w:val="000000"/>
          <w:sz w:val="20"/>
          <w:szCs w:val="20"/>
        </w:rPr>
      </w:pPr>
      <w:r>
        <w:rPr>
          <w:rFonts w:ascii="Times New Roman" w:hAnsi="Times New Roman" w:eastAsia="Times New Roman" w:cs="Times New Roman"/>
          <w:color w:val="000000"/>
          <w:sz w:val="20"/>
          <w:szCs w:val="20"/>
        </w:rPr>
        <w:t>достаточно сложная реализация;</w:t>
      </w:r>
      <w:r>
        <w:rPr>
          <w:rFonts w:ascii="Arial" w:hAnsi="Arial" w:eastAsia="Arial" w:cs="Arial"/>
          <w:color w:val="000000"/>
          <w:sz w:val="20"/>
          <w:szCs w:val="20"/>
        </w:rPr>
      </w:r>
    </w:p>
    <w:p>
      <w:pPr>
        <w:numPr>
          <w:ilvl w:val="0"/>
          <w:numId w:val="24"/>
        </w:numPr>
        <w:ind w:left="2050" w:hanging="360"/>
        <w:spacing w:after="0" w:line="240" w:lineRule="auto"/>
        <w:rPr>
          <w:rFonts w:ascii="Arial" w:hAnsi="Arial" w:eastAsia="Arial" w:cs="Arial"/>
          <w:color w:val="000000"/>
          <w:sz w:val="20"/>
          <w:szCs w:val="20"/>
        </w:rPr>
      </w:pPr>
      <w:r>
        <w:rPr>
          <w:rFonts w:ascii="Times New Roman" w:hAnsi="Times New Roman" w:eastAsia="Times New Roman" w:cs="Times New Roman"/>
          <w:color w:val="000000"/>
          <w:sz w:val="20"/>
          <w:szCs w:val="20"/>
        </w:rPr>
        <w:t>сложное восстановление данных.</w:t>
      </w:r>
      <w:r>
        <w:rPr>
          <w:rFonts w:ascii="Arial" w:hAnsi="Arial" w:eastAsia="Arial" w:cs="Arial"/>
          <w:color w:val="000000"/>
          <w:sz w:val="20"/>
          <w:szCs w:val="20"/>
        </w:rPr>
      </w:r>
    </w:p>
    <w:p>
      <w:pPr>
        <w:ind w:left="709"/>
        <w:rPr>
          <w:sz w:val="20"/>
          <w:szCs w:val="20"/>
        </w:rPr>
      </w:pPr>
      <w:r>
        <w:rPr>
          <w:sz w:val="20"/>
          <w:szCs w:val="20"/>
        </w:rPr>
      </w:r>
    </w:p>
    <w:p>
      <w:pPr>
        <w:ind w:left="709"/>
        <w:rPr>
          <w:sz w:val="20"/>
          <w:szCs w:val="20"/>
        </w:rPr>
      </w:pPr>
      <w:r>
        <w:rPr>
          <w:sz w:val="20"/>
          <w:szCs w:val="20"/>
        </w:rPr>
      </w:r>
    </w:p>
    <w:p>
      <w:pPr>
        <w:ind w:left="709"/>
        <w:spacing w:after="0" w:line="240" w:lineRule="auto"/>
        <w:rPr>
          <w:rFonts w:ascii="Times New Roman" w:hAnsi="Times New Roman" w:eastAsia="Times New Roman" w:cs="Times New Roman"/>
          <w:highlight w:val="red"/>
          <w:sz w:val="20"/>
          <w:szCs w:val="20"/>
          <w:shd w:val="clear" w:fill="dd7e6b"/>
        </w:rPr>
      </w:pPr>
      <w:r>
        <w:rPr>
          <w:rFonts w:ascii="Times New Roman" w:hAnsi="Times New Roman" w:eastAsia="Times New Roman" w:cs="Times New Roman"/>
          <w:b/>
          <w:highlight w:val="red"/>
          <w:color w:val="000000"/>
          <w:sz w:val="20"/>
          <w:szCs w:val="20"/>
          <w:shd w:val="clear" w:fill="dd7e6b"/>
        </w:rPr>
        <w:t>RAID 6</w:t>
      </w:r>
      <w:r>
        <w:rPr>
          <w:rFonts w:ascii="Times New Roman" w:hAnsi="Times New Roman" w:eastAsia="Times New Roman" w:cs="Times New Roman"/>
          <w:highlight w:val="red"/>
          <w:sz w:val="20"/>
          <w:szCs w:val="20"/>
          <w:shd w:val="clear" w:fill="dd7e6b"/>
        </w:rPr>
      </w:r>
    </w:p>
    <w:p>
      <w:pPr>
        <w:ind w:left="709"/>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r>
    </w:p>
    <w:p>
      <w:pPr>
        <w:ind w:left="709"/>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Отказоустойчивый массив независимых дисков с двумя независимыми распределенными схемами четности (Independent Data Disks with Two Independent Distributed Parity Schemes)</w:t>
      </w:r>
      <w:r>
        <w:rPr>
          <w:rFonts w:ascii="Times New Roman" w:hAnsi="Times New Roman" w:eastAsia="Times New Roman" w:cs="Times New Roman"/>
          <w:sz w:val="20"/>
          <w:szCs w:val="20"/>
        </w:rPr>
      </w:r>
    </w:p>
    <w:p>
      <w:pPr>
        <w:ind w:left="709"/>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r>
    </w:p>
    <w:p>
      <w:pPr>
        <w:ind w:left="709"/>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RAID 6 — это отказоустойчивый массив независимых дисков с распределением контрольных сумм, вычисленных двумя независимыми способами. Этот уровень во многом схож с RAID 5. Только в нем используется не одна, а две независимые схемы контроля четности, что позволяет сохранять работоспособность системы при одновременном выходе из строя двух накопителей. Для вычисления контрольных сумм в RAID 6 используется алгоритм, построенный на основе кода Рида-Соломона (Reed-Solomon).</w:t>
      </w:r>
    </w:p>
    <w:p>
      <w:pPr>
        <w:ind w:left="709"/>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r>
    </w:p>
    <w:p>
      <w:pPr>
        <w:ind w:left="709"/>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RAID 6 использует две независимые схемы контроля четности</w:t>
      </w:r>
      <w:r>
        <w:rPr>
          <w:rFonts w:ascii="Times New Roman" w:hAnsi="Times New Roman" w:eastAsia="Times New Roman" w:cs="Times New Roman"/>
          <w:sz w:val="20"/>
          <w:szCs w:val="20"/>
        </w:rPr>
      </w:r>
    </w:p>
    <w:p>
      <w:pPr>
        <w:ind w:left="709"/>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r>
    </w:p>
    <w:p>
      <w:pPr>
        <w:ind w:left="709"/>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Этот уровень имеет очень высокую отказоустойчивость, большую скорость считывания (данные хранятся блоками, нет выделенных дисков для хранения контрольных сумм). В то же время из-за большого объема контрольной информации RAID 6 имеет низкую скорость записи. Он очень сложен в реализации, характеризуется низким коэффициентом использования дискового пространства: для массива из пяти дисков он составляет всего 60%, но с ростом числа дисков ситуация исправляется.</w:t>
      </w:r>
      <w:r>
        <w:rPr>
          <w:rFonts w:ascii="Times New Roman" w:hAnsi="Times New Roman" w:eastAsia="Times New Roman" w:cs="Times New Roman"/>
          <w:sz w:val="20"/>
          <w:szCs w:val="20"/>
        </w:rPr>
      </w:r>
    </w:p>
    <w:p>
      <w:pPr>
        <w:ind w:left="709"/>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r>
    </w:p>
    <w:p>
      <w:pPr>
        <w:ind w:left="709" w:right="20"/>
        <w:spacing w:after="0" w:line="24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RAID 6 по многим характеристикам проигрывает другим уровням, поэтому на сегодня не получил коммерческого применения.</w:t>
      </w:r>
    </w:p>
    <w:p>
      <w:pPr>
        <w:ind w:left="709"/>
        <w:rPr>
          <w:sz w:val="20"/>
          <w:szCs w:val="20"/>
        </w:rPr>
      </w:pPr>
      <w:r>
        <w:rPr>
          <w:sz w:val="20"/>
          <w:szCs w:val="20"/>
        </w:rPr>
      </w:r>
    </w:p>
    <w:p>
      <w:pPr>
        <w:ind w:left="980"/>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Преимущества:</w:t>
      </w:r>
      <w:r>
        <w:rPr>
          <w:rFonts w:ascii="Times New Roman" w:hAnsi="Times New Roman" w:eastAsia="Times New Roman" w:cs="Times New Roman"/>
          <w:sz w:val="20"/>
          <w:szCs w:val="20"/>
        </w:rPr>
      </w:r>
    </w:p>
    <w:p>
      <w:pPr>
        <w:numPr>
          <w:ilvl w:val="0"/>
          <w:numId w:val="25"/>
        </w:numPr>
        <w:ind w:left="2050" w:hanging="360"/>
        <w:spacing w:after="0" w:line="240" w:lineRule="auto"/>
        <w:rPr>
          <w:rFonts w:ascii="Arial" w:hAnsi="Arial" w:eastAsia="Arial" w:cs="Arial"/>
          <w:color w:val="000000"/>
          <w:sz w:val="20"/>
          <w:szCs w:val="20"/>
        </w:rPr>
      </w:pPr>
      <w:r>
        <w:rPr>
          <w:rFonts w:ascii="Times New Roman" w:hAnsi="Times New Roman" w:eastAsia="Times New Roman" w:cs="Times New Roman"/>
          <w:color w:val="000000"/>
          <w:sz w:val="20"/>
          <w:szCs w:val="20"/>
        </w:rPr>
        <w:t>высокая отказоустойчивость;</w:t>
      </w:r>
      <w:r>
        <w:rPr>
          <w:rFonts w:ascii="Arial" w:hAnsi="Arial" w:eastAsia="Arial" w:cs="Arial"/>
          <w:color w:val="000000"/>
          <w:sz w:val="20"/>
          <w:szCs w:val="20"/>
        </w:rPr>
      </w:r>
    </w:p>
    <w:p>
      <w:pPr>
        <w:numPr>
          <w:ilvl w:val="0"/>
          <w:numId w:val="25"/>
        </w:numPr>
        <w:ind w:left="2050" w:hanging="360"/>
        <w:spacing w:after="0" w:line="240" w:lineRule="auto"/>
        <w:rPr>
          <w:rFonts w:ascii="Arial" w:hAnsi="Arial" w:eastAsia="Arial" w:cs="Arial"/>
          <w:color w:val="000000"/>
          <w:sz w:val="20"/>
          <w:szCs w:val="20"/>
        </w:rPr>
      </w:pPr>
      <w:r>
        <w:rPr>
          <w:rFonts w:ascii="Times New Roman" w:hAnsi="Times New Roman" w:eastAsia="Times New Roman" w:cs="Times New Roman"/>
          <w:color w:val="000000"/>
          <w:sz w:val="20"/>
          <w:szCs w:val="20"/>
        </w:rPr>
        <w:t>достаточно высокая скорость обработки запросов;</w:t>
      </w:r>
      <w:r>
        <w:rPr>
          <w:rFonts w:ascii="Arial" w:hAnsi="Arial" w:eastAsia="Arial" w:cs="Arial"/>
          <w:color w:val="000000"/>
          <w:sz w:val="20"/>
          <w:szCs w:val="20"/>
        </w:rPr>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r>
    </w:p>
    <w:p>
      <w:pPr>
        <w:ind w:left="980"/>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Недостатки:</w:t>
      </w:r>
      <w:r>
        <w:rPr>
          <w:rFonts w:ascii="Times New Roman" w:hAnsi="Times New Roman" w:eastAsia="Times New Roman" w:cs="Times New Roman"/>
          <w:sz w:val="20"/>
          <w:szCs w:val="20"/>
        </w:rPr>
      </w:r>
    </w:p>
    <w:p>
      <w:pPr>
        <w:numPr>
          <w:ilvl w:val="0"/>
          <w:numId w:val="26"/>
        </w:numPr>
        <w:ind w:left="2050" w:hanging="360"/>
        <w:spacing w:after="0" w:line="240" w:lineRule="auto"/>
        <w:rPr>
          <w:rFonts w:ascii="Arial" w:hAnsi="Arial" w:eastAsia="Arial" w:cs="Arial"/>
          <w:color w:val="000000"/>
          <w:sz w:val="20"/>
          <w:szCs w:val="20"/>
        </w:rPr>
      </w:pPr>
      <w:r>
        <w:rPr>
          <w:rFonts w:ascii="Times New Roman" w:hAnsi="Times New Roman" w:eastAsia="Times New Roman" w:cs="Times New Roman"/>
          <w:color w:val="000000"/>
          <w:sz w:val="20"/>
          <w:szCs w:val="20"/>
        </w:rPr>
        <w:t>низкая скорость чтения/записи данных малого объема при единичных</w:t>
      </w:r>
      <w:r>
        <w:rPr>
          <w:rFonts w:ascii="Arial" w:hAnsi="Arial" w:eastAsia="Arial" w:cs="Arial"/>
          <w:color w:val="000000"/>
          <w:sz w:val="20"/>
          <w:szCs w:val="20"/>
        </w:rPr>
        <w:t xml:space="preserve"> </w:t>
      </w:r>
      <w:r>
        <w:rPr>
          <w:rFonts w:ascii="Times New Roman" w:hAnsi="Times New Roman" w:eastAsia="Times New Roman" w:cs="Times New Roman"/>
          <w:color w:val="000000"/>
          <w:sz w:val="20"/>
          <w:szCs w:val="20"/>
        </w:rPr>
        <w:t>запросах;</w:t>
      </w:r>
      <w:r>
        <w:rPr>
          <w:rFonts w:ascii="Arial" w:hAnsi="Arial" w:eastAsia="Arial" w:cs="Arial"/>
          <w:color w:val="000000"/>
          <w:sz w:val="20"/>
          <w:szCs w:val="20"/>
        </w:rPr>
      </w:r>
    </w:p>
    <w:p>
      <w:pPr>
        <w:numPr>
          <w:ilvl w:val="0"/>
          <w:numId w:val="17"/>
        </w:numPr>
        <w:ind w:left="2050" w:hanging="360"/>
        <w:spacing w:after="0" w:line="240" w:lineRule="auto"/>
        <w:rPr>
          <w:rFonts w:ascii="Arial" w:hAnsi="Arial" w:eastAsia="Arial" w:cs="Arial"/>
          <w:color w:val="000000"/>
          <w:sz w:val="20"/>
          <w:szCs w:val="20"/>
        </w:rPr>
      </w:pPr>
      <w:r>
        <w:rPr>
          <w:rFonts w:ascii="Times New Roman" w:hAnsi="Times New Roman" w:eastAsia="Times New Roman" w:cs="Times New Roman"/>
          <w:color w:val="000000"/>
          <w:sz w:val="20"/>
          <w:szCs w:val="20"/>
        </w:rPr>
        <w:t>очень сложная реализация;</w:t>
      </w:r>
      <w:r>
        <w:rPr>
          <w:rFonts w:ascii="Arial" w:hAnsi="Arial" w:eastAsia="Arial" w:cs="Arial"/>
          <w:color w:val="000000"/>
          <w:sz w:val="20"/>
          <w:szCs w:val="20"/>
        </w:rPr>
      </w:r>
    </w:p>
    <w:p>
      <w:pPr>
        <w:numPr>
          <w:ilvl w:val="0"/>
          <w:numId w:val="17"/>
        </w:numPr>
        <w:ind w:left="2050" w:hanging="360"/>
        <w:spacing w:after="0" w:line="240" w:lineRule="auto"/>
        <w:rPr>
          <w:rFonts w:ascii="Arial" w:hAnsi="Arial" w:eastAsia="Arial" w:cs="Arial"/>
          <w:color w:val="000000"/>
          <w:sz w:val="20"/>
          <w:szCs w:val="20"/>
        </w:rPr>
      </w:pPr>
      <w:r>
        <w:rPr>
          <w:rFonts w:ascii="Times New Roman" w:hAnsi="Times New Roman" w:eastAsia="Times New Roman" w:cs="Times New Roman"/>
          <w:color w:val="000000"/>
          <w:sz w:val="20"/>
          <w:szCs w:val="20"/>
        </w:rPr>
        <w:t>сложное восстановление данных;</w:t>
      </w:r>
      <w:r>
        <w:rPr>
          <w:rFonts w:ascii="Arial" w:hAnsi="Arial" w:eastAsia="Arial" w:cs="Arial"/>
          <w:color w:val="000000"/>
          <w:sz w:val="20"/>
          <w:szCs w:val="20"/>
        </w:rPr>
      </w:r>
    </w:p>
    <w:p>
      <w:pPr>
        <w:numPr>
          <w:ilvl w:val="0"/>
          <w:numId w:val="17"/>
        </w:numPr>
        <w:ind w:left="2050" w:hanging="360"/>
        <w:spacing w:after="0" w:line="240" w:lineRule="auto"/>
        <w:rPr>
          <w:rFonts w:ascii="Arial" w:hAnsi="Arial" w:eastAsia="Arial" w:cs="Arial"/>
          <w:color w:val="000000"/>
          <w:sz w:val="20"/>
          <w:szCs w:val="20"/>
        </w:rPr>
      </w:pPr>
      <w:r>
        <w:rPr>
          <w:rFonts w:ascii="Times New Roman" w:hAnsi="Times New Roman" w:eastAsia="Times New Roman" w:cs="Times New Roman"/>
          <w:color w:val="000000"/>
          <w:sz w:val="20"/>
          <w:szCs w:val="20"/>
        </w:rPr>
        <w:t>низкая скорость записи данных.</w:t>
      </w:r>
      <w:r>
        <w:rPr>
          <w:rFonts w:ascii="Arial" w:hAnsi="Arial" w:eastAsia="Arial" w:cs="Arial"/>
          <w:color w:val="000000"/>
          <w:sz w:val="20"/>
          <w:szCs w:val="20"/>
        </w:rPr>
      </w:r>
    </w:p>
    <w:p>
      <w:pPr>
        <w:ind w:left="709"/>
        <w:rPr>
          <w:sz w:val="20"/>
          <w:szCs w:val="20"/>
        </w:rPr>
      </w:pPr>
      <w:r>
        <w:rPr>
          <w:sz w:val="20"/>
          <w:szCs w:val="20"/>
        </w:rPr>
      </w:r>
    </w:p>
    <w:p>
      <w:pPr>
        <w:ind w:left="709"/>
        <w:spacing w:after="0" w:line="240" w:lineRule="auto"/>
        <w:rPr>
          <w:rFonts w:ascii="Times New Roman" w:hAnsi="Times New Roman" w:eastAsia="Times New Roman" w:cs="Times New Roman"/>
          <w:highlight w:val="red"/>
          <w:sz w:val="20"/>
          <w:szCs w:val="20"/>
          <w:shd w:val="clear" w:fill="dd7e6b"/>
        </w:rPr>
      </w:pPr>
      <w:r>
        <w:rPr>
          <w:rFonts w:ascii="Times New Roman" w:hAnsi="Times New Roman" w:eastAsia="Times New Roman" w:cs="Times New Roman"/>
          <w:b/>
          <w:highlight w:val="red"/>
          <w:color w:val="000000"/>
          <w:sz w:val="20"/>
          <w:szCs w:val="20"/>
          <w:shd w:val="clear" w:fill="dd7e6b"/>
        </w:rPr>
        <w:t>RAID 7</w:t>
      </w:r>
      <w:r>
        <w:rPr>
          <w:rFonts w:ascii="Times New Roman" w:hAnsi="Times New Roman" w:eastAsia="Times New Roman" w:cs="Times New Roman"/>
          <w:highlight w:val="red"/>
          <w:sz w:val="20"/>
          <w:szCs w:val="20"/>
          <w:shd w:val="clear" w:fill="dd7e6b"/>
        </w:rPr>
      </w:r>
    </w:p>
    <w:p>
      <w:pPr>
        <w:ind w:left="709"/>
        <w:spacing w:after="0" w:line="240" w:lineRule="auto"/>
        <w:jc w:val="both"/>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Pr>
        <w:t>Отказоустойчивый массив, оптимизированный для повышения производительности (Optimized Asynchrony for High I/O Rates as well as High Data Transfer Rates).</w:t>
      </w:r>
    </w:p>
    <w:p>
      <w:pPr>
        <w:ind w:left="709"/>
        <w:spacing w:after="0" w:line="240" w:lineRule="auto"/>
        <w:jc w:val="both"/>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Pr>
      </w:r>
    </w:p>
    <w:p>
      <w:pPr>
        <w:ind w:left="709"/>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В отличие от других уровней, RAID 7 не является открытым индустриальным стандартом — это зарегистрированная торговая марка компании Storage Computer Corporation. Массив основывается на концепциях, использованных в третьем и четвертом уровнях. Добавилась возможность кэширования данных. В состав RAID 7 входит контроллер со встроенным микропроцессором под управлением операционной системы реального времени (real-time OS). Она позволяет обрабатывать все запросы на передачу данных асинхронно и независимо.</w:t>
      </w:r>
      <w:r>
        <w:rPr>
          <w:rFonts w:ascii="Times New Roman" w:hAnsi="Times New Roman" w:eastAsia="Times New Roman" w:cs="Times New Roman"/>
          <w:sz w:val="20"/>
          <w:szCs w:val="20"/>
        </w:rPr>
      </w:r>
    </w:p>
    <w:p>
      <w:pPr>
        <w:ind w:left="709"/>
        <w:rPr>
          <w:rFonts w:ascii="Times New Roman" w:hAnsi="Times New Roman" w:eastAsia="Times New Roman" w:cs="Times New Roman"/>
          <w:sz w:val="20"/>
          <w:szCs w:val="20"/>
        </w:rPr>
      </w:pPr>
      <w:r>
        <w:rPr>
          <w:rFonts w:ascii="Times New Roman" w:hAnsi="Times New Roman" w:eastAsia="Times New Roman" w:cs="Times New Roman"/>
          <w:sz w:val="20"/>
          <w:szCs w:val="20"/>
        </w:rPr>
      </w:r>
    </w:p>
    <w:p>
      <w:pPr>
        <w:ind w:left="709"/>
        <w:spacing w:after="0" w:line="240" w:lineRule="auto"/>
        <w:jc w:val="both"/>
        <w:rPr>
          <w:rFonts w:ascii="Times New Roman" w:hAnsi="Times New Roman" w:eastAsia="Times New Roman" w:cs="Times New Roman"/>
          <w:b/>
          <w:sz w:val="20"/>
          <w:szCs w:val="20"/>
        </w:rPr>
      </w:pPr>
      <w:r>
        <w:rPr>
          <w:rFonts w:ascii="Times New Roman" w:hAnsi="Times New Roman" w:eastAsia="Times New Roman" w:cs="Times New Roman"/>
          <w:b/>
          <w:color w:val="000000"/>
          <w:sz w:val="20"/>
          <w:szCs w:val="20"/>
        </w:rPr>
        <w:t>RAID 7 – зарегистрированная торговая марка компании Storage Computer Corporation</w:t>
      </w:r>
      <w:r>
        <w:rPr>
          <w:rFonts w:ascii="Times New Roman" w:hAnsi="Times New Roman" w:eastAsia="Times New Roman" w:cs="Times New Roman"/>
          <w:b/>
          <w:sz w:val="20"/>
          <w:szCs w:val="20"/>
        </w:rPr>
      </w:r>
    </w:p>
    <w:p>
      <w:pPr>
        <w:ind w:left="709"/>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r>
    </w:p>
    <w:p>
      <w:pPr>
        <w:ind w:left="709"/>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Блок вычисления контрольных сумм интегрирован с блоком буферизации; для хранения информации о четности используется отдельный диск, который может быть размещен на любом канале. RAID 7 имеет высокую скорость передачи данных и обработки запросов, хорошую масштабируемость. Самым большим недостатком этого уровня является стоимость его реализации.</w:t>
      </w:r>
      <w:r>
        <w:rPr>
          <w:rFonts w:ascii="Times New Roman" w:hAnsi="Times New Roman" w:eastAsia="Times New Roman" w:cs="Times New Roman"/>
          <w:sz w:val="20"/>
          <w:szCs w:val="20"/>
        </w:rPr>
      </w:r>
    </w:p>
    <w:p>
      <w:pPr>
        <w:ind w:left="709"/>
        <w:rPr>
          <w:rFonts w:ascii="Times New Roman" w:hAnsi="Times New Roman" w:eastAsia="Times New Roman" w:cs="Times New Roman"/>
          <w:sz w:val="20"/>
          <w:szCs w:val="20"/>
        </w:rPr>
      </w:pPr>
      <w:r>
        <w:rPr>
          <w:rFonts w:ascii="Times New Roman" w:hAnsi="Times New Roman" w:eastAsia="Times New Roman" w:cs="Times New Roman"/>
          <w:sz w:val="20"/>
          <w:szCs w:val="20"/>
        </w:rPr>
      </w:r>
    </w:p>
    <w:p>
      <w:pPr>
        <w:ind w:left="980"/>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Преимущества:</w:t>
      </w:r>
      <w:r>
        <w:rPr>
          <w:rFonts w:ascii="Times New Roman" w:hAnsi="Times New Roman" w:eastAsia="Times New Roman" w:cs="Times New Roman"/>
          <w:sz w:val="20"/>
          <w:szCs w:val="20"/>
        </w:rPr>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r>
    </w:p>
    <w:p>
      <w:pPr>
        <w:numPr>
          <w:ilvl w:val="0"/>
          <w:numId w:val="18"/>
        </w:numPr>
        <w:ind w:left="2050" w:right="20" w:hanging="360"/>
        <w:spacing w:after="0" w:line="240" w:lineRule="auto"/>
        <w:rPr>
          <w:rFonts w:ascii="Arial" w:hAnsi="Arial" w:eastAsia="Arial" w:cs="Arial"/>
          <w:color w:val="000000"/>
          <w:sz w:val="20"/>
          <w:szCs w:val="20"/>
        </w:rPr>
      </w:pPr>
      <w:r>
        <w:rPr>
          <w:rFonts w:ascii="Times New Roman" w:hAnsi="Times New Roman" w:eastAsia="Times New Roman" w:cs="Times New Roman"/>
          <w:color w:val="000000"/>
          <w:sz w:val="20"/>
          <w:szCs w:val="20"/>
        </w:rPr>
        <w:t>очень высокая скорость передачи данных и высокая скорость обработки запросов (в 1,5…6 раз выше других стандартных уровней RAID);</w:t>
      </w:r>
      <w:r>
        <w:rPr>
          <w:rFonts w:ascii="Arial" w:hAnsi="Arial" w:eastAsia="Arial" w:cs="Arial"/>
          <w:color w:val="000000"/>
          <w:sz w:val="20"/>
          <w:szCs w:val="20"/>
        </w:rPr>
      </w:r>
    </w:p>
    <w:p>
      <w:pPr>
        <w:numPr>
          <w:ilvl w:val="0"/>
          <w:numId w:val="19"/>
        </w:numPr>
        <w:ind w:left="2050" w:hanging="360"/>
        <w:spacing w:after="0" w:line="240" w:lineRule="auto"/>
        <w:rPr>
          <w:rFonts w:ascii="Arial" w:hAnsi="Arial" w:eastAsia="Arial" w:cs="Arial"/>
          <w:color w:val="000000"/>
          <w:sz w:val="20"/>
          <w:szCs w:val="20"/>
        </w:rPr>
      </w:pPr>
      <w:r>
        <w:rPr>
          <w:rFonts w:ascii="Times New Roman" w:hAnsi="Times New Roman" w:eastAsia="Times New Roman" w:cs="Times New Roman"/>
          <w:color w:val="000000"/>
          <w:sz w:val="20"/>
          <w:szCs w:val="20"/>
        </w:rPr>
        <w:t>хорошая масштабируемость;</w:t>
      </w:r>
      <w:r>
        <w:rPr>
          <w:rFonts w:ascii="Arial" w:hAnsi="Arial" w:eastAsia="Arial" w:cs="Arial"/>
          <w:color w:val="000000"/>
          <w:sz w:val="20"/>
          <w:szCs w:val="20"/>
        </w:rPr>
      </w:r>
    </w:p>
    <w:p>
      <w:pPr>
        <w:numPr>
          <w:ilvl w:val="0"/>
          <w:numId w:val="20"/>
        </w:numPr>
        <w:ind w:left="2050" w:hanging="360"/>
        <w:spacing w:after="0" w:line="240" w:lineRule="auto"/>
        <w:rPr>
          <w:rFonts w:ascii="Arial" w:hAnsi="Arial" w:eastAsia="Arial" w:cs="Arial"/>
          <w:color w:val="000000"/>
          <w:sz w:val="20"/>
          <w:szCs w:val="20"/>
        </w:rPr>
      </w:pPr>
      <w:r>
        <w:rPr>
          <w:rFonts w:ascii="Times New Roman" w:hAnsi="Times New Roman" w:eastAsia="Times New Roman" w:cs="Times New Roman"/>
          <w:color w:val="000000"/>
          <w:sz w:val="20"/>
          <w:szCs w:val="20"/>
        </w:rPr>
        <w:t>значительно возросшая (благодаря наличию кэша) скорость чтения данных небольшого объема;</w:t>
      </w:r>
      <w:r>
        <w:rPr>
          <w:rFonts w:ascii="Arial" w:hAnsi="Arial" w:eastAsia="Arial" w:cs="Arial"/>
          <w:color w:val="000000"/>
          <w:sz w:val="20"/>
          <w:szCs w:val="20"/>
        </w:rPr>
      </w:r>
    </w:p>
    <w:p>
      <w:pPr>
        <w:numPr>
          <w:ilvl w:val="0"/>
          <w:numId w:val="21"/>
        </w:numPr>
        <w:ind w:left="2050" w:hanging="360"/>
        <w:spacing w:after="0" w:line="240" w:lineRule="auto"/>
        <w:rPr>
          <w:rFonts w:ascii="Arial" w:hAnsi="Arial" w:eastAsia="Arial" w:cs="Arial"/>
          <w:color w:val="000000"/>
          <w:sz w:val="20"/>
          <w:szCs w:val="20"/>
        </w:rPr>
      </w:pPr>
      <w:r>
        <w:rPr>
          <w:rFonts w:ascii="Times New Roman" w:hAnsi="Times New Roman" w:eastAsia="Times New Roman" w:cs="Times New Roman"/>
          <w:color w:val="000000"/>
          <w:sz w:val="20"/>
          <w:szCs w:val="20"/>
        </w:rPr>
        <w:t>отсутствие необходимости в дополнительной передаче данных для вычисления четности.</w:t>
      </w:r>
      <w:r>
        <w:rPr>
          <w:rFonts w:ascii="Arial" w:hAnsi="Arial" w:eastAsia="Arial" w:cs="Arial"/>
          <w:color w:val="000000"/>
          <w:sz w:val="20"/>
          <w:szCs w:val="20"/>
        </w:rPr>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r>
    </w:p>
    <w:p>
      <w:pPr>
        <w:ind w:left="980"/>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Недостатки:</w:t>
      </w:r>
      <w:r>
        <w:rPr>
          <w:rFonts w:ascii="Times New Roman" w:hAnsi="Times New Roman" w:eastAsia="Times New Roman" w:cs="Times New Roman"/>
          <w:sz w:val="20"/>
          <w:szCs w:val="20"/>
        </w:rPr>
      </w:r>
    </w:p>
    <w:p>
      <w:pPr>
        <w:numPr>
          <w:ilvl w:val="0"/>
          <w:numId w:val="14"/>
        </w:numPr>
        <w:ind w:left="2050" w:hanging="360"/>
        <w:spacing w:after="0" w:line="240" w:lineRule="auto"/>
        <w:rPr>
          <w:rFonts w:ascii="Arial" w:hAnsi="Arial" w:eastAsia="Arial" w:cs="Arial"/>
          <w:color w:val="000000"/>
          <w:sz w:val="20"/>
          <w:szCs w:val="20"/>
        </w:rPr>
      </w:pPr>
      <w:r>
        <w:rPr>
          <w:rFonts w:ascii="Times New Roman" w:hAnsi="Times New Roman" w:eastAsia="Times New Roman" w:cs="Times New Roman"/>
          <w:color w:val="000000"/>
          <w:sz w:val="20"/>
          <w:szCs w:val="20"/>
        </w:rPr>
        <w:t>собственность одной компании;</w:t>
      </w:r>
      <w:r>
        <w:rPr>
          <w:rFonts w:ascii="Arial" w:hAnsi="Arial" w:eastAsia="Arial" w:cs="Arial"/>
          <w:color w:val="000000"/>
          <w:sz w:val="20"/>
          <w:szCs w:val="20"/>
        </w:rPr>
      </w:r>
    </w:p>
    <w:p>
      <w:pPr>
        <w:numPr>
          <w:ilvl w:val="0"/>
          <w:numId w:val="14"/>
        </w:numPr>
        <w:ind w:left="2050" w:hanging="360"/>
        <w:spacing w:after="0" w:line="240" w:lineRule="auto"/>
        <w:rPr>
          <w:rFonts w:ascii="Arial" w:hAnsi="Arial" w:eastAsia="Arial" w:cs="Arial"/>
          <w:color w:val="000000"/>
          <w:sz w:val="20"/>
          <w:szCs w:val="20"/>
        </w:rPr>
      </w:pPr>
      <w:r>
        <w:rPr>
          <w:rFonts w:ascii="Times New Roman" w:hAnsi="Times New Roman" w:eastAsia="Times New Roman" w:cs="Times New Roman"/>
          <w:color w:val="000000"/>
          <w:sz w:val="20"/>
          <w:szCs w:val="20"/>
        </w:rPr>
        <w:t>сложность реализации;</w:t>
      </w:r>
      <w:r>
        <w:rPr>
          <w:rFonts w:ascii="Arial" w:hAnsi="Arial" w:eastAsia="Arial" w:cs="Arial"/>
          <w:color w:val="000000"/>
          <w:sz w:val="20"/>
          <w:szCs w:val="20"/>
        </w:rPr>
      </w:r>
    </w:p>
    <w:p>
      <w:pPr>
        <w:numPr>
          <w:ilvl w:val="0"/>
          <w:numId w:val="14"/>
        </w:numPr>
        <w:ind w:left="2050" w:hanging="360"/>
        <w:spacing w:after="0" w:line="240" w:lineRule="auto"/>
        <w:rPr>
          <w:rFonts w:ascii="Arial" w:hAnsi="Arial" w:eastAsia="Arial" w:cs="Arial"/>
          <w:color w:val="000000"/>
          <w:sz w:val="20"/>
          <w:szCs w:val="20"/>
        </w:rPr>
      </w:pPr>
      <w:r>
        <w:rPr>
          <w:rFonts w:ascii="Times New Roman" w:hAnsi="Times New Roman" w:eastAsia="Times New Roman" w:cs="Times New Roman"/>
          <w:color w:val="000000"/>
          <w:sz w:val="20"/>
          <w:szCs w:val="20"/>
        </w:rPr>
        <w:t>очень высокая стоимость на единицу объема;</w:t>
      </w:r>
      <w:r>
        <w:rPr>
          <w:rFonts w:ascii="Arial" w:hAnsi="Arial" w:eastAsia="Arial" w:cs="Arial"/>
          <w:color w:val="000000"/>
          <w:sz w:val="20"/>
          <w:szCs w:val="20"/>
        </w:rPr>
      </w:r>
    </w:p>
    <w:p>
      <w:pPr>
        <w:numPr>
          <w:ilvl w:val="0"/>
          <w:numId w:val="14"/>
        </w:numPr>
        <w:ind w:left="2050" w:hanging="360"/>
        <w:spacing w:after="0" w:line="240" w:lineRule="auto"/>
        <w:rPr>
          <w:rFonts w:ascii="Arial" w:hAnsi="Arial" w:eastAsia="Arial" w:cs="Arial"/>
          <w:color w:val="000000"/>
          <w:sz w:val="20"/>
          <w:szCs w:val="20"/>
        </w:rPr>
      </w:pPr>
      <w:r>
        <w:rPr>
          <w:rFonts w:ascii="Times New Roman" w:hAnsi="Times New Roman" w:eastAsia="Times New Roman" w:cs="Times New Roman"/>
          <w:color w:val="000000"/>
          <w:sz w:val="20"/>
          <w:szCs w:val="20"/>
        </w:rPr>
        <w:t>не может обслуживаться пользователем;</w:t>
      </w:r>
      <w:r>
        <w:rPr>
          <w:rFonts w:ascii="Arial" w:hAnsi="Arial" w:eastAsia="Arial" w:cs="Arial"/>
          <w:color w:val="000000"/>
          <w:sz w:val="20"/>
          <w:szCs w:val="20"/>
        </w:rPr>
      </w:r>
    </w:p>
    <w:p>
      <w:pPr>
        <w:numPr>
          <w:ilvl w:val="0"/>
          <w:numId w:val="15"/>
        </w:numPr>
        <w:ind w:left="2050" w:hanging="360"/>
        <w:spacing w:after="0" w:line="240" w:lineRule="auto"/>
        <w:rPr>
          <w:rFonts w:ascii="Arial" w:hAnsi="Arial" w:eastAsia="Arial" w:cs="Arial"/>
          <w:color w:val="000000"/>
          <w:sz w:val="20"/>
          <w:szCs w:val="20"/>
        </w:rPr>
      </w:pPr>
      <w:r>
        <w:rPr>
          <w:rFonts w:ascii="Times New Roman" w:hAnsi="Times New Roman" w:eastAsia="Times New Roman" w:cs="Times New Roman"/>
          <w:color w:val="000000"/>
          <w:sz w:val="20"/>
          <w:szCs w:val="20"/>
        </w:rPr>
        <w:t>необходимость использования блока бесперебойного питания для предотвращения потери данных из кэш-памяти;</w:t>
      </w:r>
      <w:r>
        <w:rPr>
          <w:rFonts w:ascii="Arial" w:hAnsi="Arial" w:eastAsia="Arial" w:cs="Arial"/>
          <w:color w:val="000000"/>
          <w:sz w:val="20"/>
          <w:szCs w:val="20"/>
        </w:rPr>
      </w:r>
    </w:p>
    <w:p>
      <w:pPr>
        <w:numPr>
          <w:ilvl w:val="0"/>
          <w:numId w:val="16"/>
        </w:numPr>
        <w:ind w:left="2050" w:hanging="360"/>
        <w:spacing w:after="0" w:line="240" w:lineRule="auto"/>
        <w:rPr>
          <w:rFonts w:ascii="Arial" w:hAnsi="Arial" w:eastAsia="Arial" w:cs="Arial"/>
          <w:color w:val="000000"/>
          <w:sz w:val="20"/>
          <w:szCs w:val="20"/>
        </w:rPr>
      </w:pPr>
      <w:r>
        <w:rPr>
          <w:rFonts w:ascii="Times New Roman" w:hAnsi="Times New Roman" w:eastAsia="Times New Roman" w:cs="Times New Roman"/>
          <w:color w:val="000000"/>
          <w:sz w:val="20"/>
          <w:szCs w:val="20"/>
        </w:rPr>
        <w:t>короткий гарантийный срок.</w:t>
      </w:r>
      <w:r>
        <w:rPr>
          <w:rFonts w:ascii="Arial" w:hAnsi="Arial" w:eastAsia="Arial" w:cs="Arial"/>
          <w:color w:val="000000"/>
          <w:sz w:val="20"/>
          <w:szCs w:val="20"/>
        </w:rPr>
      </w:r>
    </w:p>
    <w:p>
      <w:pPr>
        <w:ind w:left="709"/>
        <w:rPr>
          <w:rFonts w:ascii="Times New Roman" w:hAnsi="Times New Roman" w:eastAsia="Times New Roman" w:cs="Times New Roman"/>
          <w:sz w:val="20"/>
          <w:szCs w:val="20"/>
        </w:rPr>
      </w:pPr>
      <w:r>
        <w:rPr>
          <w:rFonts w:ascii="Times New Roman" w:hAnsi="Times New Roman" w:eastAsia="Times New Roman" w:cs="Times New Roman"/>
          <w:sz w:val="20"/>
          <w:szCs w:val="20"/>
        </w:rPr>
      </w:r>
    </w:p>
    <w:sectPr>
      <w:footnotePr>
        <w:pos w:val="pageBottom"/>
        <w:numFmt w:val="decimal"/>
        <w:numStart w:val="1"/>
        <w:numRestart w:val="continuous"/>
      </w:footnotePr>
      <w:endnotePr>
        <w:pos w:val="docEnd"/>
        <w:numFmt w:val="decimal"/>
        <w:numStart w:val="1"/>
        <w:numRestart w:val="continuous"/>
      </w:endnotePr>
      <w:type w:val="nextPage"/>
      <w:pgSz w:h="16838" w:w="11906"/>
      <w:pgMar w:left="1701" w:top="1134" w:right="850" w:bottom="1134" w:header="0" w:footer="0"/>
      <w:paperSrc w:first="0" w:other="0" a="0" b="0"/>
      <w:pgNumType w:fmt="decimal" w:start="1"/>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Georgia">
    <w:panose1 w:val="02040502050405020303"/>
    <w:charset w:val="cc"/>
    <w:family w:val="roman"/>
    <w:pitch w:val="default"/>
  </w:font>
  <w:font w:name="Courier New">
    <w:panose1 w:val="02070309020205020404"/>
    <w:charset w:val="cc"/>
    <w:family w:val="modern"/>
    <w:pitch w:val="default"/>
  </w:font>
  <w:font w:name="Noto Sans Symbols">
    <w:panose1 w:val="020B0604020202020204"/>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Нумерованный список 1"/>
    <w:lvl w:ilvl="0">
      <w:numFmt w:val="bullet"/>
      <w:suff w:val="tab"/>
      <w:lvlText w:val="●"/>
      <w:lvlJc w:val="left"/>
      <w:pPr>
        <w:ind w:left="360" w:hanging="0"/>
      </w:pPr>
      <w:rPr>
        <w:rFonts w:ascii="Noto Sans Symbols" w:hAnsi="Noto Sans Symbols" w:eastAsia="Noto Sans Symbols" w:cs="Noto Sans Symbols"/>
        <w:sz w:val="20"/>
        <w:szCs w:val="20"/>
      </w:rPr>
    </w:lvl>
    <w:lvl w:ilvl="1">
      <w:numFmt w:val="bullet"/>
      <w:suff w:val="tab"/>
      <w:lvlText w:val="o"/>
      <w:lvlJc w:val="left"/>
      <w:pPr>
        <w:ind w:left="1080" w:hanging="0"/>
      </w:pPr>
      <w:rPr>
        <w:rFonts w:ascii="Courier New" w:hAnsi="Courier New" w:eastAsia="Courier New" w:cs="Courier New"/>
        <w:sz w:val="20"/>
        <w:szCs w:val="20"/>
      </w:rPr>
    </w:lvl>
    <w:lvl w:ilvl="2">
      <w:numFmt w:val="bullet"/>
      <w:suff w:val="tab"/>
      <w:lvlText w:val="▪"/>
      <w:lvlJc w:val="left"/>
      <w:pPr>
        <w:ind w:left="1800" w:hanging="0"/>
      </w:pPr>
      <w:rPr>
        <w:rFonts w:ascii="Noto Sans Symbols" w:hAnsi="Noto Sans Symbols" w:eastAsia="Noto Sans Symbols" w:cs="Noto Sans Symbols"/>
        <w:sz w:val="20"/>
        <w:szCs w:val="20"/>
      </w:rPr>
    </w:lvl>
    <w:lvl w:ilvl="3">
      <w:numFmt w:val="bullet"/>
      <w:suff w:val="tab"/>
      <w:lvlText w:val="▪"/>
      <w:lvlJc w:val="left"/>
      <w:pPr>
        <w:ind w:left="2520" w:hanging="0"/>
      </w:pPr>
      <w:rPr>
        <w:rFonts w:ascii="Noto Sans Symbols" w:hAnsi="Noto Sans Symbols" w:eastAsia="Noto Sans Symbols" w:cs="Noto Sans Symbols"/>
        <w:sz w:val="20"/>
        <w:szCs w:val="20"/>
      </w:rPr>
    </w:lvl>
    <w:lvl w:ilvl="4">
      <w:numFmt w:val="bullet"/>
      <w:suff w:val="tab"/>
      <w:lvlText w:val="▪"/>
      <w:lvlJc w:val="left"/>
      <w:pPr>
        <w:ind w:left="3240" w:hanging="0"/>
      </w:pPr>
      <w:rPr>
        <w:rFonts w:ascii="Noto Sans Symbols" w:hAnsi="Noto Sans Symbols" w:eastAsia="Noto Sans Symbols" w:cs="Noto Sans Symbols"/>
        <w:sz w:val="20"/>
        <w:szCs w:val="20"/>
      </w:rPr>
    </w:lvl>
    <w:lvl w:ilvl="5">
      <w:numFmt w:val="bullet"/>
      <w:suff w:val="tab"/>
      <w:lvlText w:val="▪"/>
      <w:lvlJc w:val="left"/>
      <w:pPr>
        <w:ind w:left="3960" w:hanging="0"/>
      </w:pPr>
      <w:rPr>
        <w:rFonts w:ascii="Noto Sans Symbols" w:hAnsi="Noto Sans Symbols" w:eastAsia="Noto Sans Symbols" w:cs="Noto Sans Symbols"/>
        <w:sz w:val="20"/>
        <w:szCs w:val="20"/>
      </w:rPr>
    </w:lvl>
    <w:lvl w:ilvl="6">
      <w:numFmt w:val="bullet"/>
      <w:suff w:val="tab"/>
      <w:lvlText w:val="▪"/>
      <w:lvlJc w:val="left"/>
      <w:pPr>
        <w:ind w:left="4680" w:hanging="0"/>
      </w:pPr>
      <w:rPr>
        <w:rFonts w:ascii="Noto Sans Symbols" w:hAnsi="Noto Sans Symbols" w:eastAsia="Noto Sans Symbols" w:cs="Noto Sans Symbols"/>
        <w:sz w:val="20"/>
        <w:szCs w:val="20"/>
      </w:rPr>
    </w:lvl>
    <w:lvl w:ilvl="7">
      <w:numFmt w:val="bullet"/>
      <w:suff w:val="tab"/>
      <w:lvlText w:val="▪"/>
      <w:lvlJc w:val="left"/>
      <w:pPr>
        <w:ind w:left="5400" w:hanging="0"/>
      </w:pPr>
      <w:rPr>
        <w:rFonts w:ascii="Noto Sans Symbols" w:hAnsi="Noto Sans Symbols" w:eastAsia="Noto Sans Symbols" w:cs="Noto Sans Symbols"/>
        <w:sz w:val="20"/>
        <w:szCs w:val="20"/>
      </w:rPr>
    </w:lvl>
    <w:lvl w:ilvl="8">
      <w:numFmt w:val="bullet"/>
      <w:suff w:val="tab"/>
      <w:lvlText w:val="▪"/>
      <w:lvlJc w:val="left"/>
      <w:pPr>
        <w:ind w:left="6120" w:hanging="0"/>
      </w:pPr>
      <w:rPr>
        <w:rFonts w:ascii="Noto Sans Symbols" w:hAnsi="Noto Sans Symbols" w:eastAsia="Noto Sans Symbols" w:cs="Noto Sans Symbols"/>
        <w:sz w:val="20"/>
        <w:szCs w:val="20"/>
      </w:rPr>
    </w:lvl>
  </w:abstractNum>
  <w:abstractNum w:abstractNumId="2">
    <w:multiLevelType w:val="hybridMultilevel"/>
    <w:name w:val="Нумерованный список 2"/>
    <w:lvl w:ilvl="0">
      <w:numFmt w:val="bullet"/>
      <w:suff w:val="tab"/>
      <w:lvlText w:val="●"/>
      <w:lvlJc w:val="left"/>
      <w:pPr>
        <w:ind w:left="360" w:hanging="0"/>
      </w:pPr>
      <w:rPr>
        <w:rFonts w:ascii="Noto Sans Symbols" w:hAnsi="Noto Sans Symbols" w:eastAsia="Noto Sans Symbols" w:cs="Noto Sans Symbols"/>
        <w:sz w:val="20"/>
        <w:szCs w:val="20"/>
      </w:rPr>
    </w:lvl>
    <w:lvl w:ilvl="1">
      <w:numFmt w:val="bullet"/>
      <w:suff w:val="tab"/>
      <w:lvlText w:val="o"/>
      <w:lvlJc w:val="left"/>
      <w:pPr>
        <w:ind w:left="1080" w:hanging="0"/>
      </w:pPr>
      <w:rPr>
        <w:rFonts w:ascii="Courier New" w:hAnsi="Courier New" w:eastAsia="Courier New" w:cs="Courier New"/>
        <w:sz w:val="20"/>
        <w:szCs w:val="20"/>
      </w:rPr>
    </w:lvl>
    <w:lvl w:ilvl="2">
      <w:numFmt w:val="bullet"/>
      <w:suff w:val="tab"/>
      <w:lvlText w:val="▪"/>
      <w:lvlJc w:val="left"/>
      <w:pPr>
        <w:ind w:left="1800" w:hanging="0"/>
      </w:pPr>
      <w:rPr>
        <w:rFonts w:ascii="Noto Sans Symbols" w:hAnsi="Noto Sans Symbols" w:eastAsia="Noto Sans Symbols" w:cs="Noto Sans Symbols"/>
        <w:sz w:val="20"/>
        <w:szCs w:val="20"/>
      </w:rPr>
    </w:lvl>
    <w:lvl w:ilvl="3">
      <w:numFmt w:val="bullet"/>
      <w:suff w:val="tab"/>
      <w:lvlText w:val="▪"/>
      <w:lvlJc w:val="left"/>
      <w:pPr>
        <w:ind w:left="2520" w:hanging="0"/>
      </w:pPr>
      <w:rPr>
        <w:rFonts w:ascii="Noto Sans Symbols" w:hAnsi="Noto Sans Symbols" w:eastAsia="Noto Sans Symbols" w:cs="Noto Sans Symbols"/>
        <w:sz w:val="20"/>
        <w:szCs w:val="20"/>
      </w:rPr>
    </w:lvl>
    <w:lvl w:ilvl="4">
      <w:numFmt w:val="bullet"/>
      <w:suff w:val="tab"/>
      <w:lvlText w:val="▪"/>
      <w:lvlJc w:val="left"/>
      <w:pPr>
        <w:ind w:left="3240" w:hanging="0"/>
      </w:pPr>
      <w:rPr>
        <w:rFonts w:ascii="Noto Sans Symbols" w:hAnsi="Noto Sans Symbols" w:eastAsia="Noto Sans Symbols" w:cs="Noto Sans Symbols"/>
        <w:sz w:val="20"/>
        <w:szCs w:val="20"/>
      </w:rPr>
    </w:lvl>
    <w:lvl w:ilvl="5">
      <w:numFmt w:val="bullet"/>
      <w:suff w:val="tab"/>
      <w:lvlText w:val="▪"/>
      <w:lvlJc w:val="left"/>
      <w:pPr>
        <w:ind w:left="3960" w:hanging="0"/>
      </w:pPr>
      <w:rPr>
        <w:rFonts w:ascii="Noto Sans Symbols" w:hAnsi="Noto Sans Symbols" w:eastAsia="Noto Sans Symbols" w:cs="Noto Sans Symbols"/>
        <w:sz w:val="20"/>
        <w:szCs w:val="20"/>
      </w:rPr>
    </w:lvl>
    <w:lvl w:ilvl="6">
      <w:numFmt w:val="bullet"/>
      <w:suff w:val="tab"/>
      <w:lvlText w:val="▪"/>
      <w:lvlJc w:val="left"/>
      <w:pPr>
        <w:ind w:left="4680" w:hanging="0"/>
      </w:pPr>
      <w:rPr>
        <w:rFonts w:ascii="Noto Sans Symbols" w:hAnsi="Noto Sans Symbols" w:eastAsia="Noto Sans Symbols" w:cs="Noto Sans Symbols"/>
        <w:sz w:val="20"/>
        <w:szCs w:val="20"/>
      </w:rPr>
    </w:lvl>
    <w:lvl w:ilvl="7">
      <w:numFmt w:val="bullet"/>
      <w:suff w:val="tab"/>
      <w:lvlText w:val="▪"/>
      <w:lvlJc w:val="left"/>
      <w:pPr>
        <w:ind w:left="5400" w:hanging="0"/>
      </w:pPr>
      <w:rPr>
        <w:rFonts w:ascii="Noto Sans Symbols" w:hAnsi="Noto Sans Symbols" w:eastAsia="Noto Sans Symbols" w:cs="Noto Sans Symbols"/>
        <w:sz w:val="20"/>
        <w:szCs w:val="20"/>
      </w:rPr>
    </w:lvl>
    <w:lvl w:ilvl="8">
      <w:numFmt w:val="bullet"/>
      <w:suff w:val="tab"/>
      <w:lvlText w:val="▪"/>
      <w:lvlJc w:val="left"/>
      <w:pPr>
        <w:ind w:left="6120" w:hanging="0"/>
      </w:pPr>
      <w:rPr>
        <w:rFonts w:ascii="Noto Sans Symbols" w:hAnsi="Noto Sans Symbols" w:eastAsia="Noto Sans Symbols" w:cs="Noto Sans Symbols"/>
        <w:sz w:val="20"/>
        <w:szCs w:val="20"/>
      </w:rPr>
    </w:lvl>
  </w:abstractNum>
  <w:abstractNum w:abstractNumId="3">
    <w:multiLevelType w:val="hybridMultilevel"/>
    <w:name w:val="Нумерованный список 3"/>
    <w:lvl w:ilvl="0">
      <w:numFmt w:val="bullet"/>
      <w:suff w:val="tab"/>
      <w:lvlText w:val="●"/>
      <w:lvlJc w:val="left"/>
      <w:pPr>
        <w:ind w:left="2060" w:hanging="0"/>
      </w:pPr>
      <w:rPr>
        <w:rFonts w:ascii="Noto Sans Symbols" w:hAnsi="Noto Sans Symbols" w:eastAsia="Noto Sans Symbols" w:cs="Noto Sans Symbols"/>
      </w:rPr>
    </w:lvl>
    <w:lvl w:ilvl="1">
      <w:numFmt w:val="bullet"/>
      <w:suff w:val="tab"/>
      <w:lvlText w:val="o"/>
      <w:lvlJc w:val="left"/>
      <w:pPr>
        <w:ind w:left="2780" w:hanging="0"/>
      </w:pPr>
      <w:rPr>
        <w:rFonts w:ascii="Courier New" w:hAnsi="Courier New" w:eastAsia="Courier New" w:cs="Courier New"/>
      </w:rPr>
    </w:lvl>
    <w:lvl w:ilvl="2">
      <w:numFmt w:val="bullet"/>
      <w:suff w:val="tab"/>
      <w:lvlText w:val="▪"/>
      <w:lvlJc w:val="left"/>
      <w:pPr>
        <w:ind w:left="3500" w:hanging="0"/>
      </w:pPr>
      <w:rPr>
        <w:rFonts w:ascii="Noto Sans Symbols" w:hAnsi="Noto Sans Symbols" w:eastAsia="Noto Sans Symbols" w:cs="Noto Sans Symbols"/>
      </w:rPr>
    </w:lvl>
    <w:lvl w:ilvl="3">
      <w:numFmt w:val="bullet"/>
      <w:suff w:val="tab"/>
      <w:lvlText w:val="●"/>
      <w:lvlJc w:val="left"/>
      <w:pPr>
        <w:ind w:left="4220" w:hanging="0"/>
      </w:pPr>
      <w:rPr>
        <w:rFonts w:ascii="Noto Sans Symbols" w:hAnsi="Noto Sans Symbols" w:eastAsia="Noto Sans Symbols" w:cs="Noto Sans Symbols"/>
      </w:rPr>
    </w:lvl>
    <w:lvl w:ilvl="4">
      <w:numFmt w:val="bullet"/>
      <w:suff w:val="tab"/>
      <w:lvlText w:val="o"/>
      <w:lvlJc w:val="left"/>
      <w:pPr>
        <w:ind w:left="4940" w:hanging="0"/>
      </w:pPr>
      <w:rPr>
        <w:rFonts w:ascii="Courier New" w:hAnsi="Courier New" w:eastAsia="Courier New" w:cs="Courier New"/>
      </w:rPr>
    </w:lvl>
    <w:lvl w:ilvl="5">
      <w:numFmt w:val="bullet"/>
      <w:suff w:val="tab"/>
      <w:lvlText w:val="▪"/>
      <w:lvlJc w:val="left"/>
      <w:pPr>
        <w:ind w:left="5660" w:hanging="0"/>
      </w:pPr>
      <w:rPr>
        <w:rFonts w:ascii="Noto Sans Symbols" w:hAnsi="Noto Sans Symbols" w:eastAsia="Noto Sans Symbols" w:cs="Noto Sans Symbols"/>
      </w:rPr>
    </w:lvl>
    <w:lvl w:ilvl="6">
      <w:numFmt w:val="bullet"/>
      <w:suff w:val="tab"/>
      <w:lvlText w:val="●"/>
      <w:lvlJc w:val="left"/>
      <w:pPr>
        <w:ind w:left="6380" w:hanging="0"/>
      </w:pPr>
      <w:rPr>
        <w:rFonts w:ascii="Noto Sans Symbols" w:hAnsi="Noto Sans Symbols" w:eastAsia="Noto Sans Symbols" w:cs="Noto Sans Symbols"/>
      </w:rPr>
    </w:lvl>
    <w:lvl w:ilvl="7">
      <w:numFmt w:val="bullet"/>
      <w:suff w:val="tab"/>
      <w:lvlText w:val="o"/>
      <w:lvlJc w:val="left"/>
      <w:pPr>
        <w:ind w:left="7100" w:hanging="0"/>
      </w:pPr>
      <w:rPr>
        <w:rFonts w:ascii="Courier New" w:hAnsi="Courier New" w:eastAsia="Courier New" w:cs="Courier New"/>
      </w:rPr>
    </w:lvl>
    <w:lvl w:ilvl="8">
      <w:numFmt w:val="bullet"/>
      <w:suff w:val="tab"/>
      <w:lvlText w:val="▪"/>
      <w:lvlJc w:val="left"/>
      <w:pPr>
        <w:ind w:left="7820" w:hanging="0"/>
      </w:pPr>
      <w:rPr>
        <w:rFonts w:ascii="Noto Sans Symbols" w:hAnsi="Noto Sans Symbols" w:eastAsia="Noto Sans Symbols" w:cs="Noto Sans Symbols"/>
      </w:rPr>
    </w:lvl>
  </w:abstractNum>
  <w:abstractNum w:abstractNumId="4">
    <w:multiLevelType w:val="hybridMultilevel"/>
    <w:name w:val="Нумерованный список 4"/>
    <w:lvl w:ilvl="0">
      <w:numFmt w:val="bullet"/>
      <w:suff w:val="tab"/>
      <w:lvlText w:val="●"/>
      <w:lvlJc w:val="left"/>
      <w:pPr>
        <w:ind w:left="2060" w:hanging="0"/>
      </w:pPr>
      <w:rPr>
        <w:rFonts w:ascii="Noto Sans Symbols" w:hAnsi="Noto Sans Symbols" w:eastAsia="Noto Sans Symbols" w:cs="Noto Sans Symbols"/>
      </w:rPr>
    </w:lvl>
    <w:lvl w:ilvl="1">
      <w:numFmt w:val="bullet"/>
      <w:suff w:val="tab"/>
      <w:lvlText w:val="o"/>
      <w:lvlJc w:val="left"/>
      <w:pPr>
        <w:ind w:left="2780" w:hanging="0"/>
      </w:pPr>
      <w:rPr>
        <w:rFonts w:ascii="Courier New" w:hAnsi="Courier New" w:eastAsia="Courier New" w:cs="Courier New"/>
      </w:rPr>
    </w:lvl>
    <w:lvl w:ilvl="2">
      <w:numFmt w:val="bullet"/>
      <w:suff w:val="tab"/>
      <w:lvlText w:val="▪"/>
      <w:lvlJc w:val="left"/>
      <w:pPr>
        <w:ind w:left="3500" w:hanging="0"/>
      </w:pPr>
      <w:rPr>
        <w:rFonts w:ascii="Noto Sans Symbols" w:hAnsi="Noto Sans Symbols" w:eastAsia="Noto Sans Symbols" w:cs="Noto Sans Symbols"/>
      </w:rPr>
    </w:lvl>
    <w:lvl w:ilvl="3">
      <w:numFmt w:val="bullet"/>
      <w:suff w:val="tab"/>
      <w:lvlText w:val="●"/>
      <w:lvlJc w:val="left"/>
      <w:pPr>
        <w:ind w:left="4220" w:hanging="0"/>
      </w:pPr>
      <w:rPr>
        <w:rFonts w:ascii="Noto Sans Symbols" w:hAnsi="Noto Sans Symbols" w:eastAsia="Noto Sans Symbols" w:cs="Noto Sans Symbols"/>
      </w:rPr>
    </w:lvl>
    <w:lvl w:ilvl="4">
      <w:numFmt w:val="bullet"/>
      <w:suff w:val="tab"/>
      <w:lvlText w:val="o"/>
      <w:lvlJc w:val="left"/>
      <w:pPr>
        <w:ind w:left="4940" w:hanging="0"/>
      </w:pPr>
      <w:rPr>
        <w:rFonts w:ascii="Courier New" w:hAnsi="Courier New" w:eastAsia="Courier New" w:cs="Courier New"/>
      </w:rPr>
    </w:lvl>
    <w:lvl w:ilvl="5">
      <w:numFmt w:val="bullet"/>
      <w:suff w:val="tab"/>
      <w:lvlText w:val="▪"/>
      <w:lvlJc w:val="left"/>
      <w:pPr>
        <w:ind w:left="5660" w:hanging="0"/>
      </w:pPr>
      <w:rPr>
        <w:rFonts w:ascii="Noto Sans Symbols" w:hAnsi="Noto Sans Symbols" w:eastAsia="Noto Sans Symbols" w:cs="Noto Sans Symbols"/>
      </w:rPr>
    </w:lvl>
    <w:lvl w:ilvl="6">
      <w:numFmt w:val="bullet"/>
      <w:suff w:val="tab"/>
      <w:lvlText w:val="●"/>
      <w:lvlJc w:val="left"/>
      <w:pPr>
        <w:ind w:left="6380" w:hanging="0"/>
      </w:pPr>
      <w:rPr>
        <w:rFonts w:ascii="Noto Sans Symbols" w:hAnsi="Noto Sans Symbols" w:eastAsia="Noto Sans Symbols" w:cs="Noto Sans Symbols"/>
      </w:rPr>
    </w:lvl>
    <w:lvl w:ilvl="7">
      <w:numFmt w:val="bullet"/>
      <w:suff w:val="tab"/>
      <w:lvlText w:val="o"/>
      <w:lvlJc w:val="left"/>
      <w:pPr>
        <w:ind w:left="7100" w:hanging="0"/>
      </w:pPr>
      <w:rPr>
        <w:rFonts w:ascii="Courier New" w:hAnsi="Courier New" w:eastAsia="Courier New" w:cs="Courier New"/>
      </w:rPr>
    </w:lvl>
    <w:lvl w:ilvl="8">
      <w:numFmt w:val="bullet"/>
      <w:suff w:val="tab"/>
      <w:lvlText w:val="▪"/>
      <w:lvlJc w:val="left"/>
      <w:pPr>
        <w:ind w:left="7820" w:hanging="0"/>
      </w:pPr>
      <w:rPr>
        <w:rFonts w:ascii="Noto Sans Symbols" w:hAnsi="Noto Sans Symbols" w:eastAsia="Noto Sans Symbols" w:cs="Noto Sans Symbols"/>
      </w:rPr>
    </w:lvl>
  </w:abstractNum>
  <w:abstractNum w:abstractNumId="5">
    <w:multiLevelType w:val="hybridMultilevel"/>
    <w:name w:val="Нумерованный список 5"/>
    <w:lvl w:ilvl="0">
      <w:numFmt w:val="bullet"/>
      <w:suff w:val="tab"/>
      <w:lvlText w:val="●"/>
      <w:lvlJc w:val="left"/>
      <w:pPr>
        <w:ind w:left="360" w:hanging="0"/>
      </w:pPr>
      <w:rPr>
        <w:rFonts w:ascii="Noto Sans Symbols" w:hAnsi="Noto Sans Symbols" w:eastAsia="Noto Sans Symbols" w:cs="Noto Sans Symbols"/>
        <w:sz w:val="20"/>
        <w:szCs w:val="20"/>
      </w:rPr>
    </w:lvl>
    <w:lvl w:ilvl="1">
      <w:numFmt w:val="bullet"/>
      <w:suff w:val="tab"/>
      <w:lvlText w:val="o"/>
      <w:lvlJc w:val="left"/>
      <w:pPr>
        <w:ind w:left="1080" w:hanging="0"/>
      </w:pPr>
      <w:rPr>
        <w:rFonts w:ascii="Courier New" w:hAnsi="Courier New" w:eastAsia="Courier New" w:cs="Courier New"/>
        <w:sz w:val="20"/>
        <w:szCs w:val="20"/>
      </w:rPr>
    </w:lvl>
    <w:lvl w:ilvl="2">
      <w:numFmt w:val="bullet"/>
      <w:suff w:val="tab"/>
      <w:lvlText w:val="▪"/>
      <w:lvlJc w:val="left"/>
      <w:pPr>
        <w:ind w:left="1800" w:hanging="0"/>
      </w:pPr>
      <w:rPr>
        <w:rFonts w:ascii="Noto Sans Symbols" w:hAnsi="Noto Sans Symbols" w:eastAsia="Noto Sans Symbols" w:cs="Noto Sans Symbols"/>
        <w:sz w:val="20"/>
        <w:szCs w:val="20"/>
      </w:rPr>
    </w:lvl>
    <w:lvl w:ilvl="3">
      <w:numFmt w:val="bullet"/>
      <w:suff w:val="tab"/>
      <w:lvlText w:val="▪"/>
      <w:lvlJc w:val="left"/>
      <w:pPr>
        <w:ind w:left="2520" w:hanging="0"/>
      </w:pPr>
      <w:rPr>
        <w:rFonts w:ascii="Noto Sans Symbols" w:hAnsi="Noto Sans Symbols" w:eastAsia="Noto Sans Symbols" w:cs="Noto Sans Symbols"/>
        <w:sz w:val="20"/>
        <w:szCs w:val="20"/>
      </w:rPr>
    </w:lvl>
    <w:lvl w:ilvl="4">
      <w:numFmt w:val="bullet"/>
      <w:suff w:val="tab"/>
      <w:lvlText w:val="▪"/>
      <w:lvlJc w:val="left"/>
      <w:pPr>
        <w:ind w:left="3240" w:hanging="0"/>
      </w:pPr>
      <w:rPr>
        <w:rFonts w:ascii="Noto Sans Symbols" w:hAnsi="Noto Sans Symbols" w:eastAsia="Noto Sans Symbols" w:cs="Noto Sans Symbols"/>
        <w:sz w:val="20"/>
        <w:szCs w:val="20"/>
      </w:rPr>
    </w:lvl>
    <w:lvl w:ilvl="5">
      <w:numFmt w:val="bullet"/>
      <w:suff w:val="tab"/>
      <w:lvlText w:val="▪"/>
      <w:lvlJc w:val="left"/>
      <w:pPr>
        <w:ind w:left="3960" w:hanging="0"/>
      </w:pPr>
      <w:rPr>
        <w:rFonts w:ascii="Noto Sans Symbols" w:hAnsi="Noto Sans Symbols" w:eastAsia="Noto Sans Symbols" w:cs="Noto Sans Symbols"/>
        <w:sz w:val="20"/>
        <w:szCs w:val="20"/>
      </w:rPr>
    </w:lvl>
    <w:lvl w:ilvl="6">
      <w:numFmt w:val="bullet"/>
      <w:suff w:val="tab"/>
      <w:lvlText w:val="▪"/>
      <w:lvlJc w:val="left"/>
      <w:pPr>
        <w:ind w:left="4680" w:hanging="0"/>
      </w:pPr>
      <w:rPr>
        <w:rFonts w:ascii="Noto Sans Symbols" w:hAnsi="Noto Sans Symbols" w:eastAsia="Noto Sans Symbols" w:cs="Noto Sans Symbols"/>
        <w:sz w:val="20"/>
        <w:szCs w:val="20"/>
      </w:rPr>
    </w:lvl>
    <w:lvl w:ilvl="7">
      <w:numFmt w:val="bullet"/>
      <w:suff w:val="tab"/>
      <w:lvlText w:val="▪"/>
      <w:lvlJc w:val="left"/>
      <w:pPr>
        <w:ind w:left="5400" w:hanging="0"/>
      </w:pPr>
      <w:rPr>
        <w:rFonts w:ascii="Noto Sans Symbols" w:hAnsi="Noto Sans Symbols" w:eastAsia="Noto Sans Symbols" w:cs="Noto Sans Symbols"/>
        <w:sz w:val="20"/>
        <w:szCs w:val="20"/>
      </w:rPr>
    </w:lvl>
    <w:lvl w:ilvl="8">
      <w:numFmt w:val="bullet"/>
      <w:suff w:val="tab"/>
      <w:lvlText w:val="▪"/>
      <w:lvlJc w:val="left"/>
      <w:pPr>
        <w:ind w:left="6120" w:hanging="0"/>
      </w:pPr>
      <w:rPr>
        <w:rFonts w:ascii="Noto Sans Symbols" w:hAnsi="Noto Sans Symbols" w:eastAsia="Noto Sans Symbols" w:cs="Noto Sans Symbols"/>
        <w:sz w:val="20"/>
        <w:szCs w:val="20"/>
      </w:rPr>
    </w:lvl>
  </w:abstractNum>
  <w:abstractNum w:abstractNumId="6">
    <w:multiLevelType w:val="hybridMultilevel"/>
    <w:name w:val="Нумерованный список 6"/>
    <w:lvl w:ilvl="0">
      <w:numFmt w:val="bullet"/>
      <w:suff w:val="tab"/>
      <w:lvlText w:val="●"/>
      <w:lvlJc w:val="left"/>
      <w:pPr>
        <w:ind w:left="360" w:hanging="0"/>
      </w:pPr>
      <w:rPr>
        <w:rFonts w:ascii="Noto Sans Symbols" w:hAnsi="Noto Sans Symbols" w:eastAsia="Noto Sans Symbols" w:cs="Noto Sans Symbols"/>
        <w:sz w:val="20"/>
        <w:szCs w:val="20"/>
      </w:rPr>
    </w:lvl>
    <w:lvl w:ilvl="1">
      <w:numFmt w:val="bullet"/>
      <w:suff w:val="tab"/>
      <w:lvlText w:val="o"/>
      <w:lvlJc w:val="left"/>
      <w:pPr>
        <w:ind w:left="1080" w:hanging="0"/>
      </w:pPr>
      <w:rPr>
        <w:rFonts w:ascii="Courier New" w:hAnsi="Courier New" w:eastAsia="Courier New" w:cs="Courier New"/>
        <w:sz w:val="20"/>
        <w:szCs w:val="20"/>
      </w:rPr>
    </w:lvl>
    <w:lvl w:ilvl="2">
      <w:numFmt w:val="bullet"/>
      <w:suff w:val="tab"/>
      <w:lvlText w:val="▪"/>
      <w:lvlJc w:val="left"/>
      <w:pPr>
        <w:ind w:left="1800" w:hanging="0"/>
      </w:pPr>
      <w:rPr>
        <w:rFonts w:ascii="Noto Sans Symbols" w:hAnsi="Noto Sans Symbols" w:eastAsia="Noto Sans Symbols" w:cs="Noto Sans Symbols"/>
        <w:sz w:val="20"/>
        <w:szCs w:val="20"/>
      </w:rPr>
    </w:lvl>
    <w:lvl w:ilvl="3">
      <w:numFmt w:val="bullet"/>
      <w:suff w:val="tab"/>
      <w:lvlText w:val="▪"/>
      <w:lvlJc w:val="left"/>
      <w:pPr>
        <w:ind w:left="2520" w:hanging="0"/>
      </w:pPr>
      <w:rPr>
        <w:rFonts w:ascii="Noto Sans Symbols" w:hAnsi="Noto Sans Symbols" w:eastAsia="Noto Sans Symbols" w:cs="Noto Sans Symbols"/>
        <w:sz w:val="20"/>
        <w:szCs w:val="20"/>
      </w:rPr>
    </w:lvl>
    <w:lvl w:ilvl="4">
      <w:numFmt w:val="bullet"/>
      <w:suff w:val="tab"/>
      <w:lvlText w:val="▪"/>
      <w:lvlJc w:val="left"/>
      <w:pPr>
        <w:ind w:left="3240" w:hanging="0"/>
      </w:pPr>
      <w:rPr>
        <w:rFonts w:ascii="Noto Sans Symbols" w:hAnsi="Noto Sans Symbols" w:eastAsia="Noto Sans Symbols" w:cs="Noto Sans Symbols"/>
        <w:sz w:val="20"/>
        <w:szCs w:val="20"/>
      </w:rPr>
    </w:lvl>
    <w:lvl w:ilvl="5">
      <w:numFmt w:val="bullet"/>
      <w:suff w:val="tab"/>
      <w:lvlText w:val="▪"/>
      <w:lvlJc w:val="left"/>
      <w:pPr>
        <w:ind w:left="3960" w:hanging="0"/>
      </w:pPr>
      <w:rPr>
        <w:rFonts w:ascii="Noto Sans Symbols" w:hAnsi="Noto Sans Symbols" w:eastAsia="Noto Sans Symbols" w:cs="Noto Sans Symbols"/>
        <w:sz w:val="20"/>
        <w:szCs w:val="20"/>
      </w:rPr>
    </w:lvl>
    <w:lvl w:ilvl="6">
      <w:numFmt w:val="bullet"/>
      <w:suff w:val="tab"/>
      <w:lvlText w:val="▪"/>
      <w:lvlJc w:val="left"/>
      <w:pPr>
        <w:ind w:left="4680" w:hanging="0"/>
      </w:pPr>
      <w:rPr>
        <w:rFonts w:ascii="Noto Sans Symbols" w:hAnsi="Noto Sans Symbols" w:eastAsia="Noto Sans Symbols" w:cs="Noto Sans Symbols"/>
        <w:sz w:val="20"/>
        <w:szCs w:val="20"/>
      </w:rPr>
    </w:lvl>
    <w:lvl w:ilvl="7">
      <w:numFmt w:val="bullet"/>
      <w:suff w:val="tab"/>
      <w:lvlText w:val="▪"/>
      <w:lvlJc w:val="left"/>
      <w:pPr>
        <w:ind w:left="5400" w:hanging="0"/>
      </w:pPr>
      <w:rPr>
        <w:rFonts w:ascii="Noto Sans Symbols" w:hAnsi="Noto Sans Symbols" w:eastAsia="Noto Sans Symbols" w:cs="Noto Sans Symbols"/>
        <w:sz w:val="20"/>
        <w:szCs w:val="20"/>
      </w:rPr>
    </w:lvl>
    <w:lvl w:ilvl="8">
      <w:numFmt w:val="bullet"/>
      <w:suff w:val="tab"/>
      <w:lvlText w:val="▪"/>
      <w:lvlJc w:val="left"/>
      <w:pPr>
        <w:ind w:left="6120" w:hanging="0"/>
      </w:pPr>
      <w:rPr>
        <w:rFonts w:ascii="Noto Sans Symbols" w:hAnsi="Noto Sans Symbols" w:eastAsia="Noto Sans Symbols" w:cs="Noto Sans Symbols"/>
        <w:sz w:val="20"/>
        <w:szCs w:val="20"/>
      </w:rPr>
    </w:lvl>
  </w:abstractNum>
  <w:abstractNum w:abstractNumId="7">
    <w:multiLevelType w:val="hybridMultilevel"/>
    <w:name w:val="Нумерованный список 7"/>
    <w:lvl w:ilvl="0">
      <w:numFmt w:val="bullet"/>
      <w:suff w:val="tab"/>
      <w:lvlText w:val="●"/>
      <w:lvlJc w:val="left"/>
      <w:pPr>
        <w:ind w:left="360" w:hanging="0"/>
      </w:pPr>
      <w:rPr>
        <w:rFonts w:ascii="Noto Sans Symbols" w:hAnsi="Noto Sans Symbols" w:eastAsia="Noto Sans Symbols" w:cs="Noto Sans Symbols"/>
        <w:sz w:val="20"/>
        <w:szCs w:val="20"/>
      </w:rPr>
    </w:lvl>
    <w:lvl w:ilvl="1">
      <w:numFmt w:val="bullet"/>
      <w:suff w:val="tab"/>
      <w:lvlText w:val="o"/>
      <w:lvlJc w:val="left"/>
      <w:pPr>
        <w:ind w:left="1080" w:hanging="0"/>
      </w:pPr>
      <w:rPr>
        <w:rFonts w:ascii="Courier New" w:hAnsi="Courier New" w:eastAsia="Courier New" w:cs="Courier New"/>
        <w:sz w:val="20"/>
        <w:szCs w:val="20"/>
      </w:rPr>
    </w:lvl>
    <w:lvl w:ilvl="2">
      <w:numFmt w:val="bullet"/>
      <w:suff w:val="tab"/>
      <w:lvlText w:val="▪"/>
      <w:lvlJc w:val="left"/>
      <w:pPr>
        <w:ind w:left="1800" w:hanging="0"/>
      </w:pPr>
      <w:rPr>
        <w:rFonts w:ascii="Noto Sans Symbols" w:hAnsi="Noto Sans Symbols" w:eastAsia="Noto Sans Symbols" w:cs="Noto Sans Symbols"/>
        <w:sz w:val="20"/>
        <w:szCs w:val="20"/>
      </w:rPr>
    </w:lvl>
    <w:lvl w:ilvl="3">
      <w:numFmt w:val="bullet"/>
      <w:suff w:val="tab"/>
      <w:lvlText w:val="▪"/>
      <w:lvlJc w:val="left"/>
      <w:pPr>
        <w:ind w:left="2520" w:hanging="0"/>
      </w:pPr>
      <w:rPr>
        <w:rFonts w:ascii="Noto Sans Symbols" w:hAnsi="Noto Sans Symbols" w:eastAsia="Noto Sans Symbols" w:cs="Noto Sans Symbols"/>
        <w:sz w:val="20"/>
        <w:szCs w:val="20"/>
      </w:rPr>
    </w:lvl>
    <w:lvl w:ilvl="4">
      <w:numFmt w:val="bullet"/>
      <w:suff w:val="tab"/>
      <w:lvlText w:val="▪"/>
      <w:lvlJc w:val="left"/>
      <w:pPr>
        <w:ind w:left="3240" w:hanging="0"/>
      </w:pPr>
      <w:rPr>
        <w:rFonts w:ascii="Noto Sans Symbols" w:hAnsi="Noto Sans Symbols" w:eastAsia="Noto Sans Symbols" w:cs="Noto Sans Symbols"/>
        <w:sz w:val="20"/>
        <w:szCs w:val="20"/>
      </w:rPr>
    </w:lvl>
    <w:lvl w:ilvl="5">
      <w:numFmt w:val="bullet"/>
      <w:suff w:val="tab"/>
      <w:lvlText w:val="▪"/>
      <w:lvlJc w:val="left"/>
      <w:pPr>
        <w:ind w:left="3960" w:hanging="0"/>
      </w:pPr>
      <w:rPr>
        <w:rFonts w:ascii="Noto Sans Symbols" w:hAnsi="Noto Sans Symbols" w:eastAsia="Noto Sans Symbols" w:cs="Noto Sans Symbols"/>
        <w:sz w:val="20"/>
        <w:szCs w:val="20"/>
      </w:rPr>
    </w:lvl>
    <w:lvl w:ilvl="6">
      <w:numFmt w:val="bullet"/>
      <w:suff w:val="tab"/>
      <w:lvlText w:val="▪"/>
      <w:lvlJc w:val="left"/>
      <w:pPr>
        <w:ind w:left="4680" w:hanging="0"/>
      </w:pPr>
      <w:rPr>
        <w:rFonts w:ascii="Noto Sans Symbols" w:hAnsi="Noto Sans Symbols" w:eastAsia="Noto Sans Symbols" w:cs="Noto Sans Symbols"/>
        <w:sz w:val="20"/>
        <w:szCs w:val="20"/>
      </w:rPr>
    </w:lvl>
    <w:lvl w:ilvl="7">
      <w:numFmt w:val="bullet"/>
      <w:suff w:val="tab"/>
      <w:lvlText w:val="▪"/>
      <w:lvlJc w:val="left"/>
      <w:pPr>
        <w:ind w:left="5400" w:hanging="0"/>
      </w:pPr>
      <w:rPr>
        <w:rFonts w:ascii="Noto Sans Symbols" w:hAnsi="Noto Sans Symbols" w:eastAsia="Noto Sans Symbols" w:cs="Noto Sans Symbols"/>
        <w:sz w:val="20"/>
        <w:szCs w:val="20"/>
      </w:rPr>
    </w:lvl>
    <w:lvl w:ilvl="8">
      <w:numFmt w:val="bullet"/>
      <w:suff w:val="tab"/>
      <w:lvlText w:val="▪"/>
      <w:lvlJc w:val="left"/>
      <w:pPr>
        <w:ind w:left="6120" w:hanging="0"/>
      </w:pPr>
      <w:rPr>
        <w:rFonts w:ascii="Noto Sans Symbols" w:hAnsi="Noto Sans Symbols" w:eastAsia="Noto Sans Symbols" w:cs="Noto Sans Symbols"/>
        <w:sz w:val="20"/>
        <w:szCs w:val="20"/>
      </w:rPr>
    </w:lvl>
  </w:abstractNum>
  <w:abstractNum w:abstractNumId="8">
    <w:multiLevelType w:val="hybridMultilevel"/>
    <w:name w:val="Нумерованный список 8"/>
    <w:lvl w:ilvl="0">
      <w:numFmt w:val="bullet"/>
      <w:suff w:val="tab"/>
      <w:lvlText w:val="●"/>
      <w:lvlJc w:val="left"/>
      <w:pPr>
        <w:ind w:left="360" w:hanging="0"/>
      </w:pPr>
      <w:rPr>
        <w:rFonts w:ascii="Noto Sans Symbols" w:hAnsi="Noto Sans Symbols" w:eastAsia="Noto Sans Symbols" w:cs="Noto Sans Symbols"/>
        <w:sz w:val="20"/>
        <w:szCs w:val="20"/>
      </w:rPr>
    </w:lvl>
    <w:lvl w:ilvl="1">
      <w:numFmt w:val="bullet"/>
      <w:suff w:val="tab"/>
      <w:lvlText w:val="o"/>
      <w:lvlJc w:val="left"/>
      <w:pPr>
        <w:ind w:left="1080" w:hanging="0"/>
      </w:pPr>
      <w:rPr>
        <w:rFonts w:ascii="Courier New" w:hAnsi="Courier New" w:eastAsia="Courier New" w:cs="Courier New"/>
        <w:sz w:val="20"/>
        <w:szCs w:val="20"/>
      </w:rPr>
    </w:lvl>
    <w:lvl w:ilvl="2">
      <w:numFmt w:val="bullet"/>
      <w:suff w:val="tab"/>
      <w:lvlText w:val="▪"/>
      <w:lvlJc w:val="left"/>
      <w:pPr>
        <w:ind w:left="1800" w:hanging="0"/>
      </w:pPr>
      <w:rPr>
        <w:rFonts w:ascii="Noto Sans Symbols" w:hAnsi="Noto Sans Symbols" w:eastAsia="Noto Sans Symbols" w:cs="Noto Sans Symbols"/>
        <w:sz w:val="20"/>
        <w:szCs w:val="20"/>
      </w:rPr>
    </w:lvl>
    <w:lvl w:ilvl="3">
      <w:numFmt w:val="bullet"/>
      <w:suff w:val="tab"/>
      <w:lvlText w:val="▪"/>
      <w:lvlJc w:val="left"/>
      <w:pPr>
        <w:ind w:left="2520" w:hanging="0"/>
      </w:pPr>
      <w:rPr>
        <w:rFonts w:ascii="Noto Sans Symbols" w:hAnsi="Noto Sans Symbols" w:eastAsia="Noto Sans Symbols" w:cs="Noto Sans Symbols"/>
        <w:sz w:val="20"/>
        <w:szCs w:val="20"/>
      </w:rPr>
    </w:lvl>
    <w:lvl w:ilvl="4">
      <w:numFmt w:val="bullet"/>
      <w:suff w:val="tab"/>
      <w:lvlText w:val="▪"/>
      <w:lvlJc w:val="left"/>
      <w:pPr>
        <w:ind w:left="3240" w:hanging="0"/>
      </w:pPr>
      <w:rPr>
        <w:rFonts w:ascii="Noto Sans Symbols" w:hAnsi="Noto Sans Symbols" w:eastAsia="Noto Sans Symbols" w:cs="Noto Sans Symbols"/>
        <w:sz w:val="20"/>
        <w:szCs w:val="20"/>
      </w:rPr>
    </w:lvl>
    <w:lvl w:ilvl="5">
      <w:numFmt w:val="bullet"/>
      <w:suff w:val="tab"/>
      <w:lvlText w:val="▪"/>
      <w:lvlJc w:val="left"/>
      <w:pPr>
        <w:ind w:left="3960" w:hanging="0"/>
      </w:pPr>
      <w:rPr>
        <w:rFonts w:ascii="Noto Sans Symbols" w:hAnsi="Noto Sans Symbols" w:eastAsia="Noto Sans Symbols" w:cs="Noto Sans Symbols"/>
        <w:sz w:val="20"/>
        <w:szCs w:val="20"/>
      </w:rPr>
    </w:lvl>
    <w:lvl w:ilvl="6">
      <w:numFmt w:val="bullet"/>
      <w:suff w:val="tab"/>
      <w:lvlText w:val="▪"/>
      <w:lvlJc w:val="left"/>
      <w:pPr>
        <w:ind w:left="4680" w:hanging="0"/>
      </w:pPr>
      <w:rPr>
        <w:rFonts w:ascii="Noto Sans Symbols" w:hAnsi="Noto Sans Symbols" w:eastAsia="Noto Sans Symbols" w:cs="Noto Sans Symbols"/>
        <w:sz w:val="20"/>
        <w:szCs w:val="20"/>
      </w:rPr>
    </w:lvl>
    <w:lvl w:ilvl="7">
      <w:numFmt w:val="bullet"/>
      <w:suff w:val="tab"/>
      <w:lvlText w:val="▪"/>
      <w:lvlJc w:val="left"/>
      <w:pPr>
        <w:ind w:left="5400" w:hanging="0"/>
      </w:pPr>
      <w:rPr>
        <w:rFonts w:ascii="Noto Sans Symbols" w:hAnsi="Noto Sans Symbols" w:eastAsia="Noto Sans Symbols" w:cs="Noto Sans Symbols"/>
        <w:sz w:val="20"/>
        <w:szCs w:val="20"/>
      </w:rPr>
    </w:lvl>
    <w:lvl w:ilvl="8">
      <w:numFmt w:val="bullet"/>
      <w:suff w:val="tab"/>
      <w:lvlText w:val="▪"/>
      <w:lvlJc w:val="left"/>
      <w:pPr>
        <w:ind w:left="6120" w:hanging="0"/>
      </w:pPr>
      <w:rPr>
        <w:rFonts w:ascii="Noto Sans Symbols" w:hAnsi="Noto Sans Symbols" w:eastAsia="Noto Sans Symbols" w:cs="Noto Sans Symbols"/>
        <w:sz w:val="20"/>
        <w:szCs w:val="20"/>
      </w:rPr>
    </w:lvl>
  </w:abstractNum>
  <w:abstractNum w:abstractNumId="9">
    <w:multiLevelType w:val="hybridMultilevel"/>
    <w:name w:val="Нумерованный список 9"/>
    <w:lvl w:ilvl="0">
      <w:numFmt w:val="bullet"/>
      <w:suff w:val="tab"/>
      <w:lvlText w:val="●"/>
      <w:lvlJc w:val="left"/>
      <w:pPr>
        <w:ind w:left="360" w:hanging="0"/>
      </w:pPr>
      <w:rPr>
        <w:rFonts w:ascii="Noto Sans Symbols" w:hAnsi="Noto Sans Symbols" w:eastAsia="Noto Sans Symbols" w:cs="Noto Sans Symbols"/>
        <w:sz w:val="20"/>
        <w:szCs w:val="20"/>
      </w:rPr>
    </w:lvl>
    <w:lvl w:ilvl="1">
      <w:numFmt w:val="bullet"/>
      <w:suff w:val="tab"/>
      <w:lvlText w:val="o"/>
      <w:lvlJc w:val="left"/>
      <w:pPr>
        <w:ind w:left="1080" w:hanging="0"/>
      </w:pPr>
      <w:rPr>
        <w:rFonts w:ascii="Courier New" w:hAnsi="Courier New" w:eastAsia="Courier New" w:cs="Courier New"/>
        <w:sz w:val="20"/>
        <w:szCs w:val="20"/>
      </w:rPr>
    </w:lvl>
    <w:lvl w:ilvl="2">
      <w:numFmt w:val="bullet"/>
      <w:suff w:val="tab"/>
      <w:lvlText w:val="▪"/>
      <w:lvlJc w:val="left"/>
      <w:pPr>
        <w:ind w:left="1800" w:hanging="0"/>
      </w:pPr>
      <w:rPr>
        <w:rFonts w:ascii="Noto Sans Symbols" w:hAnsi="Noto Sans Symbols" w:eastAsia="Noto Sans Symbols" w:cs="Noto Sans Symbols"/>
        <w:sz w:val="20"/>
        <w:szCs w:val="20"/>
      </w:rPr>
    </w:lvl>
    <w:lvl w:ilvl="3">
      <w:numFmt w:val="bullet"/>
      <w:suff w:val="tab"/>
      <w:lvlText w:val="▪"/>
      <w:lvlJc w:val="left"/>
      <w:pPr>
        <w:ind w:left="2520" w:hanging="0"/>
      </w:pPr>
      <w:rPr>
        <w:rFonts w:ascii="Noto Sans Symbols" w:hAnsi="Noto Sans Symbols" w:eastAsia="Noto Sans Symbols" w:cs="Noto Sans Symbols"/>
        <w:sz w:val="20"/>
        <w:szCs w:val="20"/>
      </w:rPr>
    </w:lvl>
    <w:lvl w:ilvl="4">
      <w:numFmt w:val="bullet"/>
      <w:suff w:val="tab"/>
      <w:lvlText w:val="▪"/>
      <w:lvlJc w:val="left"/>
      <w:pPr>
        <w:ind w:left="3240" w:hanging="0"/>
      </w:pPr>
      <w:rPr>
        <w:rFonts w:ascii="Noto Sans Symbols" w:hAnsi="Noto Sans Symbols" w:eastAsia="Noto Sans Symbols" w:cs="Noto Sans Symbols"/>
        <w:sz w:val="20"/>
        <w:szCs w:val="20"/>
      </w:rPr>
    </w:lvl>
    <w:lvl w:ilvl="5">
      <w:numFmt w:val="bullet"/>
      <w:suff w:val="tab"/>
      <w:lvlText w:val="▪"/>
      <w:lvlJc w:val="left"/>
      <w:pPr>
        <w:ind w:left="3960" w:hanging="0"/>
      </w:pPr>
      <w:rPr>
        <w:rFonts w:ascii="Noto Sans Symbols" w:hAnsi="Noto Sans Symbols" w:eastAsia="Noto Sans Symbols" w:cs="Noto Sans Symbols"/>
        <w:sz w:val="20"/>
        <w:szCs w:val="20"/>
      </w:rPr>
    </w:lvl>
    <w:lvl w:ilvl="6">
      <w:numFmt w:val="bullet"/>
      <w:suff w:val="tab"/>
      <w:lvlText w:val="▪"/>
      <w:lvlJc w:val="left"/>
      <w:pPr>
        <w:ind w:left="4680" w:hanging="0"/>
      </w:pPr>
      <w:rPr>
        <w:rFonts w:ascii="Noto Sans Symbols" w:hAnsi="Noto Sans Symbols" w:eastAsia="Noto Sans Symbols" w:cs="Noto Sans Symbols"/>
        <w:sz w:val="20"/>
        <w:szCs w:val="20"/>
      </w:rPr>
    </w:lvl>
    <w:lvl w:ilvl="7">
      <w:numFmt w:val="bullet"/>
      <w:suff w:val="tab"/>
      <w:lvlText w:val="▪"/>
      <w:lvlJc w:val="left"/>
      <w:pPr>
        <w:ind w:left="5400" w:hanging="0"/>
      </w:pPr>
      <w:rPr>
        <w:rFonts w:ascii="Noto Sans Symbols" w:hAnsi="Noto Sans Symbols" w:eastAsia="Noto Sans Symbols" w:cs="Noto Sans Symbols"/>
        <w:sz w:val="20"/>
        <w:szCs w:val="20"/>
      </w:rPr>
    </w:lvl>
    <w:lvl w:ilvl="8">
      <w:numFmt w:val="bullet"/>
      <w:suff w:val="tab"/>
      <w:lvlText w:val="▪"/>
      <w:lvlJc w:val="left"/>
      <w:pPr>
        <w:ind w:left="6120" w:hanging="0"/>
      </w:pPr>
      <w:rPr>
        <w:rFonts w:ascii="Noto Sans Symbols" w:hAnsi="Noto Sans Symbols" w:eastAsia="Noto Sans Symbols" w:cs="Noto Sans Symbols"/>
        <w:sz w:val="20"/>
        <w:szCs w:val="20"/>
      </w:rPr>
    </w:lvl>
  </w:abstractNum>
  <w:abstractNum w:abstractNumId="10">
    <w:multiLevelType w:val="hybridMultilevel"/>
    <w:name w:val="Нумерованный список 10"/>
    <w:lvl w:ilvl="0">
      <w:numFmt w:val="bullet"/>
      <w:suff w:val="tab"/>
      <w:lvlText w:val="●"/>
      <w:lvlJc w:val="left"/>
      <w:pPr>
        <w:ind w:left="360" w:hanging="0"/>
      </w:pPr>
      <w:rPr>
        <w:rFonts w:ascii="Noto Sans Symbols" w:hAnsi="Noto Sans Symbols" w:eastAsia="Noto Sans Symbols" w:cs="Noto Sans Symbols"/>
        <w:sz w:val="20"/>
        <w:szCs w:val="20"/>
      </w:rPr>
    </w:lvl>
    <w:lvl w:ilvl="1">
      <w:numFmt w:val="bullet"/>
      <w:suff w:val="tab"/>
      <w:lvlText w:val="o"/>
      <w:lvlJc w:val="left"/>
      <w:pPr>
        <w:ind w:left="1080" w:hanging="0"/>
      </w:pPr>
      <w:rPr>
        <w:rFonts w:ascii="Courier New" w:hAnsi="Courier New" w:eastAsia="Courier New" w:cs="Courier New"/>
        <w:sz w:val="20"/>
        <w:szCs w:val="20"/>
      </w:rPr>
    </w:lvl>
    <w:lvl w:ilvl="2">
      <w:numFmt w:val="bullet"/>
      <w:suff w:val="tab"/>
      <w:lvlText w:val="▪"/>
      <w:lvlJc w:val="left"/>
      <w:pPr>
        <w:ind w:left="1800" w:hanging="0"/>
      </w:pPr>
      <w:rPr>
        <w:rFonts w:ascii="Noto Sans Symbols" w:hAnsi="Noto Sans Symbols" w:eastAsia="Noto Sans Symbols" w:cs="Noto Sans Symbols"/>
        <w:sz w:val="20"/>
        <w:szCs w:val="20"/>
      </w:rPr>
    </w:lvl>
    <w:lvl w:ilvl="3">
      <w:numFmt w:val="bullet"/>
      <w:suff w:val="tab"/>
      <w:lvlText w:val="▪"/>
      <w:lvlJc w:val="left"/>
      <w:pPr>
        <w:ind w:left="2520" w:hanging="0"/>
      </w:pPr>
      <w:rPr>
        <w:rFonts w:ascii="Noto Sans Symbols" w:hAnsi="Noto Sans Symbols" w:eastAsia="Noto Sans Symbols" w:cs="Noto Sans Symbols"/>
        <w:sz w:val="20"/>
        <w:szCs w:val="20"/>
      </w:rPr>
    </w:lvl>
    <w:lvl w:ilvl="4">
      <w:numFmt w:val="bullet"/>
      <w:suff w:val="tab"/>
      <w:lvlText w:val="▪"/>
      <w:lvlJc w:val="left"/>
      <w:pPr>
        <w:ind w:left="3240" w:hanging="0"/>
      </w:pPr>
      <w:rPr>
        <w:rFonts w:ascii="Noto Sans Symbols" w:hAnsi="Noto Sans Symbols" w:eastAsia="Noto Sans Symbols" w:cs="Noto Sans Symbols"/>
        <w:sz w:val="20"/>
        <w:szCs w:val="20"/>
      </w:rPr>
    </w:lvl>
    <w:lvl w:ilvl="5">
      <w:numFmt w:val="bullet"/>
      <w:suff w:val="tab"/>
      <w:lvlText w:val="▪"/>
      <w:lvlJc w:val="left"/>
      <w:pPr>
        <w:ind w:left="3960" w:hanging="0"/>
      </w:pPr>
      <w:rPr>
        <w:rFonts w:ascii="Noto Sans Symbols" w:hAnsi="Noto Sans Symbols" w:eastAsia="Noto Sans Symbols" w:cs="Noto Sans Symbols"/>
        <w:sz w:val="20"/>
        <w:szCs w:val="20"/>
      </w:rPr>
    </w:lvl>
    <w:lvl w:ilvl="6">
      <w:numFmt w:val="bullet"/>
      <w:suff w:val="tab"/>
      <w:lvlText w:val="▪"/>
      <w:lvlJc w:val="left"/>
      <w:pPr>
        <w:ind w:left="4680" w:hanging="0"/>
      </w:pPr>
      <w:rPr>
        <w:rFonts w:ascii="Noto Sans Symbols" w:hAnsi="Noto Sans Symbols" w:eastAsia="Noto Sans Symbols" w:cs="Noto Sans Symbols"/>
        <w:sz w:val="20"/>
        <w:szCs w:val="20"/>
      </w:rPr>
    </w:lvl>
    <w:lvl w:ilvl="7">
      <w:numFmt w:val="bullet"/>
      <w:suff w:val="tab"/>
      <w:lvlText w:val="▪"/>
      <w:lvlJc w:val="left"/>
      <w:pPr>
        <w:ind w:left="5400" w:hanging="0"/>
      </w:pPr>
      <w:rPr>
        <w:rFonts w:ascii="Noto Sans Symbols" w:hAnsi="Noto Sans Symbols" w:eastAsia="Noto Sans Symbols" w:cs="Noto Sans Symbols"/>
        <w:sz w:val="20"/>
        <w:szCs w:val="20"/>
      </w:rPr>
    </w:lvl>
    <w:lvl w:ilvl="8">
      <w:numFmt w:val="bullet"/>
      <w:suff w:val="tab"/>
      <w:lvlText w:val="▪"/>
      <w:lvlJc w:val="left"/>
      <w:pPr>
        <w:ind w:left="6120" w:hanging="0"/>
      </w:pPr>
      <w:rPr>
        <w:rFonts w:ascii="Noto Sans Symbols" w:hAnsi="Noto Sans Symbols" w:eastAsia="Noto Sans Symbols" w:cs="Noto Sans Symbols"/>
        <w:sz w:val="20"/>
        <w:szCs w:val="20"/>
      </w:rPr>
    </w:lvl>
  </w:abstractNum>
  <w:abstractNum w:abstractNumId="11">
    <w:multiLevelType w:val="hybridMultilevel"/>
    <w:name w:val="Нумерованный список 11"/>
    <w:lvl w:ilvl="0">
      <w:numFmt w:val="bullet"/>
      <w:suff w:val="tab"/>
      <w:lvlText w:val="●"/>
      <w:lvlJc w:val="left"/>
      <w:pPr>
        <w:ind w:left="360" w:hanging="0"/>
      </w:pPr>
      <w:rPr>
        <w:rFonts w:ascii="Noto Sans Symbols" w:hAnsi="Noto Sans Symbols" w:eastAsia="Noto Sans Symbols" w:cs="Noto Sans Symbols"/>
        <w:sz w:val="20"/>
        <w:szCs w:val="20"/>
      </w:rPr>
    </w:lvl>
    <w:lvl w:ilvl="1">
      <w:numFmt w:val="bullet"/>
      <w:suff w:val="tab"/>
      <w:lvlText w:val="o"/>
      <w:lvlJc w:val="left"/>
      <w:pPr>
        <w:ind w:left="1080" w:hanging="0"/>
      </w:pPr>
      <w:rPr>
        <w:rFonts w:ascii="Courier New" w:hAnsi="Courier New" w:eastAsia="Courier New" w:cs="Courier New"/>
        <w:sz w:val="20"/>
        <w:szCs w:val="20"/>
      </w:rPr>
    </w:lvl>
    <w:lvl w:ilvl="2">
      <w:numFmt w:val="bullet"/>
      <w:suff w:val="tab"/>
      <w:lvlText w:val="▪"/>
      <w:lvlJc w:val="left"/>
      <w:pPr>
        <w:ind w:left="1800" w:hanging="0"/>
      </w:pPr>
      <w:rPr>
        <w:rFonts w:ascii="Noto Sans Symbols" w:hAnsi="Noto Sans Symbols" w:eastAsia="Noto Sans Symbols" w:cs="Noto Sans Symbols"/>
        <w:sz w:val="20"/>
        <w:szCs w:val="20"/>
      </w:rPr>
    </w:lvl>
    <w:lvl w:ilvl="3">
      <w:numFmt w:val="bullet"/>
      <w:suff w:val="tab"/>
      <w:lvlText w:val="▪"/>
      <w:lvlJc w:val="left"/>
      <w:pPr>
        <w:ind w:left="2520" w:hanging="0"/>
      </w:pPr>
      <w:rPr>
        <w:rFonts w:ascii="Noto Sans Symbols" w:hAnsi="Noto Sans Symbols" w:eastAsia="Noto Sans Symbols" w:cs="Noto Sans Symbols"/>
        <w:sz w:val="20"/>
        <w:szCs w:val="20"/>
      </w:rPr>
    </w:lvl>
    <w:lvl w:ilvl="4">
      <w:numFmt w:val="bullet"/>
      <w:suff w:val="tab"/>
      <w:lvlText w:val="▪"/>
      <w:lvlJc w:val="left"/>
      <w:pPr>
        <w:ind w:left="3240" w:hanging="0"/>
      </w:pPr>
      <w:rPr>
        <w:rFonts w:ascii="Noto Sans Symbols" w:hAnsi="Noto Sans Symbols" w:eastAsia="Noto Sans Symbols" w:cs="Noto Sans Symbols"/>
        <w:sz w:val="20"/>
        <w:szCs w:val="20"/>
      </w:rPr>
    </w:lvl>
    <w:lvl w:ilvl="5">
      <w:numFmt w:val="bullet"/>
      <w:suff w:val="tab"/>
      <w:lvlText w:val="▪"/>
      <w:lvlJc w:val="left"/>
      <w:pPr>
        <w:ind w:left="3960" w:hanging="0"/>
      </w:pPr>
      <w:rPr>
        <w:rFonts w:ascii="Noto Sans Symbols" w:hAnsi="Noto Sans Symbols" w:eastAsia="Noto Sans Symbols" w:cs="Noto Sans Symbols"/>
        <w:sz w:val="20"/>
        <w:szCs w:val="20"/>
      </w:rPr>
    </w:lvl>
    <w:lvl w:ilvl="6">
      <w:numFmt w:val="bullet"/>
      <w:suff w:val="tab"/>
      <w:lvlText w:val="▪"/>
      <w:lvlJc w:val="left"/>
      <w:pPr>
        <w:ind w:left="4680" w:hanging="0"/>
      </w:pPr>
      <w:rPr>
        <w:rFonts w:ascii="Noto Sans Symbols" w:hAnsi="Noto Sans Symbols" w:eastAsia="Noto Sans Symbols" w:cs="Noto Sans Symbols"/>
        <w:sz w:val="20"/>
        <w:szCs w:val="20"/>
      </w:rPr>
    </w:lvl>
    <w:lvl w:ilvl="7">
      <w:numFmt w:val="bullet"/>
      <w:suff w:val="tab"/>
      <w:lvlText w:val="▪"/>
      <w:lvlJc w:val="left"/>
      <w:pPr>
        <w:ind w:left="5400" w:hanging="0"/>
      </w:pPr>
      <w:rPr>
        <w:rFonts w:ascii="Noto Sans Symbols" w:hAnsi="Noto Sans Symbols" w:eastAsia="Noto Sans Symbols" w:cs="Noto Sans Symbols"/>
        <w:sz w:val="20"/>
        <w:szCs w:val="20"/>
      </w:rPr>
    </w:lvl>
    <w:lvl w:ilvl="8">
      <w:numFmt w:val="bullet"/>
      <w:suff w:val="tab"/>
      <w:lvlText w:val="▪"/>
      <w:lvlJc w:val="left"/>
      <w:pPr>
        <w:ind w:left="6120" w:hanging="0"/>
      </w:pPr>
      <w:rPr>
        <w:rFonts w:ascii="Noto Sans Symbols" w:hAnsi="Noto Sans Symbols" w:eastAsia="Noto Sans Symbols" w:cs="Noto Sans Symbols"/>
        <w:sz w:val="20"/>
        <w:szCs w:val="20"/>
      </w:rPr>
    </w:lvl>
  </w:abstractNum>
  <w:abstractNum w:abstractNumId="12">
    <w:multiLevelType w:val="hybridMultilevel"/>
    <w:name w:val="Нумерованный список 12"/>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13">
    <w:multiLevelType w:val="hybridMultilevel"/>
    <w:name w:val="Нумерованный список 13"/>
    <w:lvl w:ilvl="0">
      <w:numFmt w:val="bullet"/>
      <w:suff w:val="tab"/>
      <w:lvlText w:val="●"/>
      <w:lvlJc w:val="left"/>
      <w:pPr>
        <w:ind w:left="1353" w:hanging="0"/>
      </w:pPr>
      <w:rPr>
        <w:rFonts w:ascii="Noto Sans Symbols" w:hAnsi="Noto Sans Symbols" w:eastAsia="Noto Sans Symbols" w:cs="Noto Sans Symbols"/>
      </w:rPr>
    </w:lvl>
    <w:lvl w:ilvl="1">
      <w:numFmt w:val="bullet"/>
      <w:suff w:val="tab"/>
      <w:lvlText w:val="o"/>
      <w:lvlJc w:val="left"/>
      <w:pPr>
        <w:ind w:left="2073" w:hanging="0"/>
      </w:pPr>
      <w:rPr>
        <w:rFonts w:ascii="Courier New" w:hAnsi="Courier New" w:eastAsia="Courier New" w:cs="Courier New"/>
      </w:rPr>
    </w:lvl>
    <w:lvl w:ilvl="2">
      <w:numFmt w:val="bullet"/>
      <w:suff w:val="tab"/>
      <w:lvlText w:val="▪"/>
      <w:lvlJc w:val="left"/>
      <w:pPr>
        <w:ind w:left="2793" w:hanging="0"/>
      </w:pPr>
      <w:rPr>
        <w:rFonts w:ascii="Noto Sans Symbols" w:hAnsi="Noto Sans Symbols" w:eastAsia="Noto Sans Symbols" w:cs="Noto Sans Symbols"/>
      </w:rPr>
    </w:lvl>
    <w:lvl w:ilvl="3">
      <w:numFmt w:val="bullet"/>
      <w:suff w:val="tab"/>
      <w:lvlText w:val="●"/>
      <w:lvlJc w:val="left"/>
      <w:pPr>
        <w:ind w:left="3513" w:hanging="0"/>
      </w:pPr>
      <w:rPr>
        <w:rFonts w:ascii="Noto Sans Symbols" w:hAnsi="Noto Sans Symbols" w:eastAsia="Noto Sans Symbols" w:cs="Noto Sans Symbols"/>
      </w:rPr>
    </w:lvl>
    <w:lvl w:ilvl="4">
      <w:numFmt w:val="bullet"/>
      <w:suff w:val="tab"/>
      <w:lvlText w:val="o"/>
      <w:lvlJc w:val="left"/>
      <w:pPr>
        <w:ind w:left="4233" w:hanging="0"/>
      </w:pPr>
      <w:rPr>
        <w:rFonts w:ascii="Courier New" w:hAnsi="Courier New" w:eastAsia="Courier New" w:cs="Courier New"/>
      </w:rPr>
    </w:lvl>
    <w:lvl w:ilvl="5">
      <w:numFmt w:val="bullet"/>
      <w:suff w:val="tab"/>
      <w:lvlText w:val="▪"/>
      <w:lvlJc w:val="left"/>
      <w:pPr>
        <w:ind w:left="4953" w:hanging="0"/>
      </w:pPr>
      <w:rPr>
        <w:rFonts w:ascii="Noto Sans Symbols" w:hAnsi="Noto Sans Symbols" w:eastAsia="Noto Sans Symbols" w:cs="Noto Sans Symbols"/>
      </w:rPr>
    </w:lvl>
    <w:lvl w:ilvl="6">
      <w:numFmt w:val="bullet"/>
      <w:suff w:val="tab"/>
      <w:lvlText w:val="●"/>
      <w:lvlJc w:val="left"/>
      <w:pPr>
        <w:ind w:left="5673" w:hanging="0"/>
      </w:pPr>
      <w:rPr>
        <w:rFonts w:ascii="Noto Sans Symbols" w:hAnsi="Noto Sans Symbols" w:eastAsia="Noto Sans Symbols" w:cs="Noto Sans Symbols"/>
      </w:rPr>
    </w:lvl>
    <w:lvl w:ilvl="7">
      <w:numFmt w:val="bullet"/>
      <w:suff w:val="tab"/>
      <w:lvlText w:val="o"/>
      <w:lvlJc w:val="left"/>
      <w:pPr>
        <w:ind w:left="6393" w:hanging="0"/>
      </w:pPr>
      <w:rPr>
        <w:rFonts w:ascii="Courier New" w:hAnsi="Courier New" w:eastAsia="Courier New" w:cs="Courier New"/>
      </w:rPr>
    </w:lvl>
    <w:lvl w:ilvl="8">
      <w:numFmt w:val="bullet"/>
      <w:suff w:val="tab"/>
      <w:lvlText w:val="▪"/>
      <w:lvlJc w:val="left"/>
      <w:pPr>
        <w:ind w:left="7113" w:hanging="0"/>
      </w:pPr>
      <w:rPr>
        <w:rFonts w:ascii="Noto Sans Symbols" w:hAnsi="Noto Sans Symbols" w:eastAsia="Noto Sans Symbols" w:cs="Noto Sans Symbols"/>
      </w:rPr>
    </w:lvl>
  </w:abstractNum>
  <w:abstractNum w:abstractNumId="14">
    <w:multiLevelType w:val="hybridMultilevel"/>
    <w:name w:val="Нумерованный список 14"/>
    <w:lvl w:ilvl="0">
      <w:numFmt w:val="bullet"/>
      <w:suff w:val="tab"/>
      <w:lvlText w:val="●"/>
      <w:lvlJc w:val="left"/>
      <w:pPr>
        <w:ind w:left="360" w:hanging="0"/>
      </w:pPr>
      <w:rPr>
        <w:rFonts w:ascii="Noto Sans Symbols" w:hAnsi="Noto Sans Symbols" w:eastAsia="Noto Sans Symbols" w:cs="Noto Sans Symbols"/>
        <w:sz w:val="20"/>
        <w:szCs w:val="20"/>
      </w:rPr>
    </w:lvl>
    <w:lvl w:ilvl="1">
      <w:numFmt w:val="bullet"/>
      <w:suff w:val="tab"/>
      <w:lvlText w:val="o"/>
      <w:lvlJc w:val="left"/>
      <w:pPr>
        <w:ind w:left="1080" w:hanging="0"/>
      </w:pPr>
      <w:rPr>
        <w:rFonts w:ascii="Courier New" w:hAnsi="Courier New" w:eastAsia="Courier New" w:cs="Courier New"/>
        <w:sz w:val="20"/>
        <w:szCs w:val="20"/>
      </w:rPr>
    </w:lvl>
    <w:lvl w:ilvl="2">
      <w:numFmt w:val="bullet"/>
      <w:suff w:val="tab"/>
      <w:lvlText w:val="▪"/>
      <w:lvlJc w:val="left"/>
      <w:pPr>
        <w:ind w:left="1800" w:hanging="0"/>
      </w:pPr>
      <w:rPr>
        <w:rFonts w:ascii="Noto Sans Symbols" w:hAnsi="Noto Sans Symbols" w:eastAsia="Noto Sans Symbols" w:cs="Noto Sans Symbols"/>
        <w:sz w:val="20"/>
        <w:szCs w:val="20"/>
      </w:rPr>
    </w:lvl>
    <w:lvl w:ilvl="3">
      <w:numFmt w:val="bullet"/>
      <w:suff w:val="tab"/>
      <w:lvlText w:val="▪"/>
      <w:lvlJc w:val="left"/>
      <w:pPr>
        <w:ind w:left="2520" w:hanging="0"/>
      </w:pPr>
      <w:rPr>
        <w:rFonts w:ascii="Noto Sans Symbols" w:hAnsi="Noto Sans Symbols" w:eastAsia="Noto Sans Symbols" w:cs="Noto Sans Symbols"/>
        <w:sz w:val="20"/>
        <w:szCs w:val="20"/>
      </w:rPr>
    </w:lvl>
    <w:lvl w:ilvl="4">
      <w:numFmt w:val="bullet"/>
      <w:suff w:val="tab"/>
      <w:lvlText w:val="▪"/>
      <w:lvlJc w:val="left"/>
      <w:pPr>
        <w:ind w:left="3240" w:hanging="0"/>
      </w:pPr>
      <w:rPr>
        <w:rFonts w:ascii="Noto Sans Symbols" w:hAnsi="Noto Sans Symbols" w:eastAsia="Noto Sans Symbols" w:cs="Noto Sans Symbols"/>
        <w:sz w:val="20"/>
        <w:szCs w:val="20"/>
      </w:rPr>
    </w:lvl>
    <w:lvl w:ilvl="5">
      <w:numFmt w:val="bullet"/>
      <w:suff w:val="tab"/>
      <w:lvlText w:val="▪"/>
      <w:lvlJc w:val="left"/>
      <w:pPr>
        <w:ind w:left="3960" w:hanging="0"/>
      </w:pPr>
      <w:rPr>
        <w:rFonts w:ascii="Noto Sans Symbols" w:hAnsi="Noto Sans Symbols" w:eastAsia="Noto Sans Symbols" w:cs="Noto Sans Symbols"/>
        <w:sz w:val="20"/>
        <w:szCs w:val="20"/>
      </w:rPr>
    </w:lvl>
    <w:lvl w:ilvl="6">
      <w:numFmt w:val="bullet"/>
      <w:suff w:val="tab"/>
      <w:lvlText w:val="▪"/>
      <w:lvlJc w:val="left"/>
      <w:pPr>
        <w:ind w:left="4680" w:hanging="0"/>
      </w:pPr>
      <w:rPr>
        <w:rFonts w:ascii="Noto Sans Symbols" w:hAnsi="Noto Sans Symbols" w:eastAsia="Noto Sans Symbols" w:cs="Noto Sans Symbols"/>
        <w:sz w:val="20"/>
        <w:szCs w:val="20"/>
      </w:rPr>
    </w:lvl>
    <w:lvl w:ilvl="7">
      <w:numFmt w:val="bullet"/>
      <w:suff w:val="tab"/>
      <w:lvlText w:val="▪"/>
      <w:lvlJc w:val="left"/>
      <w:pPr>
        <w:ind w:left="5400" w:hanging="0"/>
      </w:pPr>
      <w:rPr>
        <w:rFonts w:ascii="Noto Sans Symbols" w:hAnsi="Noto Sans Symbols" w:eastAsia="Noto Sans Symbols" w:cs="Noto Sans Symbols"/>
        <w:sz w:val="20"/>
        <w:szCs w:val="20"/>
      </w:rPr>
    </w:lvl>
    <w:lvl w:ilvl="8">
      <w:numFmt w:val="bullet"/>
      <w:suff w:val="tab"/>
      <w:lvlText w:val="▪"/>
      <w:lvlJc w:val="left"/>
      <w:pPr>
        <w:ind w:left="6120" w:hanging="0"/>
      </w:pPr>
      <w:rPr>
        <w:rFonts w:ascii="Noto Sans Symbols" w:hAnsi="Noto Sans Symbols" w:eastAsia="Noto Sans Symbols" w:cs="Noto Sans Symbols"/>
        <w:sz w:val="20"/>
        <w:szCs w:val="20"/>
      </w:rPr>
    </w:lvl>
  </w:abstractNum>
  <w:abstractNum w:abstractNumId="15">
    <w:multiLevelType w:val="hybridMultilevel"/>
    <w:name w:val="Нумерованный список 15"/>
    <w:lvl w:ilvl="0">
      <w:numFmt w:val="bullet"/>
      <w:suff w:val="tab"/>
      <w:lvlText w:val="●"/>
      <w:lvlJc w:val="left"/>
      <w:pPr>
        <w:ind w:left="360" w:hanging="0"/>
      </w:pPr>
      <w:rPr>
        <w:rFonts w:ascii="Noto Sans Symbols" w:hAnsi="Noto Sans Symbols" w:eastAsia="Noto Sans Symbols" w:cs="Noto Sans Symbols"/>
        <w:sz w:val="20"/>
        <w:szCs w:val="20"/>
      </w:rPr>
    </w:lvl>
    <w:lvl w:ilvl="1">
      <w:numFmt w:val="bullet"/>
      <w:suff w:val="tab"/>
      <w:lvlText w:val="o"/>
      <w:lvlJc w:val="left"/>
      <w:pPr>
        <w:ind w:left="1080" w:hanging="0"/>
      </w:pPr>
      <w:rPr>
        <w:rFonts w:ascii="Courier New" w:hAnsi="Courier New" w:eastAsia="Courier New" w:cs="Courier New"/>
        <w:sz w:val="20"/>
        <w:szCs w:val="20"/>
      </w:rPr>
    </w:lvl>
    <w:lvl w:ilvl="2">
      <w:numFmt w:val="bullet"/>
      <w:suff w:val="tab"/>
      <w:lvlText w:val="▪"/>
      <w:lvlJc w:val="left"/>
      <w:pPr>
        <w:ind w:left="1800" w:hanging="0"/>
      </w:pPr>
      <w:rPr>
        <w:rFonts w:ascii="Noto Sans Symbols" w:hAnsi="Noto Sans Symbols" w:eastAsia="Noto Sans Symbols" w:cs="Noto Sans Symbols"/>
        <w:sz w:val="20"/>
        <w:szCs w:val="20"/>
      </w:rPr>
    </w:lvl>
    <w:lvl w:ilvl="3">
      <w:numFmt w:val="bullet"/>
      <w:suff w:val="tab"/>
      <w:lvlText w:val="▪"/>
      <w:lvlJc w:val="left"/>
      <w:pPr>
        <w:ind w:left="2520" w:hanging="0"/>
      </w:pPr>
      <w:rPr>
        <w:rFonts w:ascii="Noto Sans Symbols" w:hAnsi="Noto Sans Symbols" w:eastAsia="Noto Sans Symbols" w:cs="Noto Sans Symbols"/>
        <w:sz w:val="20"/>
        <w:szCs w:val="20"/>
      </w:rPr>
    </w:lvl>
    <w:lvl w:ilvl="4">
      <w:numFmt w:val="bullet"/>
      <w:suff w:val="tab"/>
      <w:lvlText w:val="▪"/>
      <w:lvlJc w:val="left"/>
      <w:pPr>
        <w:ind w:left="3240" w:hanging="0"/>
      </w:pPr>
      <w:rPr>
        <w:rFonts w:ascii="Noto Sans Symbols" w:hAnsi="Noto Sans Symbols" w:eastAsia="Noto Sans Symbols" w:cs="Noto Sans Symbols"/>
        <w:sz w:val="20"/>
        <w:szCs w:val="20"/>
      </w:rPr>
    </w:lvl>
    <w:lvl w:ilvl="5">
      <w:numFmt w:val="bullet"/>
      <w:suff w:val="tab"/>
      <w:lvlText w:val="▪"/>
      <w:lvlJc w:val="left"/>
      <w:pPr>
        <w:ind w:left="3960" w:hanging="0"/>
      </w:pPr>
      <w:rPr>
        <w:rFonts w:ascii="Noto Sans Symbols" w:hAnsi="Noto Sans Symbols" w:eastAsia="Noto Sans Symbols" w:cs="Noto Sans Symbols"/>
        <w:sz w:val="20"/>
        <w:szCs w:val="20"/>
      </w:rPr>
    </w:lvl>
    <w:lvl w:ilvl="6">
      <w:numFmt w:val="bullet"/>
      <w:suff w:val="tab"/>
      <w:lvlText w:val="▪"/>
      <w:lvlJc w:val="left"/>
      <w:pPr>
        <w:ind w:left="4680" w:hanging="0"/>
      </w:pPr>
      <w:rPr>
        <w:rFonts w:ascii="Noto Sans Symbols" w:hAnsi="Noto Sans Symbols" w:eastAsia="Noto Sans Symbols" w:cs="Noto Sans Symbols"/>
        <w:sz w:val="20"/>
        <w:szCs w:val="20"/>
      </w:rPr>
    </w:lvl>
    <w:lvl w:ilvl="7">
      <w:numFmt w:val="bullet"/>
      <w:suff w:val="tab"/>
      <w:lvlText w:val="▪"/>
      <w:lvlJc w:val="left"/>
      <w:pPr>
        <w:ind w:left="5400" w:hanging="0"/>
      </w:pPr>
      <w:rPr>
        <w:rFonts w:ascii="Noto Sans Symbols" w:hAnsi="Noto Sans Symbols" w:eastAsia="Noto Sans Symbols" w:cs="Noto Sans Symbols"/>
        <w:sz w:val="20"/>
        <w:szCs w:val="20"/>
      </w:rPr>
    </w:lvl>
    <w:lvl w:ilvl="8">
      <w:numFmt w:val="bullet"/>
      <w:suff w:val="tab"/>
      <w:lvlText w:val="▪"/>
      <w:lvlJc w:val="left"/>
      <w:pPr>
        <w:ind w:left="6120" w:hanging="0"/>
      </w:pPr>
      <w:rPr>
        <w:rFonts w:ascii="Noto Sans Symbols" w:hAnsi="Noto Sans Symbols" w:eastAsia="Noto Sans Symbols" w:cs="Noto Sans Symbols"/>
        <w:sz w:val="20"/>
        <w:szCs w:val="20"/>
      </w:rPr>
    </w:lvl>
  </w:abstractNum>
  <w:abstractNum w:abstractNumId="16">
    <w:multiLevelType w:val="hybridMultilevel"/>
    <w:name w:val="Нумерованный список 16"/>
    <w:lvl w:ilvl="0">
      <w:numFmt w:val="bullet"/>
      <w:suff w:val="tab"/>
      <w:lvlText w:val="●"/>
      <w:lvlJc w:val="left"/>
      <w:pPr>
        <w:ind w:left="360" w:hanging="0"/>
      </w:pPr>
      <w:rPr>
        <w:rFonts w:ascii="Noto Sans Symbols" w:hAnsi="Noto Sans Symbols" w:eastAsia="Noto Sans Symbols" w:cs="Noto Sans Symbols"/>
        <w:sz w:val="20"/>
        <w:szCs w:val="20"/>
      </w:rPr>
    </w:lvl>
    <w:lvl w:ilvl="1">
      <w:numFmt w:val="bullet"/>
      <w:suff w:val="tab"/>
      <w:lvlText w:val="o"/>
      <w:lvlJc w:val="left"/>
      <w:pPr>
        <w:ind w:left="1080" w:hanging="0"/>
      </w:pPr>
      <w:rPr>
        <w:rFonts w:ascii="Courier New" w:hAnsi="Courier New" w:eastAsia="Courier New" w:cs="Courier New"/>
        <w:sz w:val="20"/>
        <w:szCs w:val="20"/>
      </w:rPr>
    </w:lvl>
    <w:lvl w:ilvl="2">
      <w:numFmt w:val="bullet"/>
      <w:suff w:val="tab"/>
      <w:lvlText w:val="▪"/>
      <w:lvlJc w:val="left"/>
      <w:pPr>
        <w:ind w:left="1800" w:hanging="0"/>
      </w:pPr>
      <w:rPr>
        <w:rFonts w:ascii="Noto Sans Symbols" w:hAnsi="Noto Sans Symbols" w:eastAsia="Noto Sans Symbols" w:cs="Noto Sans Symbols"/>
        <w:sz w:val="20"/>
        <w:szCs w:val="20"/>
      </w:rPr>
    </w:lvl>
    <w:lvl w:ilvl="3">
      <w:numFmt w:val="bullet"/>
      <w:suff w:val="tab"/>
      <w:lvlText w:val="▪"/>
      <w:lvlJc w:val="left"/>
      <w:pPr>
        <w:ind w:left="2520" w:hanging="0"/>
      </w:pPr>
      <w:rPr>
        <w:rFonts w:ascii="Noto Sans Symbols" w:hAnsi="Noto Sans Symbols" w:eastAsia="Noto Sans Symbols" w:cs="Noto Sans Symbols"/>
        <w:sz w:val="20"/>
        <w:szCs w:val="20"/>
      </w:rPr>
    </w:lvl>
    <w:lvl w:ilvl="4">
      <w:numFmt w:val="bullet"/>
      <w:suff w:val="tab"/>
      <w:lvlText w:val="▪"/>
      <w:lvlJc w:val="left"/>
      <w:pPr>
        <w:ind w:left="3240" w:hanging="0"/>
      </w:pPr>
      <w:rPr>
        <w:rFonts w:ascii="Noto Sans Symbols" w:hAnsi="Noto Sans Symbols" w:eastAsia="Noto Sans Symbols" w:cs="Noto Sans Symbols"/>
        <w:sz w:val="20"/>
        <w:szCs w:val="20"/>
      </w:rPr>
    </w:lvl>
    <w:lvl w:ilvl="5">
      <w:numFmt w:val="bullet"/>
      <w:suff w:val="tab"/>
      <w:lvlText w:val="▪"/>
      <w:lvlJc w:val="left"/>
      <w:pPr>
        <w:ind w:left="3960" w:hanging="0"/>
      </w:pPr>
      <w:rPr>
        <w:rFonts w:ascii="Noto Sans Symbols" w:hAnsi="Noto Sans Symbols" w:eastAsia="Noto Sans Symbols" w:cs="Noto Sans Symbols"/>
        <w:sz w:val="20"/>
        <w:szCs w:val="20"/>
      </w:rPr>
    </w:lvl>
    <w:lvl w:ilvl="6">
      <w:numFmt w:val="bullet"/>
      <w:suff w:val="tab"/>
      <w:lvlText w:val="▪"/>
      <w:lvlJc w:val="left"/>
      <w:pPr>
        <w:ind w:left="4680" w:hanging="0"/>
      </w:pPr>
      <w:rPr>
        <w:rFonts w:ascii="Noto Sans Symbols" w:hAnsi="Noto Sans Symbols" w:eastAsia="Noto Sans Symbols" w:cs="Noto Sans Symbols"/>
        <w:sz w:val="20"/>
        <w:szCs w:val="20"/>
      </w:rPr>
    </w:lvl>
    <w:lvl w:ilvl="7">
      <w:numFmt w:val="bullet"/>
      <w:suff w:val="tab"/>
      <w:lvlText w:val="▪"/>
      <w:lvlJc w:val="left"/>
      <w:pPr>
        <w:ind w:left="5400" w:hanging="0"/>
      </w:pPr>
      <w:rPr>
        <w:rFonts w:ascii="Noto Sans Symbols" w:hAnsi="Noto Sans Symbols" w:eastAsia="Noto Sans Symbols" w:cs="Noto Sans Symbols"/>
        <w:sz w:val="20"/>
        <w:szCs w:val="20"/>
      </w:rPr>
    </w:lvl>
    <w:lvl w:ilvl="8">
      <w:numFmt w:val="bullet"/>
      <w:suff w:val="tab"/>
      <w:lvlText w:val="▪"/>
      <w:lvlJc w:val="left"/>
      <w:pPr>
        <w:ind w:left="6120" w:hanging="0"/>
      </w:pPr>
      <w:rPr>
        <w:rFonts w:ascii="Noto Sans Symbols" w:hAnsi="Noto Sans Symbols" w:eastAsia="Noto Sans Symbols" w:cs="Noto Sans Symbols"/>
        <w:sz w:val="20"/>
        <w:szCs w:val="20"/>
      </w:rPr>
    </w:lvl>
  </w:abstractNum>
  <w:abstractNum w:abstractNumId="17">
    <w:multiLevelType w:val="hybridMultilevel"/>
    <w:name w:val="Нумерованный список 17"/>
    <w:lvl w:ilvl="0">
      <w:numFmt w:val="bullet"/>
      <w:suff w:val="tab"/>
      <w:lvlText w:val="●"/>
      <w:lvlJc w:val="left"/>
      <w:pPr>
        <w:ind w:left="360" w:hanging="0"/>
      </w:pPr>
      <w:rPr>
        <w:rFonts w:ascii="Noto Sans Symbols" w:hAnsi="Noto Sans Symbols" w:eastAsia="Noto Sans Symbols" w:cs="Noto Sans Symbols"/>
        <w:sz w:val="20"/>
        <w:szCs w:val="20"/>
      </w:rPr>
    </w:lvl>
    <w:lvl w:ilvl="1">
      <w:numFmt w:val="bullet"/>
      <w:suff w:val="tab"/>
      <w:lvlText w:val="o"/>
      <w:lvlJc w:val="left"/>
      <w:pPr>
        <w:ind w:left="1080" w:hanging="0"/>
      </w:pPr>
      <w:rPr>
        <w:rFonts w:ascii="Courier New" w:hAnsi="Courier New" w:eastAsia="Courier New" w:cs="Courier New"/>
        <w:sz w:val="20"/>
        <w:szCs w:val="20"/>
      </w:rPr>
    </w:lvl>
    <w:lvl w:ilvl="2">
      <w:numFmt w:val="bullet"/>
      <w:suff w:val="tab"/>
      <w:lvlText w:val="▪"/>
      <w:lvlJc w:val="left"/>
      <w:pPr>
        <w:ind w:left="1800" w:hanging="0"/>
      </w:pPr>
      <w:rPr>
        <w:rFonts w:ascii="Noto Sans Symbols" w:hAnsi="Noto Sans Symbols" w:eastAsia="Noto Sans Symbols" w:cs="Noto Sans Symbols"/>
        <w:sz w:val="20"/>
        <w:szCs w:val="20"/>
      </w:rPr>
    </w:lvl>
    <w:lvl w:ilvl="3">
      <w:numFmt w:val="bullet"/>
      <w:suff w:val="tab"/>
      <w:lvlText w:val="▪"/>
      <w:lvlJc w:val="left"/>
      <w:pPr>
        <w:ind w:left="2520" w:hanging="0"/>
      </w:pPr>
      <w:rPr>
        <w:rFonts w:ascii="Noto Sans Symbols" w:hAnsi="Noto Sans Symbols" w:eastAsia="Noto Sans Symbols" w:cs="Noto Sans Symbols"/>
        <w:sz w:val="20"/>
        <w:szCs w:val="20"/>
      </w:rPr>
    </w:lvl>
    <w:lvl w:ilvl="4">
      <w:numFmt w:val="bullet"/>
      <w:suff w:val="tab"/>
      <w:lvlText w:val="▪"/>
      <w:lvlJc w:val="left"/>
      <w:pPr>
        <w:ind w:left="3240" w:hanging="0"/>
      </w:pPr>
      <w:rPr>
        <w:rFonts w:ascii="Noto Sans Symbols" w:hAnsi="Noto Sans Symbols" w:eastAsia="Noto Sans Symbols" w:cs="Noto Sans Symbols"/>
        <w:sz w:val="20"/>
        <w:szCs w:val="20"/>
      </w:rPr>
    </w:lvl>
    <w:lvl w:ilvl="5">
      <w:numFmt w:val="bullet"/>
      <w:suff w:val="tab"/>
      <w:lvlText w:val="▪"/>
      <w:lvlJc w:val="left"/>
      <w:pPr>
        <w:ind w:left="3960" w:hanging="0"/>
      </w:pPr>
      <w:rPr>
        <w:rFonts w:ascii="Noto Sans Symbols" w:hAnsi="Noto Sans Symbols" w:eastAsia="Noto Sans Symbols" w:cs="Noto Sans Symbols"/>
        <w:sz w:val="20"/>
        <w:szCs w:val="20"/>
      </w:rPr>
    </w:lvl>
    <w:lvl w:ilvl="6">
      <w:numFmt w:val="bullet"/>
      <w:suff w:val="tab"/>
      <w:lvlText w:val="▪"/>
      <w:lvlJc w:val="left"/>
      <w:pPr>
        <w:ind w:left="4680" w:hanging="0"/>
      </w:pPr>
      <w:rPr>
        <w:rFonts w:ascii="Noto Sans Symbols" w:hAnsi="Noto Sans Symbols" w:eastAsia="Noto Sans Symbols" w:cs="Noto Sans Symbols"/>
        <w:sz w:val="20"/>
        <w:szCs w:val="20"/>
      </w:rPr>
    </w:lvl>
    <w:lvl w:ilvl="7">
      <w:numFmt w:val="bullet"/>
      <w:suff w:val="tab"/>
      <w:lvlText w:val="▪"/>
      <w:lvlJc w:val="left"/>
      <w:pPr>
        <w:ind w:left="5400" w:hanging="0"/>
      </w:pPr>
      <w:rPr>
        <w:rFonts w:ascii="Noto Sans Symbols" w:hAnsi="Noto Sans Symbols" w:eastAsia="Noto Sans Symbols" w:cs="Noto Sans Symbols"/>
        <w:sz w:val="20"/>
        <w:szCs w:val="20"/>
      </w:rPr>
    </w:lvl>
    <w:lvl w:ilvl="8">
      <w:numFmt w:val="bullet"/>
      <w:suff w:val="tab"/>
      <w:lvlText w:val="▪"/>
      <w:lvlJc w:val="left"/>
      <w:pPr>
        <w:ind w:left="6120" w:hanging="0"/>
      </w:pPr>
      <w:rPr>
        <w:rFonts w:ascii="Noto Sans Symbols" w:hAnsi="Noto Sans Symbols" w:eastAsia="Noto Sans Symbols" w:cs="Noto Sans Symbols"/>
        <w:sz w:val="20"/>
        <w:szCs w:val="20"/>
      </w:rPr>
    </w:lvl>
  </w:abstractNum>
  <w:abstractNum w:abstractNumId="18">
    <w:multiLevelType w:val="hybridMultilevel"/>
    <w:name w:val="Нумерованный список 18"/>
    <w:lvl w:ilvl="0">
      <w:numFmt w:val="bullet"/>
      <w:suff w:val="tab"/>
      <w:lvlText w:val="●"/>
      <w:lvlJc w:val="left"/>
      <w:pPr>
        <w:ind w:left="360" w:hanging="0"/>
      </w:pPr>
      <w:rPr>
        <w:rFonts w:ascii="Noto Sans Symbols" w:hAnsi="Noto Sans Symbols" w:eastAsia="Noto Sans Symbols" w:cs="Noto Sans Symbols"/>
        <w:sz w:val="20"/>
        <w:szCs w:val="20"/>
      </w:rPr>
    </w:lvl>
    <w:lvl w:ilvl="1">
      <w:numFmt w:val="bullet"/>
      <w:suff w:val="tab"/>
      <w:lvlText w:val="o"/>
      <w:lvlJc w:val="left"/>
      <w:pPr>
        <w:ind w:left="1080" w:hanging="0"/>
      </w:pPr>
      <w:rPr>
        <w:rFonts w:ascii="Courier New" w:hAnsi="Courier New" w:eastAsia="Courier New" w:cs="Courier New"/>
        <w:sz w:val="20"/>
        <w:szCs w:val="20"/>
      </w:rPr>
    </w:lvl>
    <w:lvl w:ilvl="2">
      <w:numFmt w:val="bullet"/>
      <w:suff w:val="tab"/>
      <w:lvlText w:val="▪"/>
      <w:lvlJc w:val="left"/>
      <w:pPr>
        <w:ind w:left="1800" w:hanging="0"/>
      </w:pPr>
      <w:rPr>
        <w:rFonts w:ascii="Noto Sans Symbols" w:hAnsi="Noto Sans Symbols" w:eastAsia="Noto Sans Symbols" w:cs="Noto Sans Symbols"/>
        <w:sz w:val="20"/>
        <w:szCs w:val="20"/>
      </w:rPr>
    </w:lvl>
    <w:lvl w:ilvl="3">
      <w:numFmt w:val="bullet"/>
      <w:suff w:val="tab"/>
      <w:lvlText w:val="▪"/>
      <w:lvlJc w:val="left"/>
      <w:pPr>
        <w:ind w:left="2520" w:hanging="0"/>
      </w:pPr>
      <w:rPr>
        <w:rFonts w:ascii="Noto Sans Symbols" w:hAnsi="Noto Sans Symbols" w:eastAsia="Noto Sans Symbols" w:cs="Noto Sans Symbols"/>
        <w:sz w:val="20"/>
        <w:szCs w:val="20"/>
      </w:rPr>
    </w:lvl>
    <w:lvl w:ilvl="4">
      <w:numFmt w:val="bullet"/>
      <w:suff w:val="tab"/>
      <w:lvlText w:val="▪"/>
      <w:lvlJc w:val="left"/>
      <w:pPr>
        <w:ind w:left="3240" w:hanging="0"/>
      </w:pPr>
      <w:rPr>
        <w:rFonts w:ascii="Noto Sans Symbols" w:hAnsi="Noto Sans Symbols" w:eastAsia="Noto Sans Symbols" w:cs="Noto Sans Symbols"/>
        <w:sz w:val="20"/>
        <w:szCs w:val="20"/>
      </w:rPr>
    </w:lvl>
    <w:lvl w:ilvl="5">
      <w:numFmt w:val="bullet"/>
      <w:suff w:val="tab"/>
      <w:lvlText w:val="▪"/>
      <w:lvlJc w:val="left"/>
      <w:pPr>
        <w:ind w:left="3960" w:hanging="0"/>
      </w:pPr>
      <w:rPr>
        <w:rFonts w:ascii="Noto Sans Symbols" w:hAnsi="Noto Sans Symbols" w:eastAsia="Noto Sans Symbols" w:cs="Noto Sans Symbols"/>
        <w:sz w:val="20"/>
        <w:szCs w:val="20"/>
      </w:rPr>
    </w:lvl>
    <w:lvl w:ilvl="6">
      <w:numFmt w:val="bullet"/>
      <w:suff w:val="tab"/>
      <w:lvlText w:val="▪"/>
      <w:lvlJc w:val="left"/>
      <w:pPr>
        <w:ind w:left="4680" w:hanging="0"/>
      </w:pPr>
      <w:rPr>
        <w:rFonts w:ascii="Noto Sans Symbols" w:hAnsi="Noto Sans Symbols" w:eastAsia="Noto Sans Symbols" w:cs="Noto Sans Symbols"/>
        <w:sz w:val="20"/>
        <w:szCs w:val="20"/>
      </w:rPr>
    </w:lvl>
    <w:lvl w:ilvl="7">
      <w:numFmt w:val="bullet"/>
      <w:suff w:val="tab"/>
      <w:lvlText w:val="▪"/>
      <w:lvlJc w:val="left"/>
      <w:pPr>
        <w:ind w:left="5400" w:hanging="0"/>
      </w:pPr>
      <w:rPr>
        <w:rFonts w:ascii="Noto Sans Symbols" w:hAnsi="Noto Sans Symbols" w:eastAsia="Noto Sans Symbols" w:cs="Noto Sans Symbols"/>
        <w:sz w:val="20"/>
        <w:szCs w:val="20"/>
      </w:rPr>
    </w:lvl>
    <w:lvl w:ilvl="8">
      <w:numFmt w:val="bullet"/>
      <w:suff w:val="tab"/>
      <w:lvlText w:val="▪"/>
      <w:lvlJc w:val="left"/>
      <w:pPr>
        <w:ind w:left="6120" w:hanging="0"/>
      </w:pPr>
      <w:rPr>
        <w:rFonts w:ascii="Noto Sans Symbols" w:hAnsi="Noto Sans Symbols" w:eastAsia="Noto Sans Symbols" w:cs="Noto Sans Symbols"/>
        <w:sz w:val="20"/>
        <w:szCs w:val="20"/>
      </w:rPr>
    </w:lvl>
  </w:abstractNum>
  <w:abstractNum w:abstractNumId="19">
    <w:multiLevelType w:val="hybridMultilevel"/>
    <w:name w:val="Нумерованный список 19"/>
    <w:lvl w:ilvl="0">
      <w:numFmt w:val="bullet"/>
      <w:suff w:val="tab"/>
      <w:lvlText w:val="●"/>
      <w:lvlJc w:val="left"/>
      <w:pPr>
        <w:ind w:left="360" w:hanging="0"/>
      </w:pPr>
      <w:rPr>
        <w:rFonts w:ascii="Noto Sans Symbols" w:hAnsi="Noto Sans Symbols" w:eastAsia="Noto Sans Symbols" w:cs="Noto Sans Symbols"/>
        <w:sz w:val="20"/>
        <w:szCs w:val="20"/>
      </w:rPr>
    </w:lvl>
    <w:lvl w:ilvl="1">
      <w:numFmt w:val="bullet"/>
      <w:suff w:val="tab"/>
      <w:lvlText w:val="o"/>
      <w:lvlJc w:val="left"/>
      <w:pPr>
        <w:ind w:left="1080" w:hanging="0"/>
      </w:pPr>
      <w:rPr>
        <w:rFonts w:ascii="Courier New" w:hAnsi="Courier New" w:eastAsia="Courier New" w:cs="Courier New"/>
        <w:sz w:val="20"/>
        <w:szCs w:val="20"/>
      </w:rPr>
    </w:lvl>
    <w:lvl w:ilvl="2">
      <w:numFmt w:val="bullet"/>
      <w:suff w:val="tab"/>
      <w:lvlText w:val="▪"/>
      <w:lvlJc w:val="left"/>
      <w:pPr>
        <w:ind w:left="1800" w:hanging="0"/>
      </w:pPr>
      <w:rPr>
        <w:rFonts w:ascii="Noto Sans Symbols" w:hAnsi="Noto Sans Symbols" w:eastAsia="Noto Sans Symbols" w:cs="Noto Sans Symbols"/>
        <w:sz w:val="20"/>
        <w:szCs w:val="20"/>
      </w:rPr>
    </w:lvl>
    <w:lvl w:ilvl="3">
      <w:numFmt w:val="bullet"/>
      <w:suff w:val="tab"/>
      <w:lvlText w:val="▪"/>
      <w:lvlJc w:val="left"/>
      <w:pPr>
        <w:ind w:left="2520" w:hanging="0"/>
      </w:pPr>
      <w:rPr>
        <w:rFonts w:ascii="Noto Sans Symbols" w:hAnsi="Noto Sans Symbols" w:eastAsia="Noto Sans Symbols" w:cs="Noto Sans Symbols"/>
        <w:sz w:val="20"/>
        <w:szCs w:val="20"/>
      </w:rPr>
    </w:lvl>
    <w:lvl w:ilvl="4">
      <w:numFmt w:val="bullet"/>
      <w:suff w:val="tab"/>
      <w:lvlText w:val="▪"/>
      <w:lvlJc w:val="left"/>
      <w:pPr>
        <w:ind w:left="3240" w:hanging="0"/>
      </w:pPr>
      <w:rPr>
        <w:rFonts w:ascii="Noto Sans Symbols" w:hAnsi="Noto Sans Symbols" w:eastAsia="Noto Sans Symbols" w:cs="Noto Sans Symbols"/>
        <w:sz w:val="20"/>
        <w:szCs w:val="20"/>
      </w:rPr>
    </w:lvl>
    <w:lvl w:ilvl="5">
      <w:numFmt w:val="bullet"/>
      <w:suff w:val="tab"/>
      <w:lvlText w:val="▪"/>
      <w:lvlJc w:val="left"/>
      <w:pPr>
        <w:ind w:left="3960" w:hanging="0"/>
      </w:pPr>
      <w:rPr>
        <w:rFonts w:ascii="Noto Sans Symbols" w:hAnsi="Noto Sans Symbols" w:eastAsia="Noto Sans Symbols" w:cs="Noto Sans Symbols"/>
        <w:sz w:val="20"/>
        <w:szCs w:val="20"/>
      </w:rPr>
    </w:lvl>
    <w:lvl w:ilvl="6">
      <w:numFmt w:val="bullet"/>
      <w:suff w:val="tab"/>
      <w:lvlText w:val="▪"/>
      <w:lvlJc w:val="left"/>
      <w:pPr>
        <w:ind w:left="4680" w:hanging="0"/>
      </w:pPr>
      <w:rPr>
        <w:rFonts w:ascii="Noto Sans Symbols" w:hAnsi="Noto Sans Symbols" w:eastAsia="Noto Sans Symbols" w:cs="Noto Sans Symbols"/>
        <w:sz w:val="20"/>
        <w:szCs w:val="20"/>
      </w:rPr>
    </w:lvl>
    <w:lvl w:ilvl="7">
      <w:numFmt w:val="bullet"/>
      <w:suff w:val="tab"/>
      <w:lvlText w:val="▪"/>
      <w:lvlJc w:val="left"/>
      <w:pPr>
        <w:ind w:left="5400" w:hanging="0"/>
      </w:pPr>
      <w:rPr>
        <w:rFonts w:ascii="Noto Sans Symbols" w:hAnsi="Noto Sans Symbols" w:eastAsia="Noto Sans Symbols" w:cs="Noto Sans Symbols"/>
        <w:sz w:val="20"/>
        <w:szCs w:val="20"/>
      </w:rPr>
    </w:lvl>
    <w:lvl w:ilvl="8">
      <w:numFmt w:val="bullet"/>
      <w:suff w:val="tab"/>
      <w:lvlText w:val="▪"/>
      <w:lvlJc w:val="left"/>
      <w:pPr>
        <w:ind w:left="6120" w:hanging="0"/>
      </w:pPr>
      <w:rPr>
        <w:rFonts w:ascii="Noto Sans Symbols" w:hAnsi="Noto Sans Symbols" w:eastAsia="Noto Sans Symbols" w:cs="Noto Sans Symbols"/>
        <w:sz w:val="20"/>
        <w:szCs w:val="20"/>
      </w:rPr>
    </w:lvl>
  </w:abstractNum>
  <w:abstractNum w:abstractNumId="20">
    <w:multiLevelType w:val="hybridMultilevel"/>
    <w:name w:val="Нумерованный список 20"/>
    <w:lvl w:ilvl="0">
      <w:numFmt w:val="bullet"/>
      <w:suff w:val="tab"/>
      <w:lvlText w:val="●"/>
      <w:lvlJc w:val="left"/>
      <w:pPr>
        <w:ind w:left="360" w:hanging="0"/>
      </w:pPr>
      <w:rPr>
        <w:rFonts w:ascii="Noto Sans Symbols" w:hAnsi="Noto Sans Symbols" w:eastAsia="Noto Sans Symbols" w:cs="Noto Sans Symbols"/>
        <w:sz w:val="20"/>
        <w:szCs w:val="20"/>
      </w:rPr>
    </w:lvl>
    <w:lvl w:ilvl="1">
      <w:numFmt w:val="bullet"/>
      <w:suff w:val="tab"/>
      <w:lvlText w:val="o"/>
      <w:lvlJc w:val="left"/>
      <w:pPr>
        <w:ind w:left="1080" w:hanging="0"/>
      </w:pPr>
      <w:rPr>
        <w:rFonts w:ascii="Courier New" w:hAnsi="Courier New" w:eastAsia="Courier New" w:cs="Courier New"/>
        <w:sz w:val="20"/>
        <w:szCs w:val="20"/>
      </w:rPr>
    </w:lvl>
    <w:lvl w:ilvl="2">
      <w:numFmt w:val="bullet"/>
      <w:suff w:val="tab"/>
      <w:lvlText w:val="▪"/>
      <w:lvlJc w:val="left"/>
      <w:pPr>
        <w:ind w:left="1800" w:hanging="0"/>
      </w:pPr>
      <w:rPr>
        <w:rFonts w:ascii="Noto Sans Symbols" w:hAnsi="Noto Sans Symbols" w:eastAsia="Noto Sans Symbols" w:cs="Noto Sans Symbols"/>
        <w:sz w:val="20"/>
        <w:szCs w:val="20"/>
      </w:rPr>
    </w:lvl>
    <w:lvl w:ilvl="3">
      <w:numFmt w:val="bullet"/>
      <w:suff w:val="tab"/>
      <w:lvlText w:val="▪"/>
      <w:lvlJc w:val="left"/>
      <w:pPr>
        <w:ind w:left="2520" w:hanging="0"/>
      </w:pPr>
      <w:rPr>
        <w:rFonts w:ascii="Noto Sans Symbols" w:hAnsi="Noto Sans Symbols" w:eastAsia="Noto Sans Symbols" w:cs="Noto Sans Symbols"/>
        <w:sz w:val="20"/>
        <w:szCs w:val="20"/>
      </w:rPr>
    </w:lvl>
    <w:lvl w:ilvl="4">
      <w:numFmt w:val="bullet"/>
      <w:suff w:val="tab"/>
      <w:lvlText w:val="▪"/>
      <w:lvlJc w:val="left"/>
      <w:pPr>
        <w:ind w:left="3240" w:hanging="0"/>
      </w:pPr>
      <w:rPr>
        <w:rFonts w:ascii="Noto Sans Symbols" w:hAnsi="Noto Sans Symbols" w:eastAsia="Noto Sans Symbols" w:cs="Noto Sans Symbols"/>
        <w:sz w:val="20"/>
        <w:szCs w:val="20"/>
      </w:rPr>
    </w:lvl>
    <w:lvl w:ilvl="5">
      <w:numFmt w:val="bullet"/>
      <w:suff w:val="tab"/>
      <w:lvlText w:val="▪"/>
      <w:lvlJc w:val="left"/>
      <w:pPr>
        <w:ind w:left="3960" w:hanging="0"/>
      </w:pPr>
      <w:rPr>
        <w:rFonts w:ascii="Noto Sans Symbols" w:hAnsi="Noto Sans Symbols" w:eastAsia="Noto Sans Symbols" w:cs="Noto Sans Symbols"/>
        <w:sz w:val="20"/>
        <w:szCs w:val="20"/>
      </w:rPr>
    </w:lvl>
    <w:lvl w:ilvl="6">
      <w:numFmt w:val="bullet"/>
      <w:suff w:val="tab"/>
      <w:lvlText w:val="▪"/>
      <w:lvlJc w:val="left"/>
      <w:pPr>
        <w:ind w:left="4680" w:hanging="0"/>
      </w:pPr>
      <w:rPr>
        <w:rFonts w:ascii="Noto Sans Symbols" w:hAnsi="Noto Sans Symbols" w:eastAsia="Noto Sans Symbols" w:cs="Noto Sans Symbols"/>
        <w:sz w:val="20"/>
        <w:szCs w:val="20"/>
      </w:rPr>
    </w:lvl>
    <w:lvl w:ilvl="7">
      <w:numFmt w:val="bullet"/>
      <w:suff w:val="tab"/>
      <w:lvlText w:val="▪"/>
      <w:lvlJc w:val="left"/>
      <w:pPr>
        <w:ind w:left="5400" w:hanging="0"/>
      </w:pPr>
      <w:rPr>
        <w:rFonts w:ascii="Noto Sans Symbols" w:hAnsi="Noto Sans Symbols" w:eastAsia="Noto Sans Symbols" w:cs="Noto Sans Symbols"/>
        <w:sz w:val="20"/>
        <w:szCs w:val="20"/>
      </w:rPr>
    </w:lvl>
    <w:lvl w:ilvl="8">
      <w:numFmt w:val="bullet"/>
      <w:suff w:val="tab"/>
      <w:lvlText w:val="▪"/>
      <w:lvlJc w:val="left"/>
      <w:pPr>
        <w:ind w:left="6120" w:hanging="0"/>
      </w:pPr>
      <w:rPr>
        <w:rFonts w:ascii="Noto Sans Symbols" w:hAnsi="Noto Sans Symbols" w:eastAsia="Noto Sans Symbols" w:cs="Noto Sans Symbols"/>
        <w:sz w:val="20"/>
        <w:szCs w:val="20"/>
      </w:rPr>
    </w:lvl>
  </w:abstractNum>
  <w:abstractNum w:abstractNumId="21">
    <w:multiLevelType w:val="hybridMultilevel"/>
    <w:name w:val="Нумерованный список 21"/>
    <w:lvl w:ilvl="0">
      <w:numFmt w:val="bullet"/>
      <w:suff w:val="tab"/>
      <w:lvlText w:val="●"/>
      <w:lvlJc w:val="left"/>
      <w:pPr>
        <w:ind w:left="360" w:hanging="0"/>
      </w:pPr>
      <w:rPr>
        <w:rFonts w:ascii="Noto Sans Symbols" w:hAnsi="Noto Sans Symbols" w:eastAsia="Noto Sans Symbols" w:cs="Noto Sans Symbols"/>
        <w:sz w:val="20"/>
        <w:szCs w:val="20"/>
      </w:rPr>
    </w:lvl>
    <w:lvl w:ilvl="1">
      <w:numFmt w:val="bullet"/>
      <w:suff w:val="tab"/>
      <w:lvlText w:val="o"/>
      <w:lvlJc w:val="left"/>
      <w:pPr>
        <w:ind w:left="1080" w:hanging="0"/>
      </w:pPr>
      <w:rPr>
        <w:rFonts w:ascii="Courier New" w:hAnsi="Courier New" w:eastAsia="Courier New" w:cs="Courier New"/>
        <w:sz w:val="20"/>
        <w:szCs w:val="20"/>
      </w:rPr>
    </w:lvl>
    <w:lvl w:ilvl="2">
      <w:numFmt w:val="bullet"/>
      <w:suff w:val="tab"/>
      <w:lvlText w:val="▪"/>
      <w:lvlJc w:val="left"/>
      <w:pPr>
        <w:ind w:left="1800" w:hanging="0"/>
      </w:pPr>
      <w:rPr>
        <w:rFonts w:ascii="Noto Sans Symbols" w:hAnsi="Noto Sans Symbols" w:eastAsia="Noto Sans Symbols" w:cs="Noto Sans Symbols"/>
        <w:sz w:val="20"/>
        <w:szCs w:val="20"/>
      </w:rPr>
    </w:lvl>
    <w:lvl w:ilvl="3">
      <w:numFmt w:val="bullet"/>
      <w:suff w:val="tab"/>
      <w:lvlText w:val="▪"/>
      <w:lvlJc w:val="left"/>
      <w:pPr>
        <w:ind w:left="2520" w:hanging="0"/>
      </w:pPr>
      <w:rPr>
        <w:rFonts w:ascii="Noto Sans Symbols" w:hAnsi="Noto Sans Symbols" w:eastAsia="Noto Sans Symbols" w:cs="Noto Sans Symbols"/>
        <w:sz w:val="20"/>
        <w:szCs w:val="20"/>
      </w:rPr>
    </w:lvl>
    <w:lvl w:ilvl="4">
      <w:numFmt w:val="bullet"/>
      <w:suff w:val="tab"/>
      <w:lvlText w:val="▪"/>
      <w:lvlJc w:val="left"/>
      <w:pPr>
        <w:ind w:left="3240" w:hanging="0"/>
      </w:pPr>
      <w:rPr>
        <w:rFonts w:ascii="Noto Sans Symbols" w:hAnsi="Noto Sans Symbols" w:eastAsia="Noto Sans Symbols" w:cs="Noto Sans Symbols"/>
        <w:sz w:val="20"/>
        <w:szCs w:val="20"/>
      </w:rPr>
    </w:lvl>
    <w:lvl w:ilvl="5">
      <w:numFmt w:val="bullet"/>
      <w:suff w:val="tab"/>
      <w:lvlText w:val="▪"/>
      <w:lvlJc w:val="left"/>
      <w:pPr>
        <w:ind w:left="3960" w:hanging="0"/>
      </w:pPr>
      <w:rPr>
        <w:rFonts w:ascii="Noto Sans Symbols" w:hAnsi="Noto Sans Symbols" w:eastAsia="Noto Sans Symbols" w:cs="Noto Sans Symbols"/>
        <w:sz w:val="20"/>
        <w:szCs w:val="20"/>
      </w:rPr>
    </w:lvl>
    <w:lvl w:ilvl="6">
      <w:numFmt w:val="bullet"/>
      <w:suff w:val="tab"/>
      <w:lvlText w:val="▪"/>
      <w:lvlJc w:val="left"/>
      <w:pPr>
        <w:ind w:left="4680" w:hanging="0"/>
      </w:pPr>
      <w:rPr>
        <w:rFonts w:ascii="Noto Sans Symbols" w:hAnsi="Noto Sans Symbols" w:eastAsia="Noto Sans Symbols" w:cs="Noto Sans Symbols"/>
        <w:sz w:val="20"/>
        <w:szCs w:val="20"/>
      </w:rPr>
    </w:lvl>
    <w:lvl w:ilvl="7">
      <w:numFmt w:val="bullet"/>
      <w:suff w:val="tab"/>
      <w:lvlText w:val="▪"/>
      <w:lvlJc w:val="left"/>
      <w:pPr>
        <w:ind w:left="5400" w:hanging="0"/>
      </w:pPr>
      <w:rPr>
        <w:rFonts w:ascii="Noto Sans Symbols" w:hAnsi="Noto Sans Symbols" w:eastAsia="Noto Sans Symbols" w:cs="Noto Sans Symbols"/>
        <w:sz w:val="20"/>
        <w:szCs w:val="20"/>
      </w:rPr>
    </w:lvl>
    <w:lvl w:ilvl="8">
      <w:numFmt w:val="bullet"/>
      <w:suff w:val="tab"/>
      <w:lvlText w:val="▪"/>
      <w:lvlJc w:val="left"/>
      <w:pPr>
        <w:ind w:left="6120" w:hanging="0"/>
      </w:pPr>
      <w:rPr>
        <w:rFonts w:ascii="Noto Sans Symbols" w:hAnsi="Noto Sans Symbols" w:eastAsia="Noto Sans Symbols" w:cs="Noto Sans Symbols"/>
        <w:sz w:val="20"/>
        <w:szCs w:val="20"/>
      </w:rPr>
    </w:lvl>
  </w:abstractNum>
  <w:abstractNum w:abstractNumId="22">
    <w:multiLevelType w:val="hybridMultilevel"/>
    <w:name w:val="Нумерованный список 22"/>
    <w:lvl w:ilvl="0">
      <w:numFmt w:val="bullet"/>
      <w:suff w:val="tab"/>
      <w:lvlText w:val="●"/>
      <w:lvlJc w:val="left"/>
      <w:pPr>
        <w:ind w:left="360" w:hanging="0"/>
      </w:pPr>
      <w:rPr>
        <w:rFonts w:ascii="Noto Sans Symbols" w:hAnsi="Noto Sans Symbols" w:eastAsia="Noto Sans Symbols" w:cs="Noto Sans Symbols"/>
        <w:sz w:val="20"/>
        <w:szCs w:val="20"/>
      </w:rPr>
    </w:lvl>
    <w:lvl w:ilvl="1">
      <w:numFmt w:val="bullet"/>
      <w:suff w:val="tab"/>
      <w:lvlText w:val="o"/>
      <w:lvlJc w:val="left"/>
      <w:pPr>
        <w:ind w:left="1080" w:hanging="0"/>
      </w:pPr>
      <w:rPr>
        <w:rFonts w:ascii="Courier New" w:hAnsi="Courier New" w:eastAsia="Courier New" w:cs="Courier New"/>
        <w:sz w:val="20"/>
        <w:szCs w:val="20"/>
      </w:rPr>
    </w:lvl>
    <w:lvl w:ilvl="2">
      <w:numFmt w:val="bullet"/>
      <w:suff w:val="tab"/>
      <w:lvlText w:val="▪"/>
      <w:lvlJc w:val="left"/>
      <w:pPr>
        <w:ind w:left="1800" w:hanging="0"/>
      </w:pPr>
      <w:rPr>
        <w:rFonts w:ascii="Noto Sans Symbols" w:hAnsi="Noto Sans Symbols" w:eastAsia="Noto Sans Symbols" w:cs="Noto Sans Symbols"/>
        <w:sz w:val="20"/>
        <w:szCs w:val="20"/>
      </w:rPr>
    </w:lvl>
    <w:lvl w:ilvl="3">
      <w:numFmt w:val="bullet"/>
      <w:suff w:val="tab"/>
      <w:lvlText w:val="▪"/>
      <w:lvlJc w:val="left"/>
      <w:pPr>
        <w:ind w:left="2520" w:hanging="0"/>
      </w:pPr>
      <w:rPr>
        <w:rFonts w:ascii="Noto Sans Symbols" w:hAnsi="Noto Sans Symbols" w:eastAsia="Noto Sans Symbols" w:cs="Noto Sans Symbols"/>
        <w:sz w:val="20"/>
        <w:szCs w:val="20"/>
      </w:rPr>
    </w:lvl>
    <w:lvl w:ilvl="4">
      <w:numFmt w:val="bullet"/>
      <w:suff w:val="tab"/>
      <w:lvlText w:val="▪"/>
      <w:lvlJc w:val="left"/>
      <w:pPr>
        <w:ind w:left="3240" w:hanging="0"/>
      </w:pPr>
      <w:rPr>
        <w:rFonts w:ascii="Noto Sans Symbols" w:hAnsi="Noto Sans Symbols" w:eastAsia="Noto Sans Symbols" w:cs="Noto Sans Symbols"/>
        <w:sz w:val="20"/>
        <w:szCs w:val="20"/>
      </w:rPr>
    </w:lvl>
    <w:lvl w:ilvl="5">
      <w:numFmt w:val="bullet"/>
      <w:suff w:val="tab"/>
      <w:lvlText w:val="▪"/>
      <w:lvlJc w:val="left"/>
      <w:pPr>
        <w:ind w:left="3960" w:hanging="0"/>
      </w:pPr>
      <w:rPr>
        <w:rFonts w:ascii="Noto Sans Symbols" w:hAnsi="Noto Sans Symbols" w:eastAsia="Noto Sans Symbols" w:cs="Noto Sans Symbols"/>
        <w:sz w:val="20"/>
        <w:szCs w:val="20"/>
      </w:rPr>
    </w:lvl>
    <w:lvl w:ilvl="6">
      <w:numFmt w:val="bullet"/>
      <w:suff w:val="tab"/>
      <w:lvlText w:val="▪"/>
      <w:lvlJc w:val="left"/>
      <w:pPr>
        <w:ind w:left="4680" w:hanging="0"/>
      </w:pPr>
      <w:rPr>
        <w:rFonts w:ascii="Noto Sans Symbols" w:hAnsi="Noto Sans Symbols" w:eastAsia="Noto Sans Symbols" w:cs="Noto Sans Symbols"/>
        <w:sz w:val="20"/>
        <w:szCs w:val="20"/>
      </w:rPr>
    </w:lvl>
    <w:lvl w:ilvl="7">
      <w:numFmt w:val="bullet"/>
      <w:suff w:val="tab"/>
      <w:lvlText w:val="▪"/>
      <w:lvlJc w:val="left"/>
      <w:pPr>
        <w:ind w:left="5400" w:hanging="0"/>
      </w:pPr>
      <w:rPr>
        <w:rFonts w:ascii="Noto Sans Symbols" w:hAnsi="Noto Sans Symbols" w:eastAsia="Noto Sans Symbols" w:cs="Noto Sans Symbols"/>
        <w:sz w:val="20"/>
        <w:szCs w:val="20"/>
      </w:rPr>
    </w:lvl>
    <w:lvl w:ilvl="8">
      <w:numFmt w:val="bullet"/>
      <w:suff w:val="tab"/>
      <w:lvlText w:val="▪"/>
      <w:lvlJc w:val="left"/>
      <w:pPr>
        <w:ind w:left="6120" w:hanging="0"/>
      </w:pPr>
      <w:rPr>
        <w:rFonts w:ascii="Noto Sans Symbols" w:hAnsi="Noto Sans Symbols" w:eastAsia="Noto Sans Symbols" w:cs="Noto Sans Symbols"/>
        <w:sz w:val="20"/>
        <w:szCs w:val="20"/>
      </w:rPr>
    </w:lvl>
  </w:abstractNum>
  <w:abstractNum w:abstractNumId="23">
    <w:multiLevelType w:val="hybridMultilevel"/>
    <w:name w:val="Нумерованный список 23"/>
    <w:lvl w:ilvl="0">
      <w:numFmt w:val="bullet"/>
      <w:suff w:val="tab"/>
      <w:lvlText w:val="●"/>
      <w:lvlJc w:val="left"/>
      <w:pPr>
        <w:ind w:left="360" w:hanging="0"/>
      </w:pPr>
      <w:rPr>
        <w:rFonts w:ascii="Noto Sans Symbols" w:hAnsi="Noto Sans Symbols" w:eastAsia="Noto Sans Symbols" w:cs="Noto Sans Symbols"/>
        <w:sz w:val="20"/>
        <w:szCs w:val="20"/>
      </w:rPr>
    </w:lvl>
    <w:lvl w:ilvl="1">
      <w:numFmt w:val="bullet"/>
      <w:suff w:val="tab"/>
      <w:lvlText w:val="o"/>
      <w:lvlJc w:val="left"/>
      <w:pPr>
        <w:ind w:left="1080" w:hanging="0"/>
      </w:pPr>
      <w:rPr>
        <w:rFonts w:ascii="Courier New" w:hAnsi="Courier New" w:eastAsia="Courier New" w:cs="Courier New"/>
        <w:sz w:val="20"/>
        <w:szCs w:val="20"/>
      </w:rPr>
    </w:lvl>
    <w:lvl w:ilvl="2">
      <w:numFmt w:val="bullet"/>
      <w:suff w:val="tab"/>
      <w:lvlText w:val="▪"/>
      <w:lvlJc w:val="left"/>
      <w:pPr>
        <w:ind w:left="1800" w:hanging="0"/>
      </w:pPr>
      <w:rPr>
        <w:rFonts w:ascii="Noto Sans Symbols" w:hAnsi="Noto Sans Symbols" w:eastAsia="Noto Sans Symbols" w:cs="Noto Sans Symbols"/>
        <w:sz w:val="20"/>
        <w:szCs w:val="20"/>
      </w:rPr>
    </w:lvl>
    <w:lvl w:ilvl="3">
      <w:numFmt w:val="bullet"/>
      <w:suff w:val="tab"/>
      <w:lvlText w:val="▪"/>
      <w:lvlJc w:val="left"/>
      <w:pPr>
        <w:ind w:left="2520" w:hanging="0"/>
      </w:pPr>
      <w:rPr>
        <w:rFonts w:ascii="Noto Sans Symbols" w:hAnsi="Noto Sans Symbols" w:eastAsia="Noto Sans Symbols" w:cs="Noto Sans Symbols"/>
        <w:sz w:val="20"/>
        <w:szCs w:val="20"/>
      </w:rPr>
    </w:lvl>
    <w:lvl w:ilvl="4">
      <w:numFmt w:val="bullet"/>
      <w:suff w:val="tab"/>
      <w:lvlText w:val="▪"/>
      <w:lvlJc w:val="left"/>
      <w:pPr>
        <w:ind w:left="3240" w:hanging="0"/>
      </w:pPr>
      <w:rPr>
        <w:rFonts w:ascii="Noto Sans Symbols" w:hAnsi="Noto Sans Symbols" w:eastAsia="Noto Sans Symbols" w:cs="Noto Sans Symbols"/>
        <w:sz w:val="20"/>
        <w:szCs w:val="20"/>
      </w:rPr>
    </w:lvl>
    <w:lvl w:ilvl="5">
      <w:numFmt w:val="bullet"/>
      <w:suff w:val="tab"/>
      <w:lvlText w:val="▪"/>
      <w:lvlJc w:val="left"/>
      <w:pPr>
        <w:ind w:left="3960" w:hanging="0"/>
      </w:pPr>
      <w:rPr>
        <w:rFonts w:ascii="Noto Sans Symbols" w:hAnsi="Noto Sans Symbols" w:eastAsia="Noto Sans Symbols" w:cs="Noto Sans Symbols"/>
        <w:sz w:val="20"/>
        <w:szCs w:val="20"/>
      </w:rPr>
    </w:lvl>
    <w:lvl w:ilvl="6">
      <w:numFmt w:val="bullet"/>
      <w:suff w:val="tab"/>
      <w:lvlText w:val="▪"/>
      <w:lvlJc w:val="left"/>
      <w:pPr>
        <w:ind w:left="4680" w:hanging="0"/>
      </w:pPr>
      <w:rPr>
        <w:rFonts w:ascii="Noto Sans Symbols" w:hAnsi="Noto Sans Symbols" w:eastAsia="Noto Sans Symbols" w:cs="Noto Sans Symbols"/>
        <w:sz w:val="20"/>
        <w:szCs w:val="20"/>
      </w:rPr>
    </w:lvl>
    <w:lvl w:ilvl="7">
      <w:numFmt w:val="bullet"/>
      <w:suff w:val="tab"/>
      <w:lvlText w:val="▪"/>
      <w:lvlJc w:val="left"/>
      <w:pPr>
        <w:ind w:left="5400" w:hanging="0"/>
      </w:pPr>
      <w:rPr>
        <w:rFonts w:ascii="Noto Sans Symbols" w:hAnsi="Noto Sans Symbols" w:eastAsia="Noto Sans Symbols" w:cs="Noto Sans Symbols"/>
        <w:sz w:val="20"/>
        <w:szCs w:val="20"/>
      </w:rPr>
    </w:lvl>
    <w:lvl w:ilvl="8">
      <w:numFmt w:val="bullet"/>
      <w:suff w:val="tab"/>
      <w:lvlText w:val="▪"/>
      <w:lvlJc w:val="left"/>
      <w:pPr>
        <w:ind w:left="6120" w:hanging="0"/>
      </w:pPr>
      <w:rPr>
        <w:rFonts w:ascii="Noto Sans Symbols" w:hAnsi="Noto Sans Symbols" w:eastAsia="Noto Sans Symbols" w:cs="Noto Sans Symbols"/>
        <w:sz w:val="20"/>
        <w:szCs w:val="20"/>
      </w:rPr>
    </w:lvl>
  </w:abstractNum>
  <w:abstractNum w:abstractNumId="24">
    <w:multiLevelType w:val="hybridMultilevel"/>
    <w:name w:val="Нумерованный список 24"/>
    <w:lvl w:ilvl="0">
      <w:numFmt w:val="bullet"/>
      <w:suff w:val="tab"/>
      <w:lvlText w:val="●"/>
      <w:lvlJc w:val="left"/>
      <w:pPr>
        <w:ind w:left="360" w:hanging="0"/>
      </w:pPr>
      <w:rPr>
        <w:rFonts w:ascii="Noto Sans Symbols" w:hAnsi="Noto Sans Symbols" w:eastAsia="Noto Sans Symbols" w:cs="Noto Sans Symbols"/>
        <w:sz w:val="20"/>
        <w:szCs w:val="20"/>
      </w:rPr>
    </w:lvl>
    <w:lvl w:ilvl="1">
      <w:numFmt w:val="bullet"/>
      <w:suff w:val="tab"/>
      <w:lvlText w:val="o"/>
      <w:lvlJc w:val="left"/>
      <w:pPr>
        <w:ind w:left="1080" w:hanging="0"/>
      </w:pPr>
      <w:rPr>
        <w:rFonts w:ascii="Courier New" w:hAnsi="Courier New" w:eastAsia="Courier New" w:cs="Courier New"/>
        <w:sz w:val="20"/>
        <w:szCs w:val="20"/>
      </w:rPr>
    </w:lvl>
    <w:lvl w:ilvl="2">
      <w:numFmt w:val="bullet"/>
      <w:suff w:val="tab"/>
      <w:lvlText w:val="▪"/>
      <w:lvlJc w:val="left"/>
      <w:pPr>
        <w:ind w:left="1800" w:hanging="0"/>
      </w:pPr>
      <w:rPr>
        <w:rFonts w:ascii="Noto Sans Symbols" w:hAnsi="Noto Sans Symbols" w:eastAsia="Noto Sans Symbols" w:cs="Noto Sans Symbols"/>
        <w:sz w:val="20"/>
        <w:szCs w:val="20"/>
      </w:rPr>
    </w:lvl>
    <w:lvl w:ilvl="3">
      <w:numFmt w:val="bullet"/>
      <w:suff w:val="tab"/>
      <w:lvlText w:val="▪"/>
      <w:lvlJc w:val="left"/>
      <w:pPr>
        <w:ind w:left="2520" w:hanging="0"/>
      </w:pPr>
      <w:rPr>
        <w:rFonts w:ascii="Noto Sans Symbols" w:hAnsi="Noto Sans Symbols" w:eastAsia="Noto Sans Symbols" w:cs="Noto Sans Symbols"/>
        <w:sz w:val="20"/>
        <w:szCs w:val="20"/>
      </w:rPr>
    </w:lvl>
    <w:lvl w:ilvl="4">
      <w:numFmt w:val="bullet"/>
      <w:suff w:val="tab"/>
      <w:lvlText w:val="▪"/>
      <w:lvlJc w:val="left"/>
      <w:pPr>
        <w:ind w:left="3240" w:hanging="0"/>
      </w:pPr>
      <w:rPr>
        <w:rFonts w:ascii="Noto Sans Symbols" w:hAnsi="Noto Sans Symbols" w:eastAsia="Noto Sans Symbols" w:cs="Noto Sans Symbols"/>
        <w:sz w:val="20"/>
        <w:szCs w:val="20"/>
      </w:rPr>
    </w:lvl>
    <w:lvl w:ilvl="5">
      <w:numFmt w:val="bullet"/>
      <w:suff w:val="tab"/>
      <w:lvlText w:val="▪"/>
      <w:lvlJc w:val="left"/>
      <w:pPr>
        <w:ind w:left="3960" w:hanging="0"/>
      </w:pPr>
      <w:rPr>
        <w:rFonts w:ascii="Noto Sans Symbols" w:hAnsi="Noto Sans Symbols" w:eastAsia="Noto Sans Symbols" w:cs="Noto Sans Symbols"/>
        <w:sz w:val="20"/>
        <w:szCs w:val="20"/>
      </w:rPr>
    </w:lvl>
    <w:lvl w:ilvl="6">
      <w:numFmt w:val="bullet"/>
      <w:suff w:val="tab"/>
      <w:lvlText w:val="▪"/>
      <w:lvlJc w:val="left"/>
      <w:pPr>
        <w:ind w:left="4680" w:hanging="0"/>
      </w:pPr>
      <w:rPr>
        <w:rFonts w:ascii="Noto Sans Symbols" w:hAnsi="Noto Sans Symbols" w:eastAsia="Noto Sans Symbols" w:cs="Noto Sans Symbols"/>
        <w:sz w:val="20"/>
        <w:szCs w:val="20"/>
      </w:rPr>
    </w:lvl>
    <w:lvl w:ilvl="7">
      <w:numFmt w:val="bullet"/>
      <w:suff w:val="tab"/>
      <w:lvlText w:val="▪"/>
      <w:lvlJc w:val="left"/>
      <w:pPr>
        <w:ind w:left="5400" w:hanging="0"/>
      </w:pPr>
      <w:rPr>
        <w:rFonts w:ascii="Noto Sans Symbols" w:hAnsi="Noto Sans Symbols" w:eastAsia="Noto Sans Symbols" w:cs="Noto Sans Symbols"/>
        <w:sz w:val="20"/>
        <w:szCs w:val="20"/>
      </w:rPr>
    </w:lvl>
    <w:lvl w:ilvl="8">
      <w:numFmt w:val="bullet"/>
      <w:suff w:val="tab"/>
      <w:lvlText w:val="▪"/>
      <w:lvlJc w:val="left"/>
      <w:pPr>
        <w:ind w:left="6120" w:hanging="0"/>
      </w:pPr>
      <w:rPr>
        <w:rFonts w:ascii="Noto Sans Symbols" w:hAnsi="Noto Sans Symbols" w:eastAsia="Noto Sans Symbols" w:cs="Noto Sans Symbols"/>
        <w:sz w:val="20"/>
        <w:szCs w:val="20"/>
      </w:rPr>
    </w:lvl>
  </w:abstractNum>
  <w:abstractNum w:abstractNumId="25">
    <w:multiLevelType w:val="hybridMultilevel"/>
    <w:name w:val="Нумерованный список 25"/>
    <w:lvl w:ilvl="0">
      <w:numFmt w:val="bullet"/>
      <w:suff w:val="tab"/>
      <w:lvlText w:val="●"/>
      <w:lvlJc w:val="left"/>
      <w:pPr>
        <w:ind w:left="360" w:hanging="0"/>
      </w:pPr>
      <w:rPr>
        <w:rFonts w:ascii="Noto Sans Symbols" w:hAnsi="Noto Sans Symbols" w:eastAsia="Noto Sans Symbols" w:cs="Noto Sans Symbols"/>
        <w:sz w:val="20"/>
        <w:szCs w:val="20"/>
      </w:rPr>
    </w:lvl>
    <w:lvl w:ilvl="1">
      <w:numFmt w:val="bullet"/>
      <w:suff w:val="tab"/>
      <w:lvlText w:val="o"/>
      <w:lvlJc w:val="left"/>
      <w:pPr>
        <w:ind w:left="1080" w:hanging="0"/>
      </w:pPr>
      <w:rPr>
        <w:rFonts w:ascii="Courier New" w:hAnsi="Courier New" w:eastAsia="Courier New" w:cs="Courier New"/>
        <w:sz w:val="20"/>
        <w:szCs w:val="20"/>
      </w:rPr>
    </w:lvl>
    <w:lvl w:ilvl="2">
      <w:numFmt w:val="bullet"/>
      <w:suff w:val="tab"/>
      <w:lvlText w:val="▪"/>
      <w:lvlJc w:val="left"/>
      <w:pPr>
        <w:ind w:left="1800" w:hanging="0"/>
      </w:pPr>
      <w:rPr>
        <w:rFonts w:ascii="Noto Sans Symbols" w:hAnsi="Noto Sans Symbols" w:eastAsia="Noto Sans Symbols" w:cs="Noto Sans Symbols"/>
        <w:sz w:val="20"/>
        <w:szCs w:val="20"/>
      </w:rPr>
    </w:lvl>
    <w:lvl w:ilvl="3">
      <w:numFmt w:val="bullet"/>
      <w:suff w:val="tab"/>
      <w:lvlText w:val="▪"/>
      <w:lvlJc w:val="left"/>
      <w:pPr>
        <w:ind w:left="2520" w:hanging="0"/>
      </w:pPr>
      <w:rPr>
        <w:rFonts w:ascii="Noto Sans Symbols" w:hAnsi="Noto Sans Symbols" w:eastAsia="Noto Sans Symbols" w:cs="Noto Sans Symbols"/>
        <w:sz w:val="20"/>
        <w:szCs w:val="20"/>
      </w:rPr>
    </w:lvl>
    <w:lvl w:ilvl="4">
      <w:numFmt w:val="bullet"/>
      <w:suff w:val="tab"/>
      <w:lvlText w:val="▪"/>
      <w:lvlJc w:val="left"/>
      <w:pPr>
        <w:ind w:left="3240" w:hanging="0"/>
      </w:pPr>
      <w:rPr>
        <w:rFonts w:ascii="Noto Sans Symbols" w:hAnsi="Noto Sans Symbols" w:eastAsia="Noto Sans Symbols" w:cs="Noto Sans Symbols"/>
        <w:sz w:val="20"/>
        <w:szCs w:val="20"/>
      </w:rPr>
    </w:lvl>
    <w:lvl w:ilvl="5">
      <w:numFmt w:val="bullet"/>
      <w:suff w:val="tab"/>
      <w:lvlText w:val="▪"/>
      <w:lvlJc w:val="left"/>
      <w:pPr>
        <w:ind w:left="3960" w:hanging="0"/>
      </w:pPr>
      <w:rPr>
        <w:rFonts w:ascii="Noto Sans Symbols" w:hAnsi="Noto Sans Symbols" w:eastAsia="Noto Sans Symbols" w:cs="Noto Sans Symbols"/>
        <w:sz w:val="20"/>
        <w:szCs w:val="20"/>
      </w:rPr>
    </w:lvl>
    <w:lvl w:ilvl="6">
      <w:numFmt w:val="bullet"/>
      <w:suff w:val="tab"/>
      <w:lvlText w:val="▪"/>
      <w:lvlJc w:val="left"/>
      <w:pPr>
        <w:ind w:left="4680" w:hanging="0"/>
      </w:pPr>
      <w:rPr>
        <w:rFonts w:ascii="Noto Sans Symbols" w:hAnsi="Noto Sans Symbols" w:eastAsia="Noto Sans Symbols" w:cs="Noto Sans Symbols"/>
        <w:sz w:val="20"/>
        <w:szCs w:val="20"/>
      </w:rPr>
    </w:lvl>
    <w:lvl w:ilvl="7">
      <w:numFmt w:val="bullet"/>
      <w:suff w:val="tab"/>
      <w:lvlText w:val="▪"/>
      <w:lvlJc w:val="left"/>
      <w:pPr>
        <w:ind w:left="5400" w:hanging="0"/>
      </w:pPr>
      <w:rPr>
        <w:rFonts w:ascii="Noto Sans Symbols" w:hAnsi="Noto Sans Symbols" w:eastAsia="Noto Sans Symbols" w:cs="Noto Sans Symbols"/>
        <w:sz w:val="20"/>
        <w:szCs w:val="20"/>
      </w:rPr>
    </w:lvl>
    <w:lvl w:ilvl="8">
      <w:numFmt w:val="bullet"/>
      <w:suff w:val="tab"/>
      <w:lvlText w:val="▪"/>
      <w:lvlJc w:val="left"/>
      <w:pPr>
        <w:ind w:left="6120" w:hanging="0"/>
      </w:pPr>
      <w:rPr>
        <w:rFonts w:ascii="Noto Sans Symbols" w:hAnsi="Noto Sans Symbols" w:eastAsia="Noto Sans Symbols" w:cs="Noto Sans Symbols"/>
        <w:sz w:val="20"/>
        <w:szCs w:val="20"/>
      </w:rPr>
    </w:lvl>
  </w:abstractNum>
  <w:abstractNum w:abstractNumId="26">
    <w:multiLevelType w:val="hybridMultilevel"/>
    <w:name w:val="Нумерованный список 26"/>
    <w:lvl w:ilvl="0">
      <w:numFmt w:val="bullet"/>
      <w:suff w:val="tab"/>
      <w:lvlText w:val="●"/>
      <w:lvlJc w:val="left"/>
      <w:pPr>
        <w:ind w:left="360" w:hanging="0"/>
      </w:pPr>
      <w:rPr>
        <w:rFonts w:ascii="Noto Sans Symbols" w:hAnsi="Noto Sans Symbols" w:eastAsia="Noto Sans Symbols" w:cs="Noto Sans Symbols"/>
        <w:sz w:val="20"/>
        <w:szCs w:val="20"/>
      </w:rPr>
    </w:lvl>
    <w:lvl w:ilvl="1">
      <w:numFmt w:val="bullet"/>
      <w:suff w:val="tab"/>
      <w:lvlText w:val="o"/>
      <w:lvlJc w:val="left"/>
      <w:pPr>
        <w:ind w:left="1080" w:hanging="0"/>
      </w:pPr>
      <w:rPr>
        <w:rFonts w:ascii="Courier New" w:hAnsi="Courier New" w:eastAsia="Courier New" w:cs="Courier New"/>
        <w:sz w:val="20"/>
        <w:szCs w:val="20"/>
      </w:rPr>
    </w:lvl>
    <w:lvl w:ilvl="2">
      <w:numFmt w:val="bullet"/>
      <w:suff w:val="tab"/>
      <w:lvlText w:val="▪"/>
      <w:lvlJc w:val="left"/>
      <w:pPr>
        <w:ind w:left="1800" w:hanging="0"/>
      </w:pPr>
      <w:rPr>
        <w:rFonts w:ascii="Noto Sans Symbols" w:hAnsi="Noto Sans Symbols" w:eastAsia="Noto Sans Symbols" w:cs="Noto Sans Symbols"/>
        <w:sz w:val="20"/>
        <w:szCs w:val="20"/>
      </w:rPr>
    </w:lvl>
    <w:lvl w:ilvl="3">
      <w:numFmt w:val="bullet"/>
      <w:suff w:val="tab"/>
      <w:lvlText w:val="▪"/>
      <w:lvlJc w:val="left"/>
      <w:pPr>
        <w:ind w:left="2520" w:hanging="0"/>
      </w:pPr>
      <w:rPr>
        <w:rFonts w:ascii="Noto Sans Symbols" w:hAnsi="Noto Sans Symbols" w:eastAsia="Noto Sans Symbols" w:cs="Noto Sans Symbols"/>
        <w:sz w:val="20"/>
        <w:szCs w:val="20"/>
      </w:rPr>
    </w:lvl>
    <w:lvl w:ilvl="4">
      <w:numFmt w:val="bullet"/>
      <w:suff w:val="tab"/>
      <w:lvlText w:val="▪"/>
      <w:lvlJc w:val="left"/>
      <w:pPr>
        <w:ind w:left="3240" w:hanging="0"/>
      </w:pPr>
      <w:rPr>
        <w:rFonts w:ascii="Noto Sans Symbols" w:hAnsi="Noto Sans Symbols" w:eastAsia="Noto Sans Symbols" w:cs="Noto Sans Symbols"/>
        <w:sz w:val="20"/>
        <w:szCs w:val="20"/>
      </w:rPr>
    </w:lvl>
    <w:lvl w:ilvl="5">
      <w:numFmt w:val="bullet"/>
      <w:suff w:val="tab"/>
      <w:lvlText w:val="▪"/>
      <w:lvlJc w:val="left"/>
      <w:pPr>
        <w:ind w:left="3960" w:hanging="0"/>
      </w:pPr>
      <w:rPr>
        <w:rFonts w:ascii="Noto Sans Symbols" w:hAnsi="Noto Sans Symbols" w:eastAsia="Noto Sans Symbols" w:cs="Noto Sans Symbols"/>
        <w:sz w:val="20"/>
        <w:szCs w:val="20"/>
      </w:rPr>
    </w:lvl>
    <w:lvl w:ilvl="6">
      <w:numFmt w:val="bullet"/>
      <w:suff w:val="tab"/>
      <w:lvlText w:val="▪"/>
      <w:lvlJc w:val="left"/>
      <w:pPr>
        <w:ind w:left="4680" w:hanging="0"/>
      </w:pPr>
      <w:rPr>
        <w:rFonts w:ascii="Noto Sans Symbols" w:hAnsi="Noto Sans Symbols" w:eastAsia="Noto Sans Symbols" w:cs="Noto Sans Symbols"/>
        <w:sz w:val="20"/>
        <w:szCs w:val="20"/>
      </w:rPr>
    </w:lvl>
    <w:lvl w:ilvl="7">
      <w:numFmt w:val="bullet"/>
      <w:suff w:val="tab"/>
      <w:lvlText w:val="▪"/>
      <w:lvlJc w:val="left"/>
      <w:pPr>
        <w:ind w:left="5400" w:hanging="0"/>
      </w:pPr>
      <w:rPr>
        <w:rFonts w:ascii="Noto Sans Symbols" w:hAnsi="Noto Sans Symbols" w:eastAsia="Noto Sans Symbols" w:cs="Noto Sans Symbols"/>
        <w:sz w:val="20"/>
        <w:szCs w:val="20"/>
      </w:rPr>
    </w:lvl>
    <w:lvl w:ilvl="8">
      <w:numFmt w:val="bullet"/>
      <w:suff w:val="tab"/>
      <w:lvlText w:val="▪"/>
      <w:lvlJc w:val="left"/>
      <w:pPr>
        <w:ind w:left="6120" w:hanging="0"/>
      </w:pPr>
      <w:rPr>
        <w:rFonts w:ascii="Noto Sans Symbols" w:hAnsi="Noto Sans Symbols" w:eastAsia="Noto Sans Symbols" w:cs="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119"/>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3"/>
      <w:tmLastPosIdx w:val="0"/>
    </w:tmLastPosCaret>
    <w:tmLastPosAnchor>
      <w:tmLastPosPgfIdx w:val="0"/>
      <w:tmLastPosIdx w:val="0"/>
    </w:tmLastPosAnchor>
    <w:tmLastPosTblRect w:left="0" w:top="0" w:right="0" w:bottom="0"/>
  </w:tmLastPos>
  <w:tmAppRevision w:date="1640841087" w:val="98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2"/>
        <w:szCs w:val="22"/>
        <w:lang w:val="ru-ru"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80" w:after="120"/>
      <w:keepNext/>
      <w:keepLines/>
    </w:pPr>
    <w:rPr>
      <w:b/>
      <w:sz w:val="48"/>
      <w:szCs w:val="48"/>
    </w:rPr>
  </w:style>
  <w:style w:type="paragraph" w:styleId="para2">
    <w:name w:val="heading 2"/>
    <w:qFormat/>
    <w:basedOn w:val="para0"/>
    <w:next w:val="para0"/>
    <w:pPr>
      <w:spacing w:before="360" w:after="80"/>
      <w:keepNext/>
      <w:keepLines/>
    </w:pPr>
    <w:rPr>
      <w:b/>
      <w:sz w:val="36"/>
      <w:szCs w:val="36"/>
    </w:rPr>
  </w:style>
  <w:style w:type="paragraph" w:styleId="para3">
    <w:name w:val="heading 3"/>
    <w:qFormat/>
    <w:basedOn w:val="para0"/>
    <w:next w:val="para0"/>
    <w:pPr>
      <w:spacing w:before="280" w:after="80"/>
      <w:keepNext/>
      <w:keepLines/>
    </w:pPr>
    <w:rPr>
      <w:b/>
      <w:sz w:val="28"/>
      <w:szCs w:val="28"/>
    </w:rPr>
  </w:style>
  <w:style w:type="paragraph" w:styleId="para4">
    <w:name w:val="heading 4"/>
    <w:qFormat/>
    <w:basedOn w:val="para0"/>
    <w:next w:val="para0"/>
    <w:pPr>
      <w:spacing w:before="240" w:after="40"/>
      <w:keepNext/>
      <w:keepLines/>
    </w:pPr>
    <w:rPr>
      <w:b/>
      <w:sz w:val="24"/>
      <w:szCs w:val="24"/>
    </w:rPr>
  </w:style>
  <w:style w:type="paragraph" w:styleId="para5">
    <w:name w:val="heading 5"/>
    <w:qFormat/>
    <w:basedOn w:val="para0"/>
    <w:next w:val="para0"/>
    <w:pPr>
      <w:spacing w:before="220" w:after="40"/>
      <w:keepNext/>
      <w:keepLines/>
    </w:pPr>
    <w:rPr>
      <w:b/>
    </w:rPr>
  </w:style>
  <w:style w:type="paragraph" w:styleId="para6">
    <w:name w:val="heading 6"/>
    <w:qFormat/>
    <w:basedOn w:val="para0"/>
    <w:next w:val="para0"/>
    <w:pPr>
      <w:spacing w:before="200" w:after="40"/>
      <w:keepNext/>
      <w:keepLines/>
    </w:pPr>
    <w:rPr>
      <w:b/>
      <w:sz w:val="20"/>
      <w:szCs w:val="20"/>
    </w:rPr>
  </w:style>
  <w:style w:type="paragraph" w:styleId="para7">
    <w:name w:val="Title"/>
    <w:qFormat/>
    <w:basedOn w:val="para0"/>
    <w:next w:val="para0"/>
    <w:pPr>
      <w:spacing w:before="480" w:after="120"/>
      <w:keepNext/>
      <w:keepLines/>
    </w:pPr>
    <w:rPr>
      <w:b/>
      <w:sz w:val="72"/>
      <w:szCs w:val="72"/>
    </w:rPr>
  </w:style>
  <w:style w:type="paragraph" w:styleId="para8" w:customStyle="1">
    <w:name w:val="Normal"/>
    <w:qFormat/>
    <w:rPr>
      <w:rFonts w:ascii="Calibri" w:hAnsi="Calibri" w:eastAsia="Calibri" w:cs="Calibri"/>
      <w:sz w:val="22"/>
      <w:szCs w:val="22"/>
      <w:lang w:val="ru-ru" w:eastAsia="zh-cn" w:bidi="ar-sa"/>
    </w:rPr>
  </w:style>
  <w:style w:type="paragraph" w:styleId="para9">
    <w:name w:val="Normal (Web)"/>
    <w:qFormat/>
    <w:basedOn w:val="para8"/>
    <w:pPr>
      <w:spacing w:before="100" w:after="100" w:beforeAutospacing="1" w:afterAutospacing="1" w:line="240" w:lineRule="auto"/>
    </w:pPr>
    <w:rPr>
      <w:rFonts w:ascii="Times New Roman" w:hAnsi="Times New Roman" w:eastAsia="Times New Roman" w:cs="Times New Roman"/>
      <w:sz w:val="24"/>
      <w:szCs w:val="24"/>
    </w:rPr>
  </w:style>
  <w:style w:type="paragraph" w:styleId="para10">
    <w:name w:val="List Paragraph"/>
    <w:qFormat/>
    <w:basedOn w:val="para8"/>
    <w:pPr>
      <w:ind w:left="720"/>
      <w:contextualSpacing/>
    </w:pPr>
  </w:style>
  <w:style w:type="paragraph" w:styleId="para11">
    <w:name w:val="Subtitle"/>
    <w:qFormat/>
    <w:basedOn w:val="para0"/>
    <w:next w:val="para0"/>
    <w:pPr>
      <w:spacing w:before="360" w:after="80"/>
      <w:keepNext/>
      <w:keepLines/>
    </w:pPr>
    <w:rPr>
      <w:rFonts w:ascii="Georgia" w:hAnsi="Georgia" w:eastAsia="Georgia" w:cs="Georgia"/>
      <w:i/>
      <w:color w:val="666666"/>
      <w:sz w:val="48"/>
      <w:szCs w:val="48"/>
    </w:rPr>
  </w:style>
  <w:style w:type="character" w:styleId="char0" w:default="1">
    <w:name w:val="Default Paragraph Font"/>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Calibri"/>
        <w:sz w:val="22"/>
        <w:szCs w:val="22"/>
        <w:lang w:val="ru-ru"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80" w:after="120"/>
      <w:keepNext/>
      <w:keepLines/>
    </w:pPr>
    <w:rPr>
      <w:b/>
      <w:sz w:val="48"/>
      <w:szCs w:val="48"/>
    </w:rPr>
  </w:style>
  <w:style w:type="paragraph" w:styleId="para2">
    <w:name w:val="heading 2"/>
    <w:qFormat/>
    <w:basedOn w:val="para0"/>
    <w:next w:val="para0"/>
    <w:pPr>
      <w:spacing w:before="360" w:after="80"/>
      <w:keepNext/>
      <w:keepLines/>
    </w:pPr>
    <w:rPr>
      <w:b/>
      <w:sz w:val="36"/>
      <w:szCs w:val="36"/>
    </w:rPr>
  </w:style>
  <w:style w:type="paragraph" w:styleId="para3">
    <w:name w:val="heading 3"/>
    <w:qFormat/>
    <w:basedOn w:val="para0"/>
    <w:next w:val="para0"/>
    <w:pPr>
      <w:spacing w:before="280" w:after="80"/>
      <w:keepNext/>
      <w:keepLines/>
    </w:pPr>
    <w:rPr>
      <w:b/>
      <w:sz w:val="28"/>
      <w:szCs w:val="28"/>
    </w:rPr>
  </w:style>
  <w:style w:type="paragraph" w:styleId="para4">
    <w:name w:val="heading 4"/>
    <w:qFormat/>
    <w:basedOn w:val="para0"/>
    <w:next w:val="para0"/>
    <w:pPr>
      <w:spacing w:before="240" w:after="40"/>
      <w:keepNext/>
      <w:keepLines/>
    </w:pPr>
    <w:rPr>
      <w:b/>
      <w:sz w:val="24"/>
      <w:szCs w:val="24"/>
    </w:rPr>
  </w:style>
  <w:style w:type="paragraph" w:styleId="para5">
    <w:name w:val="heading 5"/>
    <w:qFormat/>
    <w:basedOn w:val="para0"/>
    <w:next w:val="para0"/>
    <w:pPr>
      <w:spacing w:before="220" w:after="40"/>
      <w:keepNext/>
      <w:keepLines/>
    </w:pPr>
    <w:rPr>
      <w:b/>
    </w:rPr>
  </w:style>
  <w:style w:type="paragraph" w:styleId="para6">
    <w:name w:val="heading 6"/>
    <w:qFormat/>
    <w:basedOn w:val="para0"/>
    <w:next w:val="para0"/>
    <w:pPr>
      <w:spacing w:before="200" w:after="40"/>
      <w:keepNext/>
      <w:keepLines/>
    </w:pPr>
    <w:rPr>
      <w:b/>
      <w:sz w:val="20"/>
      <w:szCs w:val="20"/>
    </w:rPr>
  </w:style>
  <w:style w:type="paragraph" w:styleId="para7">
    <w:name w:val="Title"/>
    <w:qFormat/>
    <w:basedOn w:val="para0"/>
    <w:next w:val="para0"/>
    <w:pPr>
      <w:spacing w:before="480" w:after="120"/>
      <w:keepNext/>
      <w:keepLines/>
    </w:pPr>
    <w:rPr>
      <w:b/>
      <w:sz w:val="72"/>
      <w:szCs w:val="72"/>
    </w:rPr>
  </w:style>
  <w:style w:type="paragraph" w:styleId="para8" w:customStyle="1">
    <w:name w:val="Normal"/>
    <w:qFormat/>
    <w:rPr>
      <w:rFonts w:ascii="Calibri" w:hAnsi="Calibri" w:eastAsia="Calibri" w:cs="Calibri"/>
      <w:sz w:val="22"/>
      <w:szCs w:val="22"/>
      <w:lang w:val="ru-ru" w:eastAsia="zh-cn" w:bidi="ar-sa"/>
    </w:rPr>
  </w:style>
  <w:style w:type="paragraph" w:styleId="para9">
    <w:name w:val="Normal (Web)"/>
    <w:qFormat/>
    <w:basedOn w:val="para8"/>
    <w:pPr>
      <w:spacing w:before="100" w:after="100" w:beforeAutospacing="1" w:afterAutospacing="1" w:line="240" w:lineRule="auto"/>
    </w:pPr>
    <w:rPr>
      <w:rFonts w:ascii="Times New Roman" w:hAnsi="Times New Roman" w:eastAsia="Times New Roman" w:cs="Times New Roman"/>
      <w:sz w:val="24"/>
      <w:szCs w:val="24"/>
    </w:rPr>
  </w:style>
  <w:style w:type="paragraph" w:styleId="para10">
    <w:name w:val="List Paragraph"/>
    <w:qFormat/>
    <w:basedOn w:val="para8"/>
    <w:pPr>
      <w:ind w:left="720"/>
      <w:contextualSpacing/>
    </w:pPr>
  </w:style>
  <w:style w:type="paragraph" w:styleId="para11">
    <w:name w:val="Subtitle"/>
    <w:qFormat/>
    <w:basedOn w:val="para0"/>
    <w:next w:val="para0"/>
    <w:pPr>
      <w:spacing w:before="360" w:after="80"/>
      <w:keepNext/>
      <w:keepLines/>
    </w:pPr>
    <w:rPr>
      <w:rFonts w:ascii="Georgia" w:hAnsi="Georgia" w:eastAsia="Georgia" w:cs="Georgia"/>
      <w:i/>
      <w:color w:val="666666"/>
      <w:sz w:val="48"/>
      <w:szCs w:val="48"/>
    </w:rPr>
  </w:style>
  <w:style w:type="character" w:styleId="char0" w:default="1">
    <w:name w:val="Default Paragraph Font"/>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libri"/>
        <a:cs typeface="Calibri"/>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
  <cp:revision>2</cp:revision>
  <dcterms:created xsi:type="dcterms:W3CDTF">2021-12-23T20:31:00Z</dcterms:created>
  <dcterms:modified xsi:type="dcterms:W3CDTF">2021-12-30T05:11:27Z</dcterms:modified>
</cp:coreProperties>
</file>