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BFBCC" w14:textId="77777777" w:rsidR="007C4A07" w:rsidRDefault="007C4A07" w:rsidP="007C4A07">
      <w:pPr>
        <w:spacing w:line="0" w:lineRule="atLeast"/>
        <w:jc w:val="center"/>
        <w:rPr>
          <w:rFonts w:ascii="Arial" w:eastAsia="Arial" w:hAnsi="Arial"/>
          <w:sz w:val="35"/>
        </w:rPr>
      </w:pPr>
      <w:r w:rsidRPr="005D6E07">
        <w:rPr>
          <w:rFonts w:ascii="Arial" w:eastAsia="Arial" w:hAnsi="Arial"/>
          <w:sz w:val="35"/>
        </w:rPr>
        <w:t>IBM Data Science Professional Certificate</w:t>
      </w:r>
    </w:p>
    <w:p w14:paraId="66B78F2F" w14:textId="77777777" w:rsidR="007C4A07" w:rsidRDefault="007C4A07" w:rsidP="007C4A07">
      <w:pPr>
        <w:spacing w:line="0" w:lineRule="atLeast"/>
        <w:jc w:val="center"/>
        <w:rPr>
          <w:rFonts w:ascii="Arial" w:eastAsia="Arial" w:hAnsi="Arial"/>
          <w:sz w:val="36"/>
        </w:rPr>
      </w:pPr>
      <w:r w:rsidRPr="005D6E07">
        <w:rPr>
          <w:rFonts w:ascii="Arial" w:eastAsia="Arial" w:hAnsi="Arial"/>
          <w:sz w:val="36"/>
        </w:rPr>
        <w:t>Capstone Project</w:t>
      </w:r>
    </w:p>
    <w:p w14:paraId="2AFCE241" w14:textId="77777777" w:rsidR="007C4A07" w:rsidRDefault="007C4A07" w:rsidP="007C4A07">
      <w:pPr>
        <w:spacing w:line="0" w:lineRule="atLeast"/>
        <w:jc w:val="center"/>
        <w:rPr>
          <w:rFonts w:ascii="Arial" w:eastAsia="Arial" w:hAnsi="Arial"/>
          <w:sz w:val="36"/>
        </w:rPr>
      </w:pPr>
    </w:p>
    <w:p w14:paraId="4280ABD5" w14:textId="77777777" w:rsidR="007C4A07" w:rsidRDefault="007C4A07" w:rsidP="007C4A07">
      <w:pPr>
        <w:spacing w:line="0" w:lineRule="atLeast"/>
        <w:jc w:val="center"/>
        <w:rPr>
          <w:rFonts w:ascii="Arial" w:eastAsia="Arial" w:hAnsi="Arial"/>
          <w:sz w:val="36"/>
        </w:rPr>
      </w:pPr>
    </w:p>
    <w:p w14:paraId="6ACD7F26" w14:textId="77777777" w:rsidR="007C4A07" w:rsidRPr="005D6E07" w:rsidRDefault="007C4A07" w:rsidP="007C4A07">
      <w:pPr>
        <w:spacing w:line="0" w:lineRule="atLeast"/>
        <w:jc w:val="center"/>
        <w:rPr>
          <w:rFonts w:ascii="Arial" w:eastAsia="Arial" w:hAnsi="Arial"/>
          <w:sz w:val="36"/>
        </w:rPr>
      </w:pPr>
    </w:p>
    <w:p w14:paraId="6893D3A8" w14:textId="77777777" w:rsidR="007C4A07" w:rsidRDefault="007C4A07" w:rsidP="007C4A07">
      <w:pPr>
        <w:spacing w:line="221" w:lineRule="auto"/>
        <w:ind w:right="4"/>
        <w:jc w:val="center"/>
        <w:rPr>
          <w:rFonts w:ascii="Arial" w:eastAsia="Arial" w:hAnsi="Arial"/>
          <w:sz w:val="52"/>
        </w:rPr>
      </w:pPr>
    </w:p>
    <w:p w14:paraId="32F627D8" w14:textId="77777777" w:rsidR="00360952" w:rsidRDefault="00360952" w:rsidP="007C4A07">
      <w:pPr>
        <w:spacing w:line="221" w:lineRule="auto"/>
        <w:ind w:right="4"/>
        <w:jc w:val="center"/>
        <w:rPr>
          <w:rFonts w:ascii="Arial" w:eastAsia="Arial" w:hAnsi="Arial"/>
          <w:sz w:val="52"/>
        </w:rPr>
      </w:pPr>
    </w:p>
    <w:p w14:paraId="03BE0F3A" w14:textId="2D5ACD5B" w:rsidR="00360952" w:rsidRDefault="00360952" w:rsidP="007C4A07">
      <w:pPr>
        <w:spacing w:line="221" w:lineRule="auto"/>
        <w:ind w:right="4"/>
        <w:jc w:val="center"/>
        <w:rPr>
          <w:rFonts w:ascii="Arial" w:eastAsia="Arial" w:hAnsi="Arial"/>
          <w:sz w:val="52"/>
        </w:rPr>
      </w:pPr>
    </w:p>
    <w:p w14:paraId="0F84F91F" w14:textId="77777777" w:rsidR="00360952" w:rsidRDefault="00360952" w:rsidP="007C4A07">
      <w:pPr>
        <w:spacing w:line="221" w:lineRule="auto"/>
        <w:ind w:right="4"/>
        <w:jc w:val="center"/>
        <w:rPr>
          <w:rFonts w:ascii="Arial" w:eastAsia="Arial" w:hAnsi="Arial"/>
          <w:sz w:val="52"/>
        </w:rPr>
      </w:pPr>
    </w:p>
    <w:p w14:paraId="0A2BC1CE" w14:textId="28634796" w:rsidR="007C4A07" w:rsidRPr="005D6E07" w:rsidRDefault="007C4A07" w:rsidP="007C4A07">
      <w:pPr>
        <w:spacing w:line="221" w:lineRule="auto"/>
        <w:ind w:right="4"/>
        <w:jc w:val="center"/>
        <w:rPr>
          <w:rFonts w:ascii="Arial" w:eastAsia="Arial" w:hAnsi="Arial"/>
          <w:sz w:val="52"/>
        </w:rPr>
      </w:pPr>
      <w:r w:rsidRPr="005D6E07">
        <w:rPr>
          <w:rFonts w:ascii="Arial" w:eastAsia="Arial" w:hAnsi="Arial"/>
          <w:sz w:val="52"/>
        </w:rPr>
        <w:t>Opening a restaurant in Zadar, Croatia</w:t>
      </w:r>
    </w:p>
    <w:p w14:paraId="4BB6B348" w14:textId="77777777" w:rsidR="007C4A07" w:rsidRPr="005D6E07" w:rsidRDefault="007C4A07" w:rsidP="007C4A07">
      <w:pPr>
        <w:spacing w:line="0" w:lineRule="atLeast"/>
        <w:ind w:left="3000"/>
        <w:rPr>
          <w:rFonts w:eastAsia="Times New Roman"/>
        </w:rPr>
      </w:pPr>
    </w:p>
    <w:p w14:paraId="3B08BAE1" w14:textId="77777777" w:rsidR="007C4A07" w:rsidRDefault="007C4A07" w:rsidP="007C4A07">
      <w:pPr>
        <w:spacing w:line="0" w:lineRule="atLeast"/>
        <w:jc w:val="center"/>
        <w:rPr>
          <w:rFonts w:ascii="Arial" w:eastAsia="Arial" w:hAnsi="Arial"/>
          <w:sz w:val="36"/>
        </w:rPr>
      </w:pPr>
    </w:p>
    <w:p w14:paraId="58F62EE4" w14:textId="77777777" w:rsidR="007C4A07" w:rsidRDefault="007C4A07" w:rsidP="007C4A07">
      <w:pPr>
        <w:spacing w:line="0" w:lineRule="atLeast"/>
        <w:jc w:val="center"/>
        <w:rPr>
          <w:rFonts w:ascii="Arial" w:eastAsia="Arial" w:hAnsi="Arial"/>
          <w:sz w:val="36"/>
        </w:rPr>
      </w:pPr>
    </w:p>
    <w:p w14:paraId="5DE61905" w14:textId="2B412C59" w:rsidR="007C4A07" w:rsidRDefault="007C4A07" w:rsidP="007C4A07">
      <w:pPr>
        <w:spacing w:line="0" w:lineRule="atLeast"/>
        <w:jc w:val="center"/>
        <w:rPr>
          <w:rFonts w:ascii="Arial" w:eastAsia="Arial" w:hAnsi="Arial"/>
          <w:sz w:val="36"/>
        </w:rPr>
      </w:pPr>
      <w:r w:rsidRPr="005D6E07">
        <w:rPr>
          <w:rFonts w:ascii="Arial" w:eastAsia="Arial" w:hAnsi="Arial"/>
          <w:sz w:val="36"/>
        </w:rPr>
        <w:t>Data Analysis Approac</w:t>
      </w:r>
      <w:r>
        <w:rPr>
          <w:rFonts w:ascii="Arial" w:eastAsia="Arial" w:hAnsi="Arial"/>
          <w:sz w:val="36"/>
        </w:rPr>
        <w:t>h</w:t>
      </w:r>
    </w:p>
    <w:p w14:paraId="413F4DC2" w14:textId="75F4DEC6" w:rsidR="007C4A07" w:rsidRDefault="007C4A07" w:rsidP="007C4A07">
      <w:pPr>
        <w:spacing w:line="0" w:lineRule="atLeast"/>
        <w:jc w:val="center"/>
        <w:rPr>
          <w:rFonts w:ascii="Arial" w:eastAsia="Arial" w:hAnsi="Arial"/>
          <w:sz w:val="36"/>
        </w:rPr>
      </w:pPr>
    </w:p>
    <w:p w14:paraId="1B164F8A" w14:textId="662FA04E" w:rsidR="007C4A07" w:rsidRPr="005D6E07" w:rsidRDefault="007C4A07" w:rsidP="007C4A07">
      <w:pPr>
        <w:spacing w:line="0" w:lineRule="atLeast"/>
        <w:jc w:val="center"/>
        <w:rPr>
          <w:rFonts w:eastAsia="Times New Roman"/>
        </w:rPr>
      </w:pPr>
    </w:p>
    <w:p w14:paraId="5F5AC3EF" w14:textId="766B4B5E" w:rsidR="007C4A07" w:rsidRPr="005D6E07" w:rsidRDefault="007C4A07" w:rsidP="007C4A07">
      <w:pPr>
        <w:spacing w:line="200" w:lineRule="exact"/>
        <w:rPr>
          <w:rFonts w:eastAsia="Times New Roman"/>
        </w:rPr>
      </w:pPr>
    </w:p>
    <w:p w14:paraId="381B8FFA" w14:textId="4FBAA950" w:rsidR="007C4A07" w:rsidRPr="005D6E07" w:rsidRDefault="007C4A07" w:rsidP="007C4A07">
      <w:pPr>
        <w:spacing w:line="200" w:lineRule="exact"/>
        <w:rPr>
          <w:rFonts w:eastAsia="Times New Roman"/>
        </w:rPr>
      </w:pPr>
    </w:p>
    <w:p w14:paraId="146F2FBB" w14:textId="7E4F0C66" w:rsidR="007C4A07" w:rsidRPr="005D6E07" w:rsidRDefault="007C4A07" w:rsidP="007C4A07">
      <w:pPr>
        <w:spacing w:line="200" w:lineRule="exact"/>
        <w:rPr>
          <w:rFonts w:eastAsia="Times New Roman"/>
        </w:rPr>
      </w:pPr>
      <w:r>
        <w:rPr>
          <w:noProof/>
        </w:rPr>
        <w:drawing>
          <wp:anchor distT="0" distB="0" distL="114300" distR="114300" simplePos="0" relativeHeight="251659264" behindDoc="0" locked="0" layoutInCell="1" allowOverlap="1" wp14:anchorId="5063D3AA" wp14:editId="32F924B5">
            <wp:simplePos x="0" y="0"/>
            <wp:positionH relativeFrom="column">
              <wp:posOffset>1097280</wp:posOffset>
            </wp:positionH>
            <wp:positionV relativeFrom="paragraph">
              <wp:posOffset>81915</wp:posOffset>
            </wp:positionV>
            <wp:extent cx="3675380" cy="2372360"/>
            <wp:effectExtent l="0" t="0" r="1270" b="279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5380" cy="2372360"/>
                    </a:xfrm>
                    <a:prstGeom prst="rect">
                      <a:avLst/>
                    </a:prstGeom>
                    <a:noFill/>
                    <a:ln>
                      <a:noFill/>
                    </a:ln>
                    <a:effectLst>
                      <a:outerShdw dist="12700" dir="5400000" algn="ctr" rotWithShape="0">
                        <a:srgbClr val="808080"/>
                      </a:outerShdw>
                    </a:effectLst>
                  </pic:spPr>
                </pic:pic>
              </a:graphicData>
            </a:graphic>
            <wp14:sizeRelH relativeFrom="page">
              <wp14:pctWidth>0</wp14:pctWidth>
            </wp14:sizeRelH>
            <wp14:sizeRelV relativeFrom="page">
              <wp14:pctHeight>0</wp14:pctHeight>
            </wp14:sizeRelV>
          </wp:anchor>
        </w:drawing>
      </w:r>
    </w:p>
    <w:p w14:paraId="0886DE79" w14:textId="77777777" w:rsidR="007C4A07" w:rsidRPr="005D6E07" w:rsidRDefault="007C4A07" w:rsidP="007C4A07">
      <w:pPr>
        <w:spacing w:line="200" w:lineRule="exact"/>
        <w:rPr>
          <w:rFonts w:eastAsia="Times New Roman"/>
        </w:rPr>
      </w:pPr>
    </w:p>
    <w:p w14:paraId="39116AA6" w14:textId="77777777" w:rsidR="007C4A07" w:rsidRPr="005D6E07" w:rsidRDefault="007C4A07" w:rsidP="007C4A07">
      <w:pPr>
        <w:spacing w:line="200" w:lineRule="exact"/>
        <w:rPr>
          <w:rFonts w:eastAsia="Times New Roman"/>
        </w:rPr>
      </w:pPr>
    </w:p>
    <w:p w14:paraId="6C353FF6" w14:textId="77777777" w:rsidR="007C4A07" w:rsidRPr="005D6E07" w:rsidRDefault="007C4A07" w:rsidP="007C4A07">
      <w:pPr>
        <w:spacing w:line="200" w:lineRule="exact"/>
        <w:rPr>
          <w:rFonts w:eastAsia="Times New Roman"/>
        </w:rPr>
      </w:pPr>
    </w:p>
    <w:p w14:paraId="51E3C284" w14:textId="77777777" w:rsidR="007C4A07" w:rsidRPr="005D6E07" w:rsidRDefault="007C4A07" w:rsidP="007C4A07">
      <w:pPr>
        <w:spacing w:line="200" w:lineRule="exact"/>
        <w:rPr>
          <w:rFonts w:eastAsia="Times New Roman"/>
        </w:rPr>
      </w:pPr>
    </w:p>
    <w:p w14:paraId="29AA2F6D" w14:textId="77777777" w:rsidR="007C4A07" w:rsidRPr="005D6E07" w:rsidRDefault="007C4A07" w:rsidP="007C4A07">
      <w:pPr>
        <w:spacing w:line="200" w:lineRule="exact"/>
        <w:rPr>
          <w:rFonts w:eastAsia="Times New Roman"/>
        </w:rPr>
      </w:pPr>
    </w:p>
    <w:p w14:paraId="00EA2A8A" w14:textId="77777777" w:rsidR="007C4A07" w:rsidRPr="005D6E07" w:rsidRDefault="007C4A07" w:rsidP="007C4A07">
      <w:pPr>
        <w:spacing w:line="200" w:lineRule="exact"/>
        <w:rPr>
          <w:rFonts w:eastAsia="Times New Roman"/>
        </w:rPr>
      </w:pPr>
    </w:p>
    <w:p w14:paraId="326E9D9E" w14:textId="77777777" w:rsidR="007C4A07" w:rsidRPr="005D6E07" w:rsidRDefault="007C4A07" w:rsidP="007C4A07">
      <w:pPr>
        <w:spacing w:line="200" w:lineRule="exact"/>
        <w:rPr>
          <w:rFonts w:eastAsia="Times New Roman"/>
        </w:rPr>
      </w:pPr>
    </w:p>
    <w:p w14:paraId="58A173B1" w14:textId="77777777" w:rsidR="007C4A07" w:rsidRPr="005D6E07" w:rsidRDefault="007C4A07" w:rsidP="007C4A07">
      <w:pPr>
        <w:spacing w:line="200" w:lineRule="exact"/>
        <w:rPr>
          <w:rFonts w:eastAsia="Times New Roman"/>
        </w:rPr>
      </w:pPr>
    </w:p>
    <w:p w14:paraId="44E0229B" w14:textId="77777777" w:rsidR="007C4A07" w:rsidRPr="005D6E07" w:rsidRDefault="007C4A07" w:rsidP="007C4A07">
      <w:pPr>
        <w:spacing w:line="200" w:lineRule="exact"/>
        <w:rPr>
          <w:rFonts w:eastAsia="Times New Roman"/>
        </w:rPr>
      </w:pPr>
    </w:p>
    <w:p w14:paraId="659C799C" w14:textId="77777777" w:rsidR="007C4A07" w:rsidRPr="005D6E07" w:rsidRDefault="007C4A07" w:rsidP="007C4A07">
      <w:pPr>
        <w:spacing w:line="200" w:lineRule="exact"/>
        <w:rPr>
          <w:rFonts w:eastAsia="Times New Roman"/>
        </w:rPr>
      </w:pPr>
    </w:p>
    <w:p w14:paraId="3EF245B1" w14:textId="77777777" w:rsidR="007C4A07" w:rsidRPr="005D6E07" w:rsidRDefault="007C4A07" w:rsidP="007C4A07">
      <w:pPr>
        <w:spacing w:line="200" w:lineRule="exact"/>
        <w:rPr>
          <w:rFonts w:eastAsia="Times New Roman"/>
        </w:rPr>
      </w:pPr>
    </w:p>
    <w:p w14:paraId="6F685FFB" w14:textId="399B9C7E" w:rsidR="007C4A07" w:rsidRDefault="007C4A07" w:rsidP="007C4A07">
      <w:pPr>
        <w:spacing w:line="200" w:lineRule="exact"/>
        <w:rPr>
          <w:rFonts w:eastAsia="Times New Roman"/>
        </w:rPr>
      </w:pPr>
    </w:p>
    <w:p w14:paraId="21CF55EE" w14:textId="2A20623B" w:rsidR="007C4A07" w:rsidRDefault="007C4A07" w:rsidP="007C4A07">
      <w:pPr>
        <w:spacing w:line="200" w:lineRule="exact"/>
        <w:rPr>
          <w:rFonts w:eastAsia="Times New Roman"/>
        </w:rPr>
      </w:pPr>
    </w:p>
    <w:p w14:paraId="376531F3" w14:textId="4039F9D0" w:rsidR="007C4A07" w:rsidRDefault="007C4A07" w:rsidP="007C4A07">
      <w:pPr>
        <w:spacing w:line="200" w:lineRule="exact"/>
        <w:rPr>
          <w:rFonts w:eastAsia="Times New Roman"/>
        </w:rPr>
      </w:pPr>
    </w:p>
    <w:p w14:paraId="0B3185CB" w14:textId="77777777" w:rsidR="007C4A07" w:rsidRPr="005D6E07" w:rsidRDefault="007C4A07" w:rsidP="007C4A07">
      <w:pPr>
        <w:spacing w:line="200" w:lineRule="exact"/>
        <w:rPr>
          <w:rFonts w:eastAsia="Times New Roman"/>
        </w:rPr>
      </w:pPr>
    </w:p>
    <w:p w14:paraId="1237015E" w14:textId="77777777" w:rsidR="007C4A07" w:rsidRPr="005D6E07" w:rsidRDefault="007C4A07" w:rsidP="007C4A07">
      <w:pPr>
        <w:spacing w:line="200" w:lineRule="exact"/>
        <w:rPr>
          <w:rFonts w:eastAsia="Times New Roman"/>
        </w:rPr>
      </w:pPr>
    </w:p>
    <w:p w14:paraId="633C3D40" w14:textId="77777777" w:rsidR="007C4A07" w:rsidRPr="005D6E07" w:rsidRDefault="007C4A07" w:rsidP="007C4A07">
      <w:pPr>
        <w:spacing w:line="200" w:lineRule="exact"/>
        <w:jc w:val="center"/>
        <w:rPr>
          <w:rFonts w:eastAsia="Times New Roman"/>
        </w:rPr>
      </w:pPr>
    </w:p>
    <w:p w14:paraId="1906B2BE" w14:textId="77777777" w:rsidR="007C4A07" w:rsidRDefault="007C4A07" w:rsidP="007C4A07">
      <w:pPr>
        <w:spacing w:line="200" w:lineRule="exact"/>
        <w:rPr>
          <w:rFonts w:eastAsia="Times New Roman"/>
        </w:rPr>
      </w:pPr>
    </w:p>
    <w:p w14:paraId="3103EB7B" w14:textId="77777777" w:rsidR="007C4A07" w:rsidRDefault="007C4A07" w:rsidP="007C4A07">
      <w:pPr>
        <w:spacing w:line="200" w:lineRule="exact"/>
        <w:rPr>
          <w:rFonts w:eastAsia="Times New Roman"/>
        </w:rPr>
      </w:pPr>
    </w:p>
    <w:p w14:paraId="7E6D99F5" w14:textId="77777777" w:rsidR="007C4A07" w:rsidRDefault="007C4A07" w:rsidP="007C4A07">
      <w:pPr>
        <w:spacing w:line="200" w:lineRule="exact"/>
        <w:rPr>
          <w:rFonts w:eastAsia="Times New Roman"/>
        </w:rPr>
      </w:pPr>
    </w:p>
    <w:p w14:paraId="4DB848C2" w14:textId="77777777" w:rsidR="007C4A07" w:rsidRDefault="007C4A07" w:rsidP="007C4A07">
      <w:pPr>
        <w:spacing w:line="200" w:lineRule="exact"/>
        <w:rPr>
          <w:rFonts w:eastAsia="Times New Roman"/>
        </w:rPr>
      </w:pPr>
    </w:p>
    <w:p w14:paraId="31CC24F3" w14:textId="77777777" w:rsidR="007C4A07" w:rsidRPr="005D6E07" w:rsidRDefault="007C4A07" w:rsidP="007C4A07">
      <w:pPr>
        <w:spacing w:line="200" w:lineRule="exact"/>
        <w:rPr>
          <w:rFonts w:eastAsia="Times New Roman"/>
        </w:rPr>
      </w:pPr>
    </w:p>
    <w:p w14:paraId="7FB25C62" w14:textId="77777777" w:rsidR="007C4A07" w:rsidRPr="005D6E07" w:rsidRDefault="007C4A07" w:rsidP="007C4A07">
      <w:pPr>
        <w:spacing w:line="200" w:lineRule="exact"/>
        <w:rPr>
          <w:rFonts w:eastAsia="Times New Roman"/>
        </w:rPr>
      </w:pPr>
    </w:p>
    <w:p w14:paraId="788F2132" w14:textId="77777777" w:rsidR="007C4A07" w:rsidRPr="005D6E07" w:rsidRDefault="007C4A07" w:rsidP="007C4A07">
      <w:pPr>
        <w:spacing w:line="200" w:lineRule="exact"/>
        <w:rPr>
          <w:rFonts w:eastAsia="Times New Roman"/>
        </w:rPr>
      </w:pPr>
    </w:p>
    <w:p w14:paraId="6E3B1FB0" w14:textId="77777777" w:rsidR="007C4A07" w:rsidRDefault="007C4A07" w:rsidP="007C4A07">
      <w:pPr>
        <w:spacing w:line="238" w:lineRule="exact"/>
        <w:rPr>
          <w:rFonts w:eastAsia="Times New Roman"/>
        </w:rPr>
      </w:pPr>
    </w:p>
    <w:p w14:paraId="6D3B8EFB" w14:textId="77777777" w:rsidR="007C4A07" w:rsidRPr="005D6E07" w:rsidRDefault="007C4A07" w:rsidP="007C4A07">
      <w:pPr>
        <w:spacing w:line="238" w:lineRule="exact"/>
        <w:rPr>
          <w:rFonts w:eastAsia="Times New Roman"/>
        </w:rPr>
      </w:pPr>
    </w:p>
    <w:p w14:paraId="36F0C3C8" w14:textId="7B55E4AA" w:rsidR="007C4A07" w:rsidRDefault="007C4A07" w:rsidP="007C4A07">
      <w:pPr>
        <w:spacing w:line="0" w:lineRule="atLeast"/>
        <w:jc w:val="right"/>
        <w:rPr>
          <w:rFonts w:ascii="Arial" w:eastAsia="Arial" w:hAnsi="Arial"/>
          <w:sz w:val="36"/>
          <w:szCs w:val="14"/>
        </w:rPr>
      </w:pPr>
      <w:r>
        <w:rPr>
          <w:rFonts w:ascii="Arial" w:eastAsia="Arial" w:hAnsi="Arial"/>
          <w:sz w:val="40"/>
          <w:szCs w:val="16"/>
        </w:rPr>
        <w:tab/>
      </w:r>
      <w:r>
        <w:rPr>
          <w:rFonts w:ascii="Arial" w:eastAsia="Arial" w:hAnsi="Arial"/>
          <w:sz w:val="40"/>
          <w:szCs w:val="16"/>
        </w:rPr>
        <w:tab/>
      </w:r>
      <w:r w:rsidRPr="007C4A07">
        <w:rPr>
          <w:rFonts w:ascii="Arial" w:eastAsia="Arial" w:hAnsi="Arial"/>
          <w:sz w:val="36"/>
          <w:szCs w:val="14"/>
        </w:rPr>
        <w:t>Matija Sorić</w:t>
      </w:r>
    </w:p>
    <w:p w14:paraId="43D88DE0" w14:textId="77777777" w:rsidR="007C4A07" w:rsidRPr="005D6E07" w:rsidRDefault="007C4A07" w:rsidP="007C4A07">
      <w:pPr>
        <w:spacing w:line="0" w:lineRule="atLeast"/>
        <w:jc w:val="center"/>
        <w:rPr>
          <w:rFonts w:ascii="Arial" w:eastAsia="Arial" w:hAnsi="Arial"/>
        </w:rPr>
      </w:pPr>
      <w:r>
        <w:rPr>
          <w:rFonts w:ascii="Arial" w:eastAsia="Arial" w:hAnsi="Arial"/>
        </w:rPr>
        <w:t>July, 2020</w:t>
      </w:r>
    </w:p>
    <w:sdt>
      <w:sdtPr>
        <w:rPr>
          <w:rFonts w:ascii="Times New Roman" w:eastAsia="Calibri" w:hAnsi="Times New Roman" w:cs="Arial"/>
          <w:color w:val="auto"/>
          <w:sz w:val="24"/>
          <w:szCs w:val="20"/>
        </w:rPr>
        <w:id w:val="-1845932467"/>
        <w:docPartObj>
          <w:docPartGallery w:val="Table of Contents"/>
          <w:docPartUnique/>
        </w:docPartObj>
      </w:sdtPr>
      <w:sdtEndPr>
        <w:rPr>
          <w:b/>
          <w:bCs/>
          <w:noProof/>
        </w:rPr>
      </w:sdtEndPr>
      <w:sdtContent>
        <w:p w14:paraId="068393C3" w14:textId="1C0B640A" w:rsidR="00662F86" w:rsidRPr="00662F86" w:rsidRDefault="00662F86">
          <w:pPr>
            <w:pStyle w:val="TOCHeading"/>
            <w:rPr>
              <w:rFonts w:ascii="Times New Roman" w:hAnsi="Times New Roman" w:cs="Times New Roman"/>
            </w:rPr>
          </w:pPr>
          <w:r w:rsidRPr="00662F86">
            <w:rPr>
              <w:rFonts w:ascii="Times New Roman" w:hAnsi="Times New Roman" w:cs="Times New Roman"/>
            </w:rPr>
            <w:t>Contents</w:t>
          </w:r>
        </w:p>
        <w:p w14:paraId="7C09915F" w14:textId="77777777" w:rsidR="00662F86" w:rsidRPr="00662F86" w:rsidRDefault="00662F86" w:rsidP="00662F86"/>
        <w:p w14:paraId="2572A5AA" w14:textId="230C024A" w:rsidR="008E720C" w:rsidRDefault="00662F86">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499476" w:history="1">
            <w:r w:rsidR="008E720C" w:rsidRPr="00286BDF">
              <w:rPr>
                <w:rStyle w:val="Hyperlink"/>
                <w:rFonts w:eastAsia="Arial"/>
                <w:noProof/>
              </w:rPr>
              <w:t>List of tables</w:t>
            </w:r>
            <w:r w:rsidR="008E720C">
              <w:rPr>
                <w:noProof/>
                <w:webHidden/>
              </w:rPr>
              <w:tab/>
            </w:r>
            <w:r w:rsidR="008E720C">
              <w:rPr>
                <w:noProof/>
                <w:webHidden/>
              </w:rPr>
              <w:fldChar w:fldCharType="begin"/>
            </w:r>
            <w:r w:rsidR="008E720C">
              <w:rPr>
                <w:noProof/>
                <w:webHidden/>
              </w:rPr>
              <w:instrText xml:space="preserve"> PAGEREF _Toc44499476 \h </w:instrText>
            </w:r>
            <w:r w:rsidR="008E720C">
              <w:rPr>
                <w:noProof/>
                <w:webHidden/>
              </w:rPr>
            </w:r>
            <w:r w:rsidR="008E720C">
              <w:rPr>
                <w:noProof/>
                <w:webHidden/>
              </w:rPr>
              <w:fldChar w:fldCharType="separate"/>
            </w:r>
            <w:r w:rsidR="00E450DB">
              <w:rPr>
                <w:noProof/>
                <w:webHidden/>
              </w:rPr>
              <w:t>2</w:t>
            </w:r>
            <w:r w:rsidR="008E720C">
              <w:rPr>
                <w:noProof/>
                <w:webHidden/>
              </w:rPr>
              <w:fldChar w:fldCharType="end"/>
            </w:r>
          </w:hyperlink>
        </w:p>
        <w:p w14:paraId="3A4A3922" w14:textId="3A193C3F" w:rsidR="008E720C" w:rsidRDefault="008E720C">
          <w:pPr>
            <w:pStyle w:val="TOC1"/>
            <w:tabs>
              <w:tab w:val="right" w:leader="dot" w:pos="9016"/>
            </w:tabs>
            <w:rPr>
              <w:rFonts w:asciiTheme="minorHAnsi" w:eastAsiaTheme="minorEastAsia" w:hAnsiTheme="minorHAnsi" w:cstheme="minorBidi"/>
              <w:noProof/>
              <w:sz w:val="22"/>
              <w:szCs w:val="22"/>
            </w:rPr>
          </w:pPr>
          <w:hyperlink w:anchor="_Toc44499477" w:history="1">
            <w:r w:rsidRPr="00286BDF">
              <w:rPr>
                <w:rStyle w:val="Hyperlink"/>
                <w:noProof/>
              </w:rPr>
              <w:t>List of figures</w:t>
            </w:r>
            <w:r>
              <w:rPr>
                <w:noProof/>
                <w:webHidden/>
              </w:rPr>
              <w:tab/>
            </w:r>
            <w:r>
              <w:rPr>
                <w:noProof/>
                <w:webHidden/>
              </w:rPr>
              <w:fldChar w:fldCharType="begin"/>
            </w:r>
            <w:r>
              <w:rPr>
                <w:noProof/>
                <w:webHidden/>
              </w:rPr>
              <w:instrText xml:space="preserve"> PAGEREF _Toc44499477 \h </w:instrText>
            </w:r>
            <w:r>
              <w:rPr>
                <w:noProof/>
                <w:webHidden/>
              </w:rPr>
            </w:r>
            <w:r>
              <w:rPr>
                <w:noProof/>
                <w:webHidden/>
              </w:rPr>
              <w:fldChar w:fldCharType="separate"/>
            </w:r>
            <w:r w:rsidR="00E450DB">
              <w:rPr>
                <w:noProof/>
                <w:webHidden/>
              </w:rPr>
              <w:t>2</w:t>
            </w:r>
            <w:r>
              <w:rPr>
                <w:noProof/>
                <w:webHidden/>
              </w:rPr>
              <w:fldChar w:fldCharType="end"/>
            </w:r>
          </w:hyperlink>
        </w:p>
        <w:p w14:paraId="4C7EA70A" w14:textId="4431710E" w:rsidR="008E720C" w:rsidRDefault="008E720C">
          <w:pPr>
            <w:pStyle w:val="TOC1"/>
            <w:tabs>
              <w:tab w:val="right" w:leader="dot" w:pos="9016"/>
            </w:tabs>
            <w:rPr>
              <w:rFonts w:asciiTheme="minorHAnsi" w:eastAsiaTheme="minorEastAsia" w:hAnsiTheme="minorHAnsi" w:cstheme="minorBidi"/>
              <w:noProof/>
              <w:sz w:val="22"/>
              <w:szCs w:val="22"/>
            </w:rPr>
          </w:pPr>
          <w:hyperlink w:anchor="_Toc44499478" w:history="1">
            <w:r w:rsidRPr="00286BDF">
              <w:rPr>
                <w:rStyle w:val="Hyperlink"/>
                <w:noProof/>
              </w:rPr>
              <w:t>Summary</w:t>
            </w:r>
            <w:r>
              <w:rPr>
                <w:noProof/>
                <w:webHidden/>
              </w:rPr>
              <w:tab/>
            </w:r>
            <w:r>
              <w:rPr>
                <w:noProof/>
                <w:webHidden/>
              </w:rPr>
              <w:fldChar w:fldCharType="begin"/>
            </w:r>
            <w:r>
              <w:rPr>
                <w:noProof/>
                <w:webHidden/>
              </w:rPr>
              <w:instrText xml:space="preserve"> PAGEREF _Toc44499478 \h </w:instrText>
            </w:r>
            <w:r>
              <w:rPr>
                <w:noProof/>
                <w:webHidden/>
              </w:rPr>
            </w:r>
            <w:r>
              <w:rPr>
                <w:noProof/>
                <w:webHidden/>
              </w:rPr>
              <w:fldChar w:fldCharType="separate"/>
            </w:r>
            <w:r w:rsidR="00E450DB">
              <w:rPr>
                <w:noProof/>
                <w:webHidden/>
              </w:rPr>
              <w:t>3</w:t>
            </w:r>
            <w:r>
              <w:rPr>
                <w:noProof/>
                <w:webHidden/>
              </w:rPr>
              <w:fldChar w:fldCharType="end"/>
            </w:r>
          </w:hyperlink>
        </w:p>
        <w:p w14:paraId="31DB14BC" w14:textId="7EDD9A64" w:rsidR="008E720C" w:rsidRDefault="008E720C">
          <w:pPr>
            <w:pStyle w:val="TOC1"/>
            <w:tabs>
              <w:tab w:val="right" w:leader="dot" w:pos="9016"/>
            </w:tabs>
            <w:rPr>
              <w:rFonts w:asciiTheme="minorHAnsi" w:eastAsiaTheme="minorEastAsia" w:hAnsiTheme="minorHAnsi" w:cstheme="minorBidi"/>
              <w:noProof/>
              <w:sz w:val="22"/>
              <w:szCs w:val="22"/>
            </w:rPr>
          </w:pPr>
          <w:hyperlink w:anchor="_Toc44499479" w:history="1">
            <w:r w:rsidRPr="00286BDF">
              <w:rPr>
                <w:rStyle w:val="Hyperlink"/>
                <w:noProof/>
              </w:rPr>
              <w:t>1. Introduction (Business Problem)</w:t>
            </w:r>
            <w:r>
              <w:rPr>
                <w:noProof/>
                <w:webHidden/>
              </w:rPr>
              <w:tab/>
            </w:r>
            <w:r>
              <w:rPr>
                <w:noProof/>
                <w:webHidden/>
              </w:rPr>
              <w:fldChar w:fldCharType="begin"/>
            </w:r>
            <w:r>
              <w:rPr>
                <w:noProof/>
                <w:webHidden/>
              </w:rPr>
              <w:instrText xml:space="preserve"> PAGEREF _Toc44499479 \h </w:instrText>
            </w:r>
            <w:r>
              <w:rPr>
                <w:noProof/>
                <w:webHidden/>
              </w:rPr>
            </w:r>
            <w:r>
              <w:rPr>
                <w:noProof/>
                <w:webHidden/>
              </w:rPr>
              <w:fldChar w:fldCharType="separate"/>
            </w:r>
            <w:r w:rsidR="00E450DB">
              <w:rPr>
                <w:noProof/>
                <w:webHidden/>
              </w:rPr>
              <w:t>4</w:t>
            </w:r>
            <w:r>
              <w:rPr>
                <w:noProof/>
                <w:webHidden/>
              </w:rPr>
              <w:fldChar w:fldCharType="end"/>
            </w:r>
          </w:hyperlink>
        </w:p>
        <w:p w14:paraId="3CB72B91" w14:textId="37EAEE96" w:rsidR="008E720C" w:rsidRDefault="008E720C">
          <w:pPr>
            <w:pStyle w:val="TOC1"/>
            <w:tabs>
              <w:tab w:val="right" w:leader="dot" w:pos="9016"/>
            </w:tabs>
            <w:rPr>
              <w:rFonts w:asciiTheme="minorHAnsi" w:eastAsiaTheme="minorEastAsia" w:hAnsiTheme="minorHAnsi" w:cstheme="minorBidi"/>
              <w:noProof/>
              <w:sz w:val="22"/>
              <w:szCs w:val="22"/>
            </w:rPr>
          </w:pPr>
          <w:hyperlink w:anchor="_Toc44499480" w:history="1">
            <w:r w:rsidRPr="00286BDF">
              <w:rPr>
                <w:rStyle w:val="Hyperlink"/>
                <w:noProof/>
              </w:rPr>
              <w:t>2. Methodology</w:t>
            </w:r>
            <w:r>
              <w:rPr>
                <w:noProof/>
                <w:webHidden/>
              </w:rPr>
              <w:tab/>
            </w:r>
            <w:r>
              <w:rPr>
                <w:noProof/>
                <w:webHidden/>
              </w:rPr>
              <w:fldChar w:fldCharType="begin"/>
            </w:r>
            <w:r>
              <w:rPr>
                <w:noProof/>
                <w:webHidden/>
              </w:rPr>
              <w:instrText xml:space="preserve"> PAGEREF _Toc44499480 \h </w:instrText>
            </w:r>
            <w:r>
              <w:rPr>
                <w:noProof/>
                <w:webHidden/>
              </w:rPr>
            </w:r>
            <w:r>
              <w:rPr>
                <w:noProof/>
                <w:webHidden/>
              </w:rPr>
              <w:fldChar w:fldCharType="separate"/>
            </w:r>
            <w:r w:rsidR="00E450DB">
              <w:rPr>
                <w:noProof/>
                <w:webHidden/>
              </w:rPr>
              <w:t>5</w:t>
            </w:r>
            <w:r>
              <w:rPr>
                <w:noProof/>
                <w:webHidden/>
              </w:rPr>
              <w:fldChar w:fldCharType="end"/>
            </w:r>
          </w:hyperlink>
        </w:p>
        <w:p w14:paraId="5A0F2726" w14:textId="1EBD65A2" w:rsidR="008E720C" w:rsidRDefault="008E720C">
          <w:pPr>
            <w:pStyle w:val="TOC1"/>
            <w:tabs>
              <w:tab w:val="right" w:leader="dot" w:pos="9016"/>
            </w:tabs>
            <w:rPr>
              <w:rFonts w:asciiTheme="minorHAnsi" w:eastAsiaTheme="minorEastAsia" w:hAnsiTheme="minorHAnsi" w:cstheme="minorBidi"/>
              <w:noProof/>
              <w:sz w:val="22"/>
              <w:szCs w:val="22"/>
            </w:rPr>
          </w:pPr>
          <w:hyperlink w:anchor="_Toc44499481" w:history="1">
            <w:r w:rsidRPr="00286BDF">
              <w:rPr>
                <w:rStyle w:val="Hyperlink"/>
                <w:noProof/>
              </w:rPr>
              <w:t>3. Data Preparation</w:t>
            </w:r>
            <w:r>
              <w:rPr>
                <w:noProof/>
                <w:webHidden/>
              </w:rPr>
              <w:tab/>
            </w:r>
            <w:r>
              <w:rPr>
                <w:noProof/>
                <w:webHidden/>
              </w:rPr>
              <w:fldChar w:fldCharType="begin"/>
            </w:r>
            <w:r>
              <w:rPr>
                <w:noProof/>
                <w:webHidden/>
              </w:rPr>
              <w:instrText xml:space="preserve"> PAGEREF _Toc44499481 \h </w:instrText>
            </w:r>
            <w:r>
              <w:rPr>
                <w:noProof/>
                <w:webHidden/>
              </w:rPr>
            </w:r>
            <w:r>
              <w:rPr>
                <w:noProof/>
                <w:webHidden/>
              </w:rPr>
              <w:fldChar w:fldCharType="separate"/>
            </w:r>
            <w:r w:rsidR="00E450DB">
              <w:rPr>
                <w:noProof/>
                <w:webHidden/>
              </w:rPr>
              <w:t>5</w:t>
            </w:r>
            <w:r>
              <w:rPr>
                <w:noProof/>
                <w:webHidden/>
              </w:rPr>
              <w:fldChar w:fldCharType="end"/>
            </w:r>
          </w:hyperlink>
        </w:p>
        <w:p w14:paraId="125DD5F8" w14:textId="48C68636" w:rsidR="008E720C" w:rsidRDefault="008E720C">
          <w:pPr>
            <w:pStyle w:val="TOC1"/>
            <w:tabs>
              <w:tab w:val="right" w:leader="dot" w:pos="9016"/>
            </w:tabs>
            <w:rPr>
              <w:rFonts w:asciiTheme="minorHAnsi" w:eastAsiaTheme="minorEastAsia" w:hAnsiTheme="minorHAnsi" w:cstheme="minorBidi"/>
              <w:noProof/>
              <w:sz w:val="22"/>
              <w:szCs w:val="22"/>
            </w:rPr>
          </w:pPr>
          <w:hyperlink w:anchor="_Toc44499482" w:history="1">
            <w:r w:rsidRPr="00286BDF">
              <w:rPr>
                <w:rStyle w:val="Hyperlink"/>
                <w:noProof/>
              </w:rPr>
              <w:t>4. Descriptive analysis</w:t>
            </w:r>
            <w:r>
              <w:rPr>
                <w:noProof/>
                <w:webHidden/>
              </w:rPr>
              <w:tab/>
            </w:r>
            <w:r>
              <w:rPr>
                <w:noProof/>
                <w:webHidden/>
              </w:rPr>
              <w:fldChar w:fldCharType="begin"/>
            </w:r>
            <w:r>
              <w:rPr>
                <w:noProof/>
                <w:webHidden/>
              </w:rPr>
              <w:instrText xml:space="preserve"> PAGEREF _Toc44499482 \h </w:instrText>
            </w:r>
            <w:r>
              <w:rPr>
                <w:noProof/>
                <w:webHidden/>
              </w:rPr>
            </w:r>
            <w:r>
              <w:rPr>
                <w:noProof/>
                <w:webHidden/>
              </w:rPr>
              <w:fldChar w:fldCharType="separate"/>
            </w:r>
            <w:r w:rsidR="00E450DB">
              <w:rPr>
                <w:noProof/>
                <w:webHidden/>
              </w:rPr>
              <w:t>8</w:t>
            </w:r>
            <w:r>
              <w:rPr>
                <w:noProof/>
                <w:webHidden/>
              </w:rPr>
              <w:fldChar w:fldCharType="end"/>
            </w:r>
          </w:hyperlink>
        </w:p>
        <w:p w14:paraId="34E6338E" w14:textId="39FA17F2" w:rsidR="008E720C" w:rsidRDefault="008E720C">
          <w:pPr>
            <w:pStyle w:val="TOC2"/>
            <w:tabs>
              <w:tab w:val="right" w:leader="dot" w:pos="9016"/>
            </w:tabs>
            <w:rPr>
              <w:rFonts w:asciiTheme="minorHAnsi" w:eastAsiaTheme="minorEastAsia" w:hAnsiTheme="minorHAnsi" w:cstheme="minorBidi"/>
              <w:noProof/>
              <w:sz w:val="22"/>
              <w:szCs w:val="22"/>
            </w:rPr>
          </w:pPr>
          <w:hyperlink w:anchor="_Toc44499483" w:history="1">
            <w:r w:rsidRPr="00286BDF">
              <w:rPr>
                <w:rStyle w:val="Hyperlink"/>
                <w:noProof/>
              </w:rPr>
              <w:t>4.1 K-Means</w:t>
            </w:r>
            <w:r>
              <w:rPr>
                <w:noProof/>
                <w:webHidden/>
              </w:rPr>
              <w:tab/>
            </w:r>
            <w:r>
              <w:rPr>
                <w:noProof/>
                <w:webHidden/>
              </w:rPr>
              <w:fldChar w:fldCharType="begin"/>
            </w:r>
            <w:r>
              <w:rPr>
                <w:noProof/>
                <w:webHidden/>
              </w:rPr>
              <w:instrText xml:space="preserve"> PAGEREF _Toc44499483 \h </w:instrText>
            </w:r>
            <w:r>
              <w:rPr>
                <w:noProof/>
                <w:webHidden/>
              </w:rPr>
            </w:r>
            <w:r>
              <w:rPr>
                <w:noProof/>
                <w:webHidden/>
              </w:rPr>
              <w:fldChar w:fldCharType="separate"/>
            </w:r>
            <w:r w:rsidR="00E450DB">
              <w:rPr>
                <w:noProof/>
                <w:webHidden/>
              </w:rPr>
              <w:t>10</w:t>
            </w:r>
            <w:r>
              <w:rPr>
                <w:noProof/>
                <w:webHidden/>
              </w:rPr>
              <w:fldChar w:fldCharType="end"/>
            </w:r>
          </w:hyperlink>
        </w:p>
        <w:p w14:paraId="7E54ABB8" w14:textId="18F0FDEB" w:rsidR="008E720C" w:rsidRDefault="008E720C">
          <w:pPr>
            <w:pStyle w:val="TOC1"/>
            <w:tabs>
              <w:tab w:val="right" w:leader="dot" w:pos="9016"/>
            </w:tabs>
            <w:rPr>
              <w:rFonts w:asciiTheme="minorHAnsi" w:eastAsiaTheme="minorEastAsia" w:hAnsiTheme="minorHAnsi" w:cstheme="minorBidi"/>
              <w:noProof/>
              <w:sz w:val="22"/>
              <w:szCs w:val="22"/>
            </w:rPr>
          </w:pPr>
          <w:hyperlink w:anchor="_Toc44499484" w:history="1">
            <w:r w:rsidRPr="00286BDF">
              <w:rPr>
                <w:rStyle w:val="Hyperlink"/>
                <w:noProof/>
              </w:rPr>
              <w:t>5. Results</w:t>
            </w:r>
            <w:r>
              <w:rPr>
                <w:noProof/>
                <w:webHidden/>
              </w:rPr>
              <w:tab/>
            </w:r>
            <w:r>
              <w:rPr>
                <w:noProof/>
                <w:webHidden/>
              </w:rPr>
              <w:fldChar w:fldCharType="begin"/>
            </w:r>
            <w:r>
              <w:rPr>
                <w:noProof/>
                <w:webHidden/>
              </w:rPr>
              <w:instrText xml:space="preserve"> PAGEREF _Toc44499484 \h </w:instrText>
            </w:r>
            <w:r>
              <w:rPr>
                <w:noProof/>
                <w:webHidden/>
              </w:rPr>
            </w:r>
            <w:r>
              <w:rPr>
                <w:noProof/>
                <w:webHidden/>
              </w:rPr>
              <w:fldChar w:fldCharType="separate"/>
            </w:r>
            <w:r w:rsidR="00E450DB">
              <w:rPr>
                <w:noProof/>
                <w:webHidden/>
              </w:rPr>
              <w:t>11</w:t>
            </w:r>
            <w:r>
              <w:rPr>
                <w:noProof/>
                <w:webHidden/>
              </w:rPr>
              <w:fldChar w:fldCharType="end"/>
            </w:r>
          </w:hyperlink>
        </w:p>
        <w:p w14:paraId="114CA995" w14:textId="5D9B631F" w:rsidR="008E720C" w:rsidRDefault="008E720C">
          <w:pPr>
            <w:pStyle w:val="TOC1"/>
            <w:tabs>
              <w:tab w:val="right" w:leader="dot" w:pos="9016"/>
            </w:tabs>
            <w:rPr>
              <w:rFonts w:asciiTheme="minorHAnsi" w:eastAsiaTheme="minorEastAsia" w:hAnsiTheme="minorHAnsi" w:cstheme="minorBidi"/>
              <w:noProof/>
              <w:sz w:val="22"/>
              <w:szCs w:val="22"/>
            </w:rPr>
          </w:pPr>
          <w:hyperlink w:anchor="_Toc44499485" w:history="1">
            <w:r w:rsidRPr="00286BDF">
              <w:rPr>
                <w:rStyle w:val="Hyperlink"/>
                <w:noProof/>
              </w:rPr>
              <w:t>6. Discussion</w:t>
            </w:r>
            <w:r>
              <w:rPr>
                <w:noProof/>
                <w:webHidden/>
              </w:rPr>
              <w:tab/>
            </w:r>
            <w:r>
              <w:rPr>
                <w:noProof/>
                <w:webHidden/>
              </w:rPr>
              <w:fldChar w:fldCharType="begin"/>
            </w:r>
            <w:r>
              <w:rPr>
                <w:noProof/>
                <w:webHidden/>
              </w:rPr>
              <w:instrText xml:space="preserve"> PAGEREF _Toc44499485 \h </w:instrText>
            </w:r>
            <w:r>
              <w:rPr>
                <w:noProof/>
                <w:webHidden/>
              </w:rPr>
            </w:r>
            <w:r>
              <w:rPr>
                <w:noProof/>
                <w:webHidden/>
              </w:rPr>
              <w:fldChar w:fldCharType="separate"/>
            </w:r>
            <w:r w:rsidR="00E450DB">
              <w:rPr>
                <w:noProof/>
                <w:webHidden/>
              </w:rPr>
              <w:t>12</w:t>
            </w:r>
            <w:r>
              <w:rPr>
                <w:noProof/>
                <w:webHidden/>
              </w:rPr>
              <w:fldChar w:fldCharType="end"/>
            </w:r>
          </w:hyperlink>
        </w:p>
        <w:p w14:paraId="451276CB" w14:textId="1DD08FF2" w:rsidR="008E720C" w:rsidRDefault="008E720C">
          <w:pPr>
            <w:pStyle w:val="TOC1"/>
            <w:tabs>
              <w:tab w:val="right" w:leader="dot" w:pos="9016"/>
            </w:tabs>
            <w:rPr>
              <w:rFonts w:asciiTheme="minorHAnsi" w:eastAsiaTheme="minorEastAsia" w:hAnsiTheme="minorHAnsi" w:cstheme="minorBidi"/>
              <w:noProof/>
              <w:sz w:val="22"/>
              <w:szCs w:val="22"/>
            </w:rPr>
          </w:pPr>
          <w:hyperlink w:anchor="_Toc44499486" w:history="1">
            <w:r w:rsidRPr="00286BDF">
              <w:rPr>
                <w:rStyle w:val="Hyperlink"/>
                <w:noProof/>
              </w:rPr>
              <w:t>7. Conclusion</w:t>
            </w:r>
            <w:r>
              <w:rPr>
                <w:noProof/>
                <w:webHidden/>
              </w:rPr>
              <w:tab/>
            </w:r>
            <w:r>
              <w:rPr>
                <w:noProof/>
                <w:webHidden/>
              </w:rPr>
              <w:fldChar w:fldCharType="begin"/>
            </w:r>
            <w:r>
              <w:rPr>
                <w:noProof/>
                <w:webHidden/>
              </w:rPr>
              <w:instrText xml:space="preserve"> PAGEREF _Toc44499486 \h </w:instrText>
            </w:r>
            <w:r>
              <w:rPr>
                <w:noProof/>
                <w:webHidden/>
              </w:rPr>
            </w:r>
            <w:r>
              <w:rPr>
                <w:noProof/>
                <w:webHidden/>
              </w:rPr>
              <w:fldChar w:fldCharType="separate"/>
            </w:r>
            <w:r w:rsidR="00E450DB">
              <w:rPr>
                <w:noProof/>
                <w:webHidden/>
              </w:rPr>
              <w:t>13</w:t>
            </w:r>
            <w:r>
              <w:rPr>
                <w:noProof/>
                <w:webHidden/>
              </w:rPr>
              <w:fldChar w:fldCharType="end"/>
            </w:r>
          </w:hyperlink>
        </w:p>
        <w:p w14:paraId="00C84F6C" w14:textId="70643664" w:rsidR="00662F86" w:rsidRDefault="00662F86">
          <w:r>
            <w:rPr>
              <w:b/>
              <w:bCs/>
              <w:noProof/>
            </w:rPr>
            <w:fldChar w:fldCharType="end"/>
          </w:r>
        </w:p>
      </w:sdtContent>
    </w:sdt>
    <w:p w14:paraId="61F9B66E" w14:textId="42914AF8" w:rsidR="007C4A07" w:rsidRPr="00EC55B7" w:rsidRDefault="00EC55B7" w:rsidP="00EC55B7">
      <w:pPr>
        <w:pStyle w:val="Heading1"/>
        <w:rPr>
          <w:rFonts w:eastAsia="Arial"/>
        </w:rPr>
      </w:pPr>
      <w:bookmarkStart w:id="0" w:name="_Toc44499476"/>
      <w:r w:rsidRPr="00EC55B7">
        <w:rPr>
          <w:rFonts w:eastAsia="Arial"/>
        </w:rPr>
        <w:t>List of tables</w:t>
      </w:r>
      <w:bookmarkEnd w:id="0"/>
    </w:p>
    <w:p w14:paraId="6AE4491A" w14:textId="4D93AD2B" w:rsidR="004142B2" w:rsidRDefault="004142B2"/>
    <w:p w14:paraId="3AEC2D10" w14:textId="7F0DBC00" w:rsidR="008E720C" w:rsidRDefault="00EC55B7" w:rsidP="008E720C">
      <w:pPr>
        <w:pStyle w:val="TableofFigures"/>
        <w:tabs>
          <w:tab w:val="right" w:leader="dot" w:pos="9016"/>
        </w:tabs>
        <w:spacing w:line="360" w:lineRule="auto"/>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4499487" w:history="1">
        <w:r w:rsidR="008E720C" w:rsidRPr="009B5870">
          <w:rPr>
            <w:rStyle w:val="Hyperlink"/>
            <w:noProof/>
          </w:rPr>
          <w:t>Table 1. Merged data - neighborhoods + venues</w:t>
        </w:r>
        <w:r w:rsidR="008E720C">
          <w:rPr>
            <w:noProof/>
            <w:webHidden/>
          </w:rPr>
          <w:tab/>
        </w:r>
        <w:r w:rsidR="008E720C">
          <w:rPr>
            <w:noProof/>
            <w:webHidden/>
          </w:rPr>
          <w:fldChar w:fldCharType="begin"/>
        </w:r>
        <w:r w:rsidR="008E720C">
          <w:rPr>
            <w:noProof/>
            <w:webHidden/>
          </w:rPr>
          <w:instrText xml:space="preserve"> PAGEREF _Toc44499487 \h </w:instrText>
        </w:r>
        <w:r w:rsidR="008E720C">
          <w:rPr>
            <w:noProof/>
            <w:webHidden/>
          </w:rPr>
        </w:r>
        <w:r w:rsidR="008E720C">
          <w:rPr>
            <w:noProof/>
            <w:webHidden/>
          </w:rPr>
          <w:fldChar w:fldCharType="separate"/>
        </w:r>
        <w:r w:rsidR="00E450DB">
          <w:rPr>
            <w:noProof/>
            <w:webHidden/>
          </w:rPr>
          <w:t>7</w:t>
        </w:r>
        <w:r w:rsidR="008E720C">
          <w:rPr>
            <w:noProof/>
            <w:webHidden/>
          </w:rPr>
          <w:fldChar w:fldCharType="end"/>
        </w:r>
      </w:hyperlink>
    </w:p>
    <w:p w14:paraId="1189A1F2" w14:textId="03C476D9" w:rsidR="008E720C" w:rsidRDefault="008E720C" w:rsidP="008E720C">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44499488" w:history="1">
        <w:r w:rsidRPr="009B5870">
          <w:rPr>
            <w:rStyle w:val="Hyperlink"/>
            <w:noProof/>
          </w:rPr>
          <w:t>Table 2. Neighborhood venues</w:t>
        </w:r>
        <w:r>
          <w:rPr>
            <w:noProof/>
            <w:webHidden/>
          </w:rPr>
          <w:tab/>
        </w:r>
        <w:r>
          <w:rPr>
            <w:noProof/>
            <w:webHidden/>
          </w:rPr>
          <w:fldChar w:fldCharType="begin"/>
        </w:r>
        <w:r>
          <w:rPr>
            <w:noProof/>
            <w:webHidden/>
          </w:rPr>
          <w:instrText xml:space="preserve"> PAGEREF _Toc44499488 \h </w:instrText>
        </w:r>
        <w:r>
          <w:rPr>
            <w:noProof/>
            <w:webHidden/>
          </w:rPr>
        </w:r>
        <w:r>
          <w:rPr>
            <w:noProof/>
            <w:webHidden/>
          </w:rPr>
          <w:fldChar w:fldCharType="separate"/>
        </w:r>
        <w:r w:rsidR="00E450DB">
          <w:rPr>
            <w:noProof/>
            <w:webHidden/>
          </w:rPr>
          <w:t>8</w:t>
        </w:r>
        <w:r>
          <w:rPr>
            <w:noProof/>
            <w:webHidden/>
          </w:rPr>
          <w:fldChar w:fldCharType="end"/>
        </w:r>
      </w:hyperlink>
    </w:p>
    <w:p w14:paraId="6816804D" w14:textId="3D652D27" w:rsidR="008E720C" w:rsidRDefault="008E720C" w:rsidP="008E720C">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44499489" w:history="1">
        <w:r w:rsidRPr="009B5870">
          <w:rPr>
            <w:rStyle w:val="Hyperlink"/>
            <w:noProof/>
          </w:rPr>
          <w:t>Table 3. Neighborhoods with the most 'food' venues</w:t>
        </w:r>
        <w:r>
          <w:rPr>
            <w:noProof/>
            <w:webHidden/>
          </w:rPr>
          <w:tab/>
        </w:r>
        <w:r>
          <w:rPr>
            <w:noProof/>
            <w:webHidden/>
          </w:rPr>
          <w:fldChar w:fldCharType="begin"/>
        </w:r>
        <w:r>
          <w:rPr>
            <w:noProof/>
            <w:webHidden/>
          </w:rPr>
          <w:instrText xml:space="preserve"> PAGEREF _Toc44499489 \h </w:instrText>
        </w:r>
        <w:r>
          <w:rPr>
            <w:noProof/>
            <w:webHidden/>
          </w:rPr>
        </w:r>
        <w:r>
          <w:rPr>
            <w:noProof/>
            <w:webHidden/>
          </w:rPr>
          <w:fldChar w:fldCharType="separate"/>
        </w:r>
        <w:r w:rsidR="00E450DB">
          <w:rPr>
            <w:noProof/>
            <w:webHidden/>
          </w:rPr>
          <w:t>9</w:t>
        </w:r>
        <w:r>
          <w:rPr>
            <w:noProof/>
            <w:webHidden/>
          </w:rPr>
          <w:fldChar w:fldCharType="end"/>
        </w:r>
      </w:hyperlink>
    </w:p>
    <w:p w14:paraId="4244FD70" w14:textId="31297AAF" w:rsidR="008E720C" w:rsidRDefault="008E720C" w:rsidP="008E720C">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44499490" w:history="1">
        <w:r w:rsidRPr="009B5870">
          <w:rPr>
            <w:rStyle w:val="Hyperlink"/>
            <w:noProof/>
          </w:rPr>
          <w:t>Table 4. Assigned cluster labels</w:t>
        </w:r>
        <w:r>
          <w:rPr>
            <w:noProof/>
            <w:webHidden/>
          </w:rPr>
          <w:tab/>
        </w:r>
        <w:r>
          <w:rPr>
            <w:noProof/>
            <w:webHidden/>
          </w:rPr>
          <w:fldChar w:fldCharType="begin"/>
        </w:r>
        <w:r>
          <w:rPr>
            <w:noProof/>
            <w:webHidden/>
          </w:rPr>
          <w:instrText xml:space="preserve"> PAGEREF _Toc44499490 \h </w:instrText>
        </w:r>
        <w:r>
          <w:rPr>
            <w:noProof/>
            <w:webHidden/>
          </w:rPr>
        </w:r>
        <w:r>
          <w:rPr>
            <w:noProof/>
            <w:webHidden/>
          </w:rPr>
          <w:fldChar w:fldCharType="separate"/>
        </w:r>
        <w:r w:rsidR="00E450DB">
          <w:rPr>
            <w:noProof/>
            <w:webHidden/>
          </w:rPr>
          <w:t>11</w:t>
        </w:r>
        <w:r>
          <w:rPr>
            <w:noProof/>
            <w:webHidden/>
          </w:rPr>
          <w:fldChar w:fldCharType="end"/>
        </w:r>
      </w:hyperlink>
    </w:p>
    <w:p w14:paraId="0A0F3621" w14:textId="6BBB8801" w:rsidR="00EC55B7" w:rsidRDefault="00EC55B7">
      <w:r>
        <w:fldChar w:fldCharType="end"/>
      </w:r>
    </w:p>
    <w:p w14:paraId="35671879" w14:textId="33C790EA" w:rsidR="007C4A07" w:rsidRDefault="00EC55B7" w:rsidP="00EC55B7">
      <w:pPr>
        <w:pStyle w:val="Heading1"/>
      </w:pPr>
      <w:bookmarkStart w:id="1" w:name="_Toc44499477"/>
      <w:r>
        <w:t>List of figures</w:t>
      </w:r>
      <w:bookmarkEnd w:id="1"/>
    </w:p>
    <w:p w14:paraId="3CF8E720" w14:textId="77777777" w:rsidR="00EC55B7" w:rsidRDefault="00EC55B7"/>
    <w:p w14:paraId="4A385F85" w14:textId="023C76C6" w:rsidR="008E720C" w:rsidRDefault="00EC55B7" w:rsidP="008E720C">
      <w:pPr>
        <w:pStyle w:val="TableofFigures"/>
        <w:tabs>
          <w:tab w:val="right" w:leader="dot" w:pos="9016"/>
        </w:tabs>
        <w:spacing w:line="360" w:lineRule="auto"/>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4499496" w:history="1">
        <w:r w:rsidR="008E720C" w:rsidRPr="00727577">
          <w:rPr>
            <w:rStyle w:val="Hyperlink"/>
            <w:noProof/>
          </w:rPr>
          <w:t>Figure 1. Dataset creation</w:t>
        </w:r>
        <w:r w:rsidR="008E720C">
          <w:rPr>
            <w:noProof/>
            <w:webHidden/>
          </w:rPr>
          <w:tab/>
        </w:r>
        <w:r w:rsidR="008E720C">
          <w:rPr>
            <w:noProof/>
            <w:webHidden/>
          </w:rPr>
          <w:fldChar w:fldCharType="begin"/>
        </w:r>
        <w:r w:rsidR="008E720C">
          <w:rPr>
            <w:noProof/>
            <w:webHidden/>
          </w:rPr>
          <w:instrText xml:space="preserve"> PAGEREF _Toc44499496 \h </w:instrText>
        </w:r>
        <w:r w:rsidR="008E720C">
          <w:rPr>
            <w:noProof/>
            <w:webHidden/>
          </w:rPr>
        </w:r>
        <w:r w:rsidR="008E720C">
          <w:rPr>
            <w:noProof/>
            <w:webHidden/>
          </w:rPr>
          <w:fldChar w:fldCharType="separate"/>
        </w:r>
        <w:r w:rsidR="00E450DB">
          <w:rPr>
            <w:noProof/>
            <w:webHidden/>
          </w:rPr>
          <w:t>6</w:t>
        </w:r>
        <w:r w:rsidR="008E720C">
          <w:rPr>
            <w:noProof/>
            <w:webHidden/>
          </w:rPr>
          <w:fldChar w:fldCharType="end"/>
        </w:r>
      </w:hyperlink>
    </w:p>
    <w:p w14:paraId="6FB5490E" w14:textId="2FE16B19" w:rsidR="008E720C" w:rsidRDefault="008E720C" w:rsidP="008E720C">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44499497" w:history="1">
        <w:r w:rsidRPr="00727577">
          <w:rPr>
            <w:rStyle w:val="Hyperlink"/>
            <w:noProof/>
          </w:rPr>
          <w:t>Figure 2. Geographical map showing Zadar neighborhoods</w:t>
        </w:r>
        <w:r>
          <w:rPr>
            <w:noProof/>
            <w:webHidden/>
          </w:rPr>
          <w:tab/>
        </w:r>
        <w:r>
          <w:rPr>
            <w:noProof/>
            <w:webHidden/>
          </w:rPr>
          <w:fldChar w:fldCharType="begin"/>
        </w:r>
        <w:r>
          <w:rPr>
            <w:noProof/>
            <w:webHidden/>
          </w:rPr>
          <w:instrText xml:space="preserve"> PAGEREF _Toc44499497 \h </w:instrText>
        </w:r>
        <w:r>
          <w:rPr>
            <w:noProof/>
            <w:webHidden/>
          </w:rPr>
        </w:r>
        <w:r>
          <w:rPr>
            <w:noProof/>
            <w:webHidden/>
          </w:rPr>
          <w:fldChar w:fldCharType="separate"/>
        </w:r>
        <w:r w:rsidR="00E450DB">
          <w:rPr>
            <w:noProof/>
            <w:webHidden/>
          </w:rPr>
          <w:t>6</w:t>
        </w:r>
        <w:r>
          <w:rPr>
            <w:noProof/>
            <w:webHidden/>
          </w:rPr>
          <w:fldChar w:fldCharType="end"/>
        </w:r>
      </w:hyperlink>
    </w:p>
    <w:p w14:paraId="18C092D4" w14:textId="3E229D29" w:rsidR="008E720C" w:rsidRDefault="008E720C" w:rsidP="008E720C">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44499498" w:history="1">
        <w:r w:rsidRPr="00727577">
          <w:rPr>
            <w:rStyle w:val="Hyperlink"/>
            <w:noProof/>
          </w:rPr>
          <w:t>Figure 3. Venue frequency by neighborhood</w:t>
        </w:r>
        <w:r>
          <w:rPr>
            <w:noProof/>
            <w:webHidden/>
          </w:rPr>
          <w:tab/>
        </w:r>
        <w:r>
          <w:rPr>
            <w:noProof/>
            <w:webHidden/>
          </w:rPr>
          <w:fldChar w:fldCharType="begin"/>
        </w:r>
        <w:r>
          <w:rPr>
            <w:noProof/>
            <w:webHidden/>
          </w:rPr>
          <w:instrText xml:space="preserve"> PAGEREF _Toc44499498 \h </w:instrText>
        </w:r>
        <w:r>
          <w:rPr>
            <w:noProof/>
            <w:webHidden/>
          </w:rPr>
        </w:r>
        <w:r>
          <w:rPr>
            <w:noProof/>
            <w:webHidden/>
          </w:rPr>
          <w:fldChar w:fldCharType="separate"/>
        </w:r>
        <w:r w:rsidR="00E450DB">
          <w:rPr>
            <w:noProof/>
            <w:webHidden/>
          </w:rPr>
          <w:t>9</w:t>
        </w:r>
        <w:r>
          <w:rPr>
            <w:noProof/>
            <w:webHidden/>
          </w:rPr>
          <w:fldChar w:fldCharType="end"/>
        </w:r>
      </w:hyperlink>
    </w:p>
    <w:p w14:paraId="2ECD827E" w14:textId="3A5B65AE" w:rsidR="008E720C" w:rsidRDefault="008E720C" w:rsidP="008E720C">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44499499" w:history="1">
        <w:r w:rsidRPr="00727577">
          <w:rPr>
            <w:rStyle w:val="Hyperlink"/>
            <w:noProof/>
          </w:rPr>
          <w:t>Figure 4. Visualizing ‘food’ venue frequency by neighborhood</w:t>
        </w:r>
        <w:r>
          <w:rPr>
            <w:noProof/>
            <w:webHidden/>
          </w:rPr>
          <w:tab/>
        </w:r>
        <w:r>
          <w:rPr>
            <w:noProof/>
            <w:webHidden/>
          </w:rPr>
          <w:fldChar w:fldCharType="begin"/>
        </w:r>
        <w:r>
          <w:rPr>
            <w:noProof/>
            <w:webHidden/>
          </w:rPr>
          <w:instrText xml:space="preserve"> PAGEREF _Toc44499499 \h </w:instrText>
        </w:r>
        <w:r>
          <w:rPr>
            <w:noProof/>
            <w:webHidden/>
          </w:rPr>
        </w:r>
        <w:r>
          <w:rPr>
            <w:noProof/>
            <w:webHidden/>
          </w:rPr>
          <w:fldChar w:fldCharType="separate"/>
        </w:r>
        <w:r w:rsidR="00E450DB">
          <w:rPr>
            <w:noProof/>
            <w:webHidden/>
          </w:rPr>
          <w:t>10</w:t>
        </w:r>
        <w:r>
          <w:rPr>
            <w:noProof/>
            <w:webHidden/>
          </w:rPr>
          <w:fldChar w:fldCharType="end"/>
        </w:r>
      </w:hyperlink>
    </w:p>
    <w:p w14:paraId="1D13ED73" w14:textId="64C2B542" w:rsidR="008E720C" w:rsidRDefault="008E720C" w:rsidP="008E720C">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44499500" w:history="1">
        <w:r w:rsidRPr="00727577">
          <w:rPr>
            <w:rStyle w:val="Hyperlink"/>
            <w:noProof/>
          </w:rPr>
          <w:t>Figure 5. Generated clusters</w:t>
        </w:r>
        <w:r>
          <w:rPr>
            <w:noProof/>
            <w:webHidden/>
          </w:rPr>
          <w:tab/>
        </w:r>
        <w:r>
          <w:rPr>
            <w:noProof/>
            <w:webHidden/>
          </w:rPr>
          <w:fldChar w:fldCharType="begin"/>
        </w:r>
        <w:r>
          <w:rPr>
            <w:noProof/>
            <w:webHidden/>
          </w:rPr>
          <w:instrText xml:space="preserve"> PAGEREF _Toc44499500 \h </w:instrText>
        </w:r>
        <w:r>
          <w:rPr>
            <w:noProof/>
            <w:webHidden/>
          </w:rPr>
        </w:r>
        <w:r>
          <w:rPr>
            <w:noProof/>
            <w:webHidden/>
          </w:rPr>
          <w:fldChar w:fldCharType="separate"/>
        </w:r>
        <w:r w:rsidR="00E450DB">
          <w:rPr>
            <w:noProof/>
            <w:webHidden/>
          </w:rPr>
          <w:t>11</w:t>
        </w:r>
        <w:r>
          <w:rPr>
            <w:noProof/>
            <w:webHidden/>
          </w:rPr>
          <w:fldChar w:fldCharType="end"/>
        </w:r>
      </w:hyperlink>
    </w:p>
    <w:p w14:paraId="208907CE" w14:textId="3A0F28D3" w:rsidR="008E720C" w:rsidRDefault="008E720C" w:rsidP="008E720C">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44499501" w:history="1">
        <w:r w:rsidRPr="00727577">
          <w:rPr>
            <w:rStyle w:val="Hyperlink"/>
            <w:noProof/>
          </w:rPr>
          <w:t>Figure 6. Optimal restaurant location</w:t>
        </w:r>
        <w:r>
          <w:rPr>
            <w:noProof/>
            <w:webHidden/>
          </w:rPr>
          <w:tab/>
        </w:r>
        <w:r>
          <w:rPr>
            <w:noProof/>
            <w:webHidden/>
          </w:rPr>
          <w:fldChar w:fldCharType="begin"/>
        </w:r>
        <w:r>
          <w:rPr>
            <w:noProof/>
            <w:webHidden/>
          </w:rPr>
          <w:instrText xml:space="preserve"> PAGEREF _Toc44499501 \h </w:instrText>
        </w:r>
        <w:r>
          <w:rPr>
            <w:noProof/>
            <w:webHidden/>
          </w:rPr>
        </w:r>
        <w:r>
          <w:rPr>
            <w:noProof/>
            <w:webHidden/>
          </w:rPr>
          <w:fldChar w:fldCharType="separate"/>
        </w:r>
        <w:r w:rsidR="00E450DB">
          <w:rPr>
            <w:noProof/>
            <w:webHidden/>
          </w:rPr>
          <w:t>12</w:t>
        </w:r>
        <w:r>
          <w:rPr>
            <w:noProof/>
            <w:webHidden/>
          </w:rPr>
          <w:fldChar w:fldCharType="end"/>
        </w:r>
      </w:hyperlink>
    </w:p>
    <w:p w14:paraId="7FC31D03" w14:textId="43FD3810" w:rsidR="007C4A07" w:rsidRDefault="00EC55B7">
      <w:r>
        <w:fldChar w:fldCharType="end"/>
      </w:r>
    </w:p>
    <w:p w14:paraId="6E6DF1FE" w14:textId="0AE98D4B" w:rsidR="007C4A07" w:rsidRDefault="007C4A07"/>
    <w:p w14:paraId="3CDE3F01" w14:textId="438D9754" w:rsidR="007C4A07" w:rsidRDefault="007C4A07"/>
    <w:p w14:paraId="29F3467C" w14:textId="74E3DC22" w:rsidR="008B03DC" w:rsidRDefault="008B03DC"/>
    <w:p w14:paraId="6481036E" w14:textId="446D6F33" w:rsidR="008B03DC" w:rsidRDefault="008B03DC"/>
    <w:p w14:paraId="354FC202" w14:textId="4FD28F55" w:rsidR="008B03DC" w:rsidRDefault="008B03DC"/>
    <w:p w14:paraId="5BD18A17" w14:textId="10AB88DF" w:rsidR="008B03DC" w:rsidRDefault="008B03DC"/>
    <w:p w14:paraId="1FAE97CC" w14:textId="08023D36" w:rsidR="008B03DC" w:rsidRDefault="008B03DC"/>
    <w:p w14:paraId="027FFC85" w14:textId="77578A4D" w:rsidR="008B03DC" w:rsidRDefault="008B03DC"/>
    <w:p w14:paraId="74619279" w14:textId="561E7361" w:rsidR="008B03DC" w:rsidRDefault="008B03DC" w:rsidP="008B03DC">
      <w:pPr>
        <w:pStyle w:val="Heading1"/>
      </w:pPr>
      <w:bookmarkStart w:id="2" w:name="_Toc44499478"/>
      <w:r>
        <w:lastRenderedPageBreak/>
        <w:t>Summary</w:t>
      </w:r>
      <w:bookmarkEnd w:id="2"/>
    </w:p>
    <w:p w14:paraId="52E55582" w14:textId="430E2D86" w:rsidR="008B03DC" w:rsidRDefault="008B03DC" w:rsidP="008B03DC"/>
    <w:p w14:paraId="11F54A98" w14:textId="5C2CDB23" w:rsidR="008B03DC" w:rsidRDefault="008B03DC" w:rsidP="008B03DC">
      <w:pPr>
        <w:spacing w:line="360" w:lineRule="auto"/>
      </w:pPr>
      <w:r>
        <w:t xml:space="preserve">This paper is written as a result of a Capstrone Project for the IBM Data Science Professional Certificate. </w:t>
      </w:r>
    </w:p>
    <w:p w14:paraId="3FDFA48F" w14:textId="77777777" w:rsidR="0038400B" w:rsidRDefault="0038400B" w:rsidP="008B03DC">
      <w:pPr>
        <w:spacing w:line="360" w:lineRule="auto"/>
      </w:pPr>
    </w:p>
    <w:p w14:paraId="168FE28B" w14:textId="1C198257" w:rsidR="008B03DC" w:rsidRDefault="008B03DC" w:rsidP="008B03DC">
      <w:pPr>
        <w:spacing w:line="360" w:lineRule="auto"/>
      </w:pPr>
      <w:r>
        <w:t>The analysis which the paper, and the project itself is focused</w:t>
      </w:r>
      <w:r w:rsidR="0038400B">
        <w:t xml:space="preserve"> to</w:t>
      </w:r>
      <w:r>
        <w:t xml:space="preserve">, is the tourism sector, namely, opening a restaurant in the city of Zadar in Croatia. As Zadar is a popular tourist destination, it always seeks and strives to attract more tourists, offering them its sunny beaches, beautiful sunsets and of course, local </w:t>
      </w:r>
      <w:r w:rsidRPr="008B03DC">
        <w:t>mediterranean</w:t>
      </w:r>
      <w:r>
        <w:t xml:space="preserve"> cuisine, specific for this part of Croatia</w:t>
      </w:r>
      <w:r w:rsidR="006E3623">
        <w:t>,</w:t>
      </w:r>
      <w:r>
        <w:t xml:space="preserve"> and world, in general. </w:t>
      </w:r>
      <w:r w:rsidR="006E3623">
        <w:t>The aim of this project is to find the most suitable place for the new restaurant, taking into consideration competition</w:t>
      </w:r>
      <w:r w:rsidR="001933EE">
        <w:t xml:space="preserve">, </w:t>
      </w:r>
      <w:r w:rsidR="006E3623">
        <w:t>in form of other restaurants</w:t>
      </w:r>
      <w:r w:rsidR="004F45CC">
        <w:t>.</w:t>
      </w:r>
    </w:p>
    <w:p w14:paraId="291465BE" w14:textId="77777777" w:rsidR="0038400B" w:rsidRDefault="0038400B" w:rsidP="008B03DC">
      <w:pPr>
        <w:spacing w:line="360" w:lineRule="auto"/>
      </w:pPr>
    </w:p>
    <w:p w14:paraId="083168B8" w14:textId="4610A07D" w:rsidR="008B03DC" w:rsidRDefault="008B03DC" w:rsidP="008B03DC">
      <w:pPr>
        <w:spacing w:line="360" w:lineRule="auto"/>
      </w:pPr>
      <w:r>
        <w:t xml:space="preserve">The first part of the paper will present neighborhoods in the city of Zadar, extracting their location for further analysis, creating a </w:t>
      </w:r>
      <w:r w:rsidRPr="008B03DC">
        <w:rPr>
          <w:i/>
          <w:iCs/>
        </w:rPr>
        <w:t>Folium</w:t>
      </w:r>
      <w:r>
        <w:rPr>
          <w:i/>
          <w:iCs/>
        </w:rPr>
        <w:t xml:space="preserve"> </w:t>
      </w:r>
      <w:r>
        <w:t>map of the neighborhoods for the easier representation, as well as showing the venues of the each neighborhood.</w:t>
      </w:r>
    </w:p>
    <w:p w14:paraId="5B0EE761" w14:textId="77777777" w:rsidR="0038400B" w:rsidRDefault="0038400B" w:rsidP="008B03DC">
      <w:pPr>
        <w:spacing w:line="360" w:lineRule="auto"/>
      </w:pPr>
    </w:p>
    <w:p w14:paraId="06E9A9CA" w14:textId="58C6BB5E" w:rsidR="008B03DC" w:rsidRDefault="008B03DC" w:rsidP="008B03DC">
      <w:pPr>
        <w:spacing w:line="360" w:lineRule="auto"/>
      </w:pPr>
      <w:r>
        <w:t xml:space="preserve">After that, each neighborhood will be analyzed and the results presented in the form of the heatmaps, showing neighborhoods where the venues of interest are situated. </w:t>
      </w:r>
    </w:p>
    <w:p w14:paraId="54C2180C" w14:textId="6B3EB3B1" w:rsidR="008B03DC" w:rsidRDefault="008B03DC" w:rsidP="008B03DC">
      <w:pPr>
        <w:spacing w:line="360" w:lineRule="auto"/>
      </w:pPr>
      <w:r>
        <w:t xml:space="preserve">In the end, </w:t>
      </w:r>
      <w:r w:rsidRPr="008B03DC">
        <w:rPr>
          <w:i/>
          <w:iCs/>
        </w:rPr>
        <w:t>K means</w:t>
      </w:r>
      <w:r>
        <w:rPr>
          <w:i/>
          <w:iCs/>
        </w:rPr>
        <w:t xml:space="preserve"> </w:t>
      </w:r>
      <w:r>
        <w:t>clustering will be implemented, to cluster the neighborhoods with more than 5 venues, for the potential client who opens a restaurant to see which neighborhood is the most optimal as a new restaurant location.</w:t>
      </w:r>
      <w:r w:rsidR="0038400B">
        <w:t xml:space="preserve"> As a most optimal neigborhood is chosen a Jazine-Stanovi-Višnjik neighborhoods triangle, as a great leverage between tourist circulation and location.</w:t>
      </w:r>
    </w:p>
    <w:p w14:paraId="5DB3BE45" w14:textId="77777777" w:rsidR="0038400B" w:rsidRDefault="0038400B" w:rsidP="008B03DC">
      <w:pPr>
        <w:spacing w:line="360" w:lineRule="auto"/>
      </w:pPr>
    </w:p>
    <w:p w14:paraId="5F808496" w14:textId="65CF5318" w:rsidR="0038400B" w:rsidRDefault="0038400B" w:rsidP="008B03DC">
      <w:pPr>
        <w:spacing w:line="360" w:lineRule="auto"/>
      </w:pPr>
      <w:r>
        <w:t>The results found correspond to the actual situation in the city of Zadar, and can be further used to plan the city development.</w:t>
      </w:r>
    </w:p>
    <w:p w14:paraId="48815229" w14:textId="2439D95F" w:rsidR="0038400B" w:rsidRDefault="0038400B" w:rsidP="008B03DC">
      <w:pPr>
        <w:spacing w:line="360" w:lineRule="auto"/>
      </w:pPr>
    </w:p>
    <w:p w14:paraId="5A54C942" w14:textId="01B9C837" w:rsidR="0038400B" w:rsidRDefault="0038400B" w:rsidP="008B03DC">
      <w:pPr>
        <w:spacing w:line="360" w:lineRule="auto"/>
      </w:pPr>
    </w:p>
    <w:p w14:paraId="4F429449" w14:textId="483F981A" w:rsidR="0038400B" w:rsidRDefault="0038400B" w:rsidP="008B03DC">
      <w:pPr>
        <w:spacing w:line="360" w:lineRule="auto"/>
      </w:pPr>
    </w:p>
    <w:p w14:paraId="4ABAF749" w14:textId="01AD7D32" w:rsidR="0038400B" w:rsidRDefault="0038400B" w:rsidP="008B03DC">
      <w:pPr>
        <w:spacing w:line="360" w:lineRule="auto"/>
      </w:pPr>
    </w:p>
    <w:p w14:paraId="77A89A30" w14:textId="1A301808" w:rsidR="0038400B" w:rsidRDefault="0038400B" w:rsidP="008B03DC">
      <w:pPr>
        <w:spacing w:line="360" w:lineRule="auto"/>
      </w:pPr>
    </w:p>
    <w:p w14:paraId="4216A760" w14:textId="7A1FD7C0" w:rsidR="0038400B" w:rsidRDefault="0038400B" w:rsidP="008B03DC">
      <w:pPr>
        <w:spacing w:line="360" w:lineRule="auto"/>
      </w:pPr>
    </w:p>
    <w:p w14:paraId="32A4E4B3" w14:textId="7AE67BEB" w:rsidR="0038400B" w:rsidRDefault="0038400B" w:rsidP="008B03DC">
      <w:pPr>
        <w:spacing w:line="360" w:lineRule="auto"/>
      </w:pPr>
    </w:p>
    <w:p w14:paraId="16A882A2" w14:textId="59A82F75" w:rsidR="0038400B" w:rsidRDefault="0038400B" w:rsidP="008B03DC">
      <w:pPr>
        <w:spacing w:line="360" w:lineRule="auto"/>
      </w:pPr>
    </w:p>
    <w:p w14:paraId="24317498" w14:textId="32346296" w:rsidR="0038400B" w:rsidRDefault="007C554D" w:rsidP="007C554D">
      <w:pPr>
        <w:pStyle w:val="Heading1"/>
        <w:spacing w:line="360" w:lineRule="auto"/>
      </w:pPr>
      <w:bookmarkStart w:id="3" w:name="_Toc44499479"/>
      <w:r w:rsidRPr="007C554D">
        <w:lastRenderedPageBreak/>
        <w:t>1.</w:t>
      </w:r>
      <w:r>
        <w:t xml:space="preserve"> </w:t>
      </w:r>
      <w:r w:rsidR="0038400B">
        <w:t>Introduction</w:t>
      </w:r>
      <w:r w:rsidR="00E12097">
        <w:t xml:space="preserve"> (Business Problem)</w:t>
      </w:r>
      <w:bookmarkEnd w:id="3"/>
    </w:p>
    <w:p w14:paraId="51F65EC3" w14:textId="739E3D2C" w:rsidR="0038400B" w:rsidRDefault="0038400B" w:rsidP="004D4B4F">
      <w:pPr>
        <w:spacing w:line="360" w:lineRule="auto"/>
      </w:pPr>
    </w:p>
    <w:p w14:paraId="189DB520" w14:textId="1EB6D741" w:rsidR="0038400B" w:rsidRDefault="004D4B4F" w:rsidP="004D4B4F">
      <w:pPr>
        <w:spacing w:line="360" w:lineRule="auto"/>
      </w:pPr>
      <w:r>
        <w:t>Zadar is one of the most popular places in Croatia for tourism, each year having tens of thousands of tourists from all over the world. These tourists often seek places with genuine mediterrranean cuisine, which can usually be found in the old city core. However, as the tourists from some countries could not afford the high prices of restaurants in the old city core, this presents the opportunity for the new restaurants, which, if opened on the right location, can present a real success in terms of tourism business.</w:t>
      </w:r>
    </w:p>
    <w:p w14:paraId="676CAC62" w14:textId="4F1E084A" w:rsidR="00E12097" w:rsidRDefault="00E12097" w:rsidP="004D4B4F">
      <w:pPr>
        <w:spacing w:line="360" w:lineRule="auto"/>
      </w:pPr>
    </w:p>
    <w:p w14:paraId="4E30CCCF" w14:textId="40679398" w:rsidR="00E12097" w:rsidRDefault="00E12097" w:rsidP="004D4B4F">
      <w:pPr>
        <w:spacing w:line="360" w:lineRule="auto"/>
      </w:pPr>
      <w:r>
        <w:t>The investors who would be interested in this analysis are future restaurants owners who are seeking the best place to open a restaurant in terms of profit return.</w:t>
      </w:r>
    </w:p>
    <w:p w14:paraId="4080E4C8" w14:textId="2BD5A79F" w:rsidR="004D4B4F" w:rsidRDefault="004D4B4F" w:rsidP="004D4B4F">
      <w:pPr>
        <w:spacing w:line="360" w:lineRule="auto"/>
      </w:pPr>
    </w:p>
    <w:p w14:paraId="3E8C45DE" w14:textId="26613DF3" w:rsidR="004D4B4F" w:rsidRDefault="004D4B4F" w:rsidP="004D4B4F">
      <w:pPr>
        <w:spacing w:line="360" w:lineRule="auto"/>
      </w:pPr>
    </w:p>
    <w:p w14:paraId="7B92671E" w14:textId="3A8AF3EB" w:rsidR="004D4B4F" w:rsidRDefault="004D4B4F" w:rsidP="004D4B4F">
      <w:pPr>
        <w:spacing w:line="360" w:lineRule="auto"/>
      </w:pPr>
    </w:p>
    <w:p w14:paraId="7FBC4852" w14:textId="752F7CB4" w:rsidR="004D4B4F" w:rsidRDefault="004D4B4F" w:rsidP="004D4B4F">
      <w:pPr>
        <w:spacing w:line="360" w:lineRule="auto"/>
      </w:pPr>
    </w:p>
    <w:p w14:paraId="39CFFC9A" w14:textId="7B1A797B" w:rsidR="004D4B4F" w:rsidRDefault="004D4B4F" w:rsidP="004D4B4F">
      <w:pPr>
        <w:spacing w:line="360" w:lineRule="auto"/>
      </w:pPr>
    </w:p>
    <w:p w14:paraId="41B36635" w14:textId="1A64E948" w:rsidR="004D4B4F" w:rsidRDefault="004D4B4F" w:rsidP="004D4B4F">
      <w:pPr>
        <w:spacing w:line="360" w:lineRule="auto"/>
      </w:pPr>
    </w:p>
    <w:p w14:paraId="2C562375" w14:textId="7F9B1119" w:rsidR="004D4B4F" w:rsidRDefault="004D4B4F" w:rsidP="004D4B4F">
      <w:pPr>
        <w:spacing w:line="360" w:lineRule="auto"/>
      </w:pPr>
    </w:p>
    <w:p w14:paraId="7AEBE4DD" w14:textId="46B7EAFF" w:rsidR="004D4B4F" w:rsidRDefault="004D4B4F" w:rsidP="004D4B4F">
      <w:pPr>
        <w:spacing w:line="360" w:lineRule="auto"/>
      </w:pPr>
    </w:p>
    <w:p w14:paraId="18BF0418" w14:textId="730CBCD2" w:rsidR="004D4B4F" w:rsidRDefault="004D4B4F" w:rsidP="004D4B4F">
      <w:pPr>
        <w:spacing w:line="360" w:lineRule="auto"/>
      </w:pPr>
    </w:p>
    <w:p w14:paraId="4AB4B5A8" w14:textId="11A9C121" w:rsidR="004D4B4F" w:rsidRDefault="004D4B4F" w:rsidP="004D4B4F">
      <w:pPr>
        <w:spacing w:line="360" w:lineRule="auto"/>
      </w:pPr>
    </w:p>
    <w:p w14:paraId="3862D353" w14:textId="4251E3CE" w:rsidR="004D4B4F" w:rsidRDefault="004D4B4F" w:rsidP="004D4B4F">
      <w:pPr>
        <w:spacing w:line="360" w:lineRule="auto"/>
      </w:pPr>
    </w:p>
    <w:p w14:paraId="5A9D28B5" w14:textId="5A2F7D8C" w:rsidR="004D4B4F" w:rsidRDefault="004D4B4F" w:rsidP="004D4B4F">
      <w:pPr>
        <w:spacing w:line="360" w:lineRule="auto"/>
      </w:pPr>
    </w:p>
    <w:p w14:paraId="6AF03CDF" w14:textId="1D5C2F20" w:rsidR="004D4B4F" w:rsidRDefault="004D4B4F" w:rsidP="004D4B4F">
      <w:pPr>
        <w:spacing w:line="360" w:lineRule="auto"/>
      </w:pPr>
    </w:p>
    <w:p w14:paraId="748898B1" w14:textId="3756B5BD" w:rsidR="004D4B4F" w:rsidRDefault="004D4B4F" w:rsidP="004D4B4F">
      <w:pPr>
        <w:spacing w:line="360" w:lineRule="auto"/>
      </w:pPr>
    </w:p>
    <w:p w14:paraId="1486DBD2" w14:textId="14ABB7B2" w:rsidR="004D4B4F" w:rsidRDefault="004D4B4F" w:rsidP="004D4B4F">
      <w:pPr>
        <w:spacing w:line="360" w:lineRule="auto"/>
      </w:pPr>
    </w:p>
    <w:p w14:paraId="1AB2E82E" w14:textId="5C81EF3F" w:rsidR="004D4B4F" w:rsidRDefault="004D4B4F" w:rsidP="004D4B4F">
      <w:pPr>
        <w:spacing w:line="360" w:lineRule="auto"/>
      </w:pPr>
    </w:p>
    <w:p w14:paraId="7FC4291C" w14:textId="236A2696" w:rsidR="004D4B4F" w:rsidRDefault="004D4B4F" w:rsidP="004D4B4F">
      <w:pPr>
        <w:spacing w:line="360" w:lineRule="auto"/>
      </w:pPr>
    </w:p>
    <w:p w14:paraId="3A571572" w14:textId="39DE7ECC" w:rsidR="004D4B4F" w:rsidRDefault="004D4B4F" w:rsidP="004D4B4F">
      <w:pPr>
        <w:spacing w:line="360" w:lineRule="auto"/>
      </w:pPr>
    </w:p>
    <w:p w14:paraId="27B31D6B" w14:textId="1D7C6C63" w:rsidR="004D4B4F" w:rsidRDefault="004D4B4F" w:rsidP="004D4B4F">
      <w:pPr>
        <w:spacing w:line="360" w:lineRule="auto"/>
      </w:pPr>
    </w:p>
    <w:p w14:paraId="4956D5A0" w14:textId="5619E96A" w:rsidR="004D4B4F" w:rsidRDefault="004D4B4F" w:rsidP="004D4B4F">
      <w:pPr>
        <w:spacing w:line="360" w:lineRule="auto"/>
      </w:pPr>
    </w:p>
    <w:p w14:paraId="3B1C6EFC" w14:textId="4CDA8D77" w:rsidR="00281BD1" w:rsidRDefault="00281BD1" w:rsidP="004D4B4F">
      <w:pPr>
        <w:spacing w:line="360" w:lineRule="auto"/>
      </w:pPr>
    </w:p>
    <w:p w14:paraId="7771F8DA" w14:textId="6A64AF3D" w:rsidR="00281BD1" w:rsidRDefault="00281BD1" w:rsidP="004D4B4F">
      <w:pPr>
        <w:spacing w:line="360" w:lineRule="auto"/>
      </w:pPr>
    </w:p>
    <w:p w14:paraId="33A3B4AB" w14:textId="55CC0B72" w:rsidR="00281BD1" w:rsidRDefault="00281BD1" w:rsidP="00281BD1">
      <w:pPr>
        <w:pStyle w:val="Heading1"/>
      </w:pPr>
      <w:bookmarkStart w:id="4" w:name="_Toc44499480"/>
      <w:r>
        <w:lastRenderedPageBreak/>
        <w:t>2. Methodology</w:t>
      </w:r>
      <w:bookmarkEnd w:id="4"/>
    </w:p>
    <w:p w14:paraId="0FE00AE1" w14:textId="210E13E3" w:rsidR="00281BD1" w:rsidRDefault="00281BD1" w:rsidP="00281BD1"/>
    <w:p w14:paraId="341D9D25" w14:textId="2A251C98" w:rsidR="00281BD1" w:rsidRDefault="00281BD1" w:rsidP="00281BD1">
      <w:r>
        <w:t>The metodology is described into three parts:</w:t>
      </w:r>
    </w:p>
    <w:p w14:paraId="6CC6C929" w14:textId="212010D9" w:rsidR="00281BD1" w:rsidRDefault="00281BD1" w:rsidP="00281BD1"/>
    <w:p w14:paraId="66331E7C" w14:textId="74A3CBD7" w:rsidR="00281BD1" w:rsidRDefault="00281BD1" w:rsidP="003941EA">
      <w:pPr>
        <w:pStyle w:val="ListParagraph"/>
        <w:numPr>
          <w:ilvl w:val="0"/>
          <w:numId w:val="2"/>
        </w:numPr>
        <w:spacing w:line="360" w:lineRule="auto"/>
      </w:pPr>
      <w:r>
        <w:t>Data preparation – obtaining the dataset and preparing it for analysis</w:t>
      </w:r>
    </w:p>
    <w:p w14:paraId="24E11F89" w14:textId="3773AB35" w:rsidR="00281BD1" w:rsidRDefault="00281BD1" w:rsidP="003941EA">
      <w:pPr>
        <w:pStyle w:val="ListParagraph"/>
        <w:numPr>
          <w:ilvl w:val="0"/>
          <w:numId w:val="2"/>
        </w:numPr>
        <w:spacing w:line="360" w:lineRule="auto"/>
      </w:pPr>
      <w:r>
        <w:t>Descriptive analysis – used in order to better understand the data and to enhance the decision making process</w:t>
      </w:r>
    </w:p>
    <w:p w14:paraId="0A7257FC" w14:textId="2DA51581" w:rsidR="004D4B4F" w:rsidRDefault="00281BD1" w:rsidP="003941EA">
      <w:pPr>
        <w:pStyle w:val="ListParagraph"/>
        <w:numPr>
          <w:ilvl w:val="0"/>
          <w:numId w:val="2"/>
        </w:numPr>
        <w:spacing w:line="360" w:lineRule="auto"/>
      </w:pPr>
      <w:r>
        <w:t xml:space="preserve">K-means – understanding the </w:t>
      </w:r>
      <w:r w:rsidRPr="00594B4A">
        <w:rPr>
          <w:i/>
          <w:iCs/>
        </w:rPr>
        <w:t>machine learning</w:t>
      </w:r>
      <w:r w:rsidR="00594B4A">
        <w:t xml:space="preserve"> (ML)</w:t>
      </w:r>
      <w:r>
        <w:t xml:space="preserve"> algorithm used for clustering</w:t>
      </w:r>
    </w:p>
    <w:p w14:paraId="749DA173" w14:textId="63BE23F2" w:rsidR="004D4B4F" w:rsidRDefault="004D4B4F" w:rsidP="004D4B4F">
      <w:pPr>
        <w:spacing w:line="360" w:lineRule="auto"/>
      </w:pPr>
    </w:p>
    <w:p w14:paraId="15FE019E" w14:textId="77777777" w:rsidR="003941EA" w:rsidRDefault="003941EA" w:rsidP="004D4B4F">
      <w:pPr>
        <w:spacing w:line="360" w:lineRule="auto"/>
      </w:pPr>
    </w:p>
    <w:p w14:paraId="01AFBA00" w14:textId="7C691983" w:rsidR="004D4B4F" w:rsidRDefault="00281BD1" w:rsidP="004D4B4F">
      <w:pPr>
        <w:pStyle w:val="Heading1"/>
      </w:pPr>
      <w:bookmarkStart w:id="5" w:name="_Toc44499481"/>
      <w:r>
        <w:t>3.</w:t>
      </w:r>
      <w:r w:rsidR="007C554D">
        <w:t xml:space="preserve"> </w:t>
      </w:r>
      <w:r w:rsidR="004D4B4F">
        <w:t>Data Preparation</w:t>
      </w:r>
      <w:bookmarkEnd w:id="5"/>
    </w:p>
    <w:p w14:paraId="5C74BC02" w14:textId="055D7784" w:rsidR="004D4B4F" w:rsidRDefault="004D4B4F" w:rsidP="004D4B4F"/>
    <w:p w14:paraId="6DBEADCF" w14:textId="1E852666" w:rsidR="004D4B4F" w:rsidRDefault="004D4B4F" w:rsidP="004D4B4F">
      <w:pPr>
        <w:spacing w:line="360" w:lineRule="auto"/>
      </w:pPr>
      <w:r>
        <w:t xml:space="preserve">Data consists of 25 geolocations (neighborhoods), with their corresponding longitude and latitude values. As the data for this city was not available in an organized format, manual extraction of the ‘neighborhoods’ was done, having their longitude and latitude taken from a webpage </w:t>
      </w:r>
      <w:r w:rsidRPr="004D4B4F">
        <w:rPr>
          <w:i/>
          <w:iCs/>
        </w:rPr>
        <w:t>Hoodmaps</w:t>
      </w:r>
      <w:r>
        <w:rPr>
          <w:rStyle w:val="FootnoteReference"/>
          <w:i/>
          <w:iCs/>
        </w:rPr>
        <w:footnoteReference w:id="1"/>
      </w:r>
      <w:r w:rsidR="004C17B6">
        <w:rPr>
          <w:i/>
          <w:iCs/>
        </w:rPr>
        <w:t xml:space="preserve">. </w:t>
      </w:r>
      <w:r w:rsidR="004C17B6">
        <w:t>Result of the extraction and dataset creation (excel file) is depicted on figure 1.</w:t>
      </w:r>
    </w:p>
    <w:p w14:paraId="0FE8A3B9" w14:textId="77777777" w:rsidR="004C17B6" w:rsidRDefault="004C17B6" w:rsidP="004C17B6">
      <w:pPr>
        <w:keepNext/>
        <w:spacing w:line="360" w:lineRule="auto"/>
        <w:jc w:val="center"/>
      </w:pPr>
      <w:r>
        <w:rPr>
          <w:noProof/>
        </w:rPr>
        <w:lastRenderedPageBreak/>
        <w:drawing>
          <wp:inline distT="0" distB="0" distL="0" distR="0" wp14:anchorId="386898CE" wp14:editId="45C0450D">
            <wp:extent cx="2621507" cy="4976291"/>
            <wp:effectExtent l="0" t="0" r="762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wq.PNG"/>
                    <pic:cNvPicPr/>
                  </pic:nvPicPr>
                  <pic:blipFill>
                    <a:blip r:embed="rId9">
                      <a:extLst>
                        <a:ext uri="{28A0092B-C50C-407E-A947-70E740481C1C}">
                          <a14:useLocalDpi xmlns:a14="http://schemas.microsoft.com/office/drawing/2010/main" val="0"/>
                        </a:ext>
                      </a:extLst>
                    </a:blip>
                    <a:stretch>
                      <a:fillRect/>
                    </a:stretch>
                  </pic:blipFill>
                  <pic:spPr>
                    <a:xfrm>
                      <a:off x="0" y="0"/>
                      <a:ext cx="2621507" cy="4976291"/>
                    </a:xfrm>
                    <a:prstGeom prst="rect">
                      <a:avLst/>
                    </a:prstGeom>
                  </pic:spPr>
                </pic:pic>
              </a:graphicData>
            </a:graphic>
          </wp:inline>
        </w:drawing>
      </w:r>
    </w:p>
    <w:p w14:paraId="751ED312" w14:textId="7F5C29AB" w:rsidR="004C17B6" w:rsidRPr="004C17B6" w:rsidRDefault="004C17B6" w:rsidP="004C17B6">
      <w:pPr>
        <w:pStyle w:val="Caption"/>
        <w:jc w:val="center"/>
      </w:pPr>
      <w:bookmarkStart w:id="6" w:name="_Toc44499496"/>
      <w:r>
        <w:t xml:space="preserve">Figure </w:t>
      </w:r>
      <w:fldSimple w:instr=" SEQ Figure \* ARABIC ">
        <w:r w:rsidR="00E450DB">
          <w:rPr>
            <w:noProof/>
          </w:rPr>
          <w:t>1</w:t>
        </w:r>
      </w:fldSimple>
      <w:r>
        <w:t>. Dataset creation</w:t>
      </w:r>
      <w:bookmarkEnd w:id="6"/>
    </w:p>
    <w:p w14:paraId="68FF07E4" w14:textId="216ED02E" w:rsidR="00884433" w:rsidRDefault="00884433" w:rsidP="004D4B4F">
      <w:pPr>
        <w:spacing w:line="360" w:lineRule="auto"/>
      </w:pPr>
      <w:r>
        <w:t>Also, data (neighborhoods) can be showed geographically, plotted on the map using Folium. Result of plotting is visible on image below, showing 25 neighborhoods:</w:t>
      </w:r>
    </w:p>
    <w:p w14:paraId="5CBC0E4E" w14:textId="77777777" w:rsidR="00884433" w:rsidRDefault="00884433" w:rsidP="00884433">
      <w:pPr>
        <w:keepNext/>
        <w:spacing w:line="360" w:lineRule="auto"/>
        <w:jc w:val="center"/>
      </w:pPr>
      <w:r>
        <w:rPr>
          <w:noProof/>
        </w:rPr>
        <w:drawing>
          <wp:inline distT="0" distB="0" distL="0" distR="0" wp14:anchorId="16D1961C" wp14:editId="3B144526">
            <wp:extent cx="4198984" cy="2545301"/>
            <wp:effectExtent l="0" t="0" r="0" b="762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wq.PNG"/>
                    <pic:cNvPicPr/>
                  </pic:nvPicPr>
                  <pic:blipFill>
                    <a:blip r:embed="rId10">
                      <a:extLst>
                        <a:ext uri="{28A0092B-C50C-407E-A947-70E740481C1C}">
                          <a14:useLocalDpi xmlns:a14="http://schemas.microsoft.com/office/drawing/2010/main" val="0"/>
                        </a:ext>
                      </a:extLst>
                    </a:blip>
                    <a:stretch>
                      <a:fillRect/>
                    </a:stretch>
                  </pic:blipFill>
                  <pic:spPr>
                    <a:xfrm>
                      <a:off x="0" y="0"/>
                      <a:ext cx="4198984" cy="2545301"/>
                    </a:xfrm>
                    <a:prstGeom prst="rect">
                      <a:avLst/>
                    </a:prstGeom>
                  </pic:spPr>
                </pic:pic>
              </a:graphicData>
            </a:graphic>
          </wp:inline>
        </w:drawing>
      </w:r>
    </w:p>
    <w:p w14:paraId="13FAC19B" w14:textId="1C5ACA0C" w:rsidR="00884433" w:rsidRDefault="00884433" w:rsidP="00884433">
      <w:pPr>
        <w:pStyle w:val="Caption"/>
        <w:jc w:val="center"/>
      </w:pPr>
      <w:bookmarkStart w:id="7" w:name="_Toc44499497"/>
      <w:r>
        <w:t xml:space="preserve">Figure </w:t>
      </w:r>
      <w:fldSimple w:instr=" SEQ Figure \* ARABIC ">
        <w:r w:rsidR="00E450DB">
          <w:rPr>
            <w:noProof/>
          </w:rPr>
          <w:t>2</w:t>
        </w:r>
      </w:fldSimple>
      <w:r>
        <w:t>. Geographical map showing Zadar neighborhoods</w:t>
      </w:r>
      <w:bookmarkEnd w:id="7"/>
    </w:p>
    <w:p w14:paraId="3A338410" w14:textId="5F97FDF9" w:rsidR="0038400B" w:rsidRDefault="00884433" w:rsidP="004D4B4F">
      <w:pPr>
        <w:spacing w:line="360" w:lineRule="auto"/>
      </w:pPr>
      <w:r>
        <w:lastRenderedPageBreak/>
        <w:t xml:space="preserve">This data was used in conjuction with the Foursquare API, to get the necessary venues in order to perform further analysis. These venues were combined with the above neighborhood data, and the result is depicted in </w:t>
      </w:r>
      <w:r w:rsidR="00817E53">
        <w:t>a table</w:t>
      </w:r>
      <w:r>
        <w:t xml:space="preserve"> below.</w:t>
      </w:r>
    </w:p>
    <w:p w14:paraId="0741F3C5" w14:textId="77777777" w:rsidR="007C554D" w:rsidRDefault="007C554D" w:rsidP="004D4B4F">
      <w:pPr>
        <w:spacing w:line="360" w:lineRule="auto"/>
      </w:pPr>
    </w:p>
    <w:p w14:paraId="151AD229" w14:textId="77777777" w:rsidR="00817E53" w:rsidRDefault="00D01FE6" w:rsidP="00817E53">
      <w:pPr>
        <w:keepNext/>
        <w:spacing w:line="360" w:lineRule="auto"/>
        <w:jc w:val="center"/>
      </w:pPr>
      <w:r>
        <w:rPr>
          <w:noProof/>
        </w:rPr>
        <w:drawing>
          <wp:inline distT="0" distB="0" distL="0" distR="0" wp14:anchorId="288DB07B" wp14:editId="6AAEE5C6">
            <wp:extent cx="5731510" cy="1986280"/>
            <wp:effectExtent l="0" t="0" r="254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wq.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986280"/>
                    </a:xfrm>
                    <a:prstGeom prst="rect">
                      <a:avLst/>
                    </a:prstGeom>
                  </pic:spPr>
                </pic:pic>
              </a:graphicData>
            </a:graphic>
          </wp:inline>
        </w:drawing>
      </w:r>
    </w:p>
    <w:p w14:paraId="47B216B4" w14:textId="0F4ECD08" w:rsidR="00D01FE6" w:rsidRDefault="00817E53" w:rsidP="00817E53">
      <w:pPr>
        <w:pStyle w:val="Caption"/>
        <w:jc w:val="center"/>
      </w:pPr>
      <w:bookmarkStart w:id="8" w:name="_Toc44499487"/>
      <w:r>
        <w:t xml:space="preserve">Table </w:t>
      </w:r>
      <w:fldSimple w:instr=" SEQ Table \* ARABIC ">
        <w:r w:rsidR="00E450DB">
          <w:rPr>
            <w:noProof/>
          </w:rPr>
          <w:t>1</w:t>
        </w:r>
      </w:fldSimple>
      <w:r>
        <w:t xml:space="preserve">. </w:t>
      </w:r>
      <w:r w:rsidRPr="009706B0">
        <w:t>Merged data - neighborhoods + venues</w:t>
      </w:r>
      <w:bookmarkEnd w:id="8"/>
    </w:p>
    <w:p w14:paraId="67A319D9" w14:textId="77239A68" w:rsidR="0038400B" w:rsidRDefault="0038400B" w:rsidP="004D4B4F">
      <w:pPr>
        <w:spacing w:line="360" w:lineRule="auto"/>
      </w:pPr>
    </w:p>
    <w:p w14:paraId="2BE77C4C" w14:textId="4B4940AC" w:rsidR="0038400B" w:rsidRDefault="00D01FE6" w:rsidP="004D4B4F">
      <w:pPr>
        <w:spacing w:line="360" w:lineRule="auto"/>
      </w:pPr>
      <w:r>
        <w:t>Now, the data has the shape of</w:t>
      </w:r>
      <w:r w:rsidR="00024C69">
        <w:t xml:space="preserve"> 144 rows and 8 columns, having columns ‘Venue’, ‘Venue latitude’, ‘Venue longitude’, ‘Main Venue Category’ and ‘Venue Category’, attaached to the initial data. </w:t>
      </w:r>
    </w:p>
    <w:p w14:paraId="5442F2D4" w14:textId="7F2E8812" w:rsidR="00024C69" w:rsidRDefault="00024C69" w:rsidP="004D4B4F">
      <w:pPr>
        <w:spacing w:line="360" w:lineRule="auto"/>
      </w:pPr>
    </w:p>
    <w:p w14:paraId="37270D8E" w14:textId="703FD387" w:rsidR="00330F12" w:rsidRDefault="00330F12" w:rsidP="004D4B4F">
      <w:pPr>
        <w:spacing w:line="360" w:lineRule="auto"/>
      </w:pPr>
    </w:p>
    <w:p w14:paraId="5BA2E52B" w14:textId="2C36EA85" w:rsidR="00330F12" w:rsidRDefault="00330F12" w:rsidP="004D4B4F">
      <w:pPr>
        <w:spacing w:line="360" w:lineRule="auto"/>
      </w:pPr>
    </w:p>
    <w:p w14:paraId="51CFCCED" w14:textId="5D4D0A63" w:rsidR="00330F12" w:rsidRDefault="00330F12" w:rsidP="004D4B4F">
      <w:pPr>
        <w:spacing w:line="360" w:lineRule="auto"/>
      </w:pPr>
    </w:p>
    <w:p w14:paraId="6F94559F" w14:textId="28A5B6EA" w:rsidR="003941EA" w:rsidRDefault="003941EA" w:rsidP="004D4B4F">
      <w:pPr>
        <w:spacing w:line="360" w:lineRule="auto"/>
      </w:pPr>
    </w:p>
    <w:p w14:paraId="7866F61D" w14:textId="6D6E9D25" w:rsidR="003941EA" w:rsidRDefault="003941EA" w:rsidP="004D4B4F">
      <w:pPr>
        <w:spacing w:line="360" w:lineRule="auto"/>
      </w:pPr>
    </w:p>
    <w:p w14:paraId="478F849C" w14:textId="54966952" w:rsidR="003941EA" w:rsidRDefault="003941EA" w:rsidP="004D4B4F">
      <w:pPr>
        <w:spacing w:line="360" w:lineRule="auto"/>
      </w:pPr>
    </w:p>
    <w:p w14:paraId="295353B8" w14:textId="065CCCD5" w:rsidR="003941EA" w:rsidRDefault="003941EA" w:rsidP="004D4B4F">
      <w:pPr>
        <w:spacing w:line="360" w:lineRule="auto"/>
      </w:pPr>
    </w:p>
    <w:p w14:paraId="312AC39F" w14:textId="765FA199" w:rsidR="003941EA" w:rsidRDefault="003941EA" w:rsidP="004D4B4F">
      <w:pPr>
        <w:spacing w:line="360" w:lineRule="auto"/>
      </w:pPr>
    </w:p>
    <w:p w14:paraId="4DC766AA" w14:textId="60C51E86" w:rsidR="003941EA" w:rsidRDefault="003941EA" w:rsidP="004D4B4F">
      <w:pPr>
        <w:spacing w:line="360" w:lineRule="auto"/>
      </w:pPr>
    </w:p>
    <w:p w14:paraId="0530D63F" w14:textId="47A37EDC" w:rsidR="003941EA" w:rsidRDefault="003941EA" w:rsidP="004D4B4F">
      <w:pPr>
        <w:spacing w:line="360" w:lineRule="auto"/>
      </w:pPr>
    </w:p>
    <w:p w14:paraId="6646ABC4" w14:textId="266F308D" w:rsidR="003941EA" w:rsidRDefault="003941EA" w:rsidP="004D4B4F">
      <w:pPr>
        <w:spacing w:line="360" w:lineRule="auto"/>
      </w:pPr>
    </w:p>
    <w:p w14:paraId="12A6496C" w14:textId="6C6927DE" w:rsidR="003941EA" w:rsidRDefault="003941EA" w:rsidP="004D4B4F">
      <w:pPr>
        <w:spacing w:line="360" w:lineRule="auto"/>
      </w:pPr>
    </w:p>
    <w:p w14:paraId="192B6A15" w14:textId="0AAF6F08" w:rsidR="003941EA" w:rsidRDefault="003941EA" w:rsidP="004D4B4F">
      <w:pPr>
        <w:spacing w:line="360" w:lineRule="auto"/>
      </w:pPr>
    </w:p>
    <w:p w14:paraId="07432EAC" w14:textId="77777777" w:rsidR="003941EA" w:rsidRDefault="003941EA" w:rsidP="004D4B4F">
      <w:pPr>
        <w:spacing w:line="360" w:lineRule="auto"/>
      </w:pPr>
    </w:p>
    <w:p w14:paraId="707F7B58" w14:textId="3AFF3A41" w:rsidR="007C554D" w:rsidRDefault="00281BD1" w:rsidP="007C554D">
      <w:pPr>
        <w:pStyle w:val="Heading1"/>
      </w:pPr>
      <w:bookmarkStart w:id="9" w:name="_Toc44499482"/>
      <w:r>
        <w:lastRenderedPageBreak/>
        <w:t>4</w:t>
      </w:r>
      <w:r w:rsidR="007C554D">
        <w:t>. Descriptive analysis</w:t>
      </w:r>
      <w:bookmarkEnd w:id="9"/>
    </w:p>
    <w:p w14:paraId="7913B784" w14:textId="77777777" w:rsidR="007C554D" w:rsidRPr="007C554D" w:rsidRDefault="007C554D" w:rsidP="007C554D"/>
    <w:p w14:paraId="40D12009" w14:textId="34A28903" w:rsidR="00024C69" w:rsidRDefault="00024C69" w:rsidP="004D4B4F">
      <w:pPr>
        <w:spacing w:line="360" w:lineRule="auto"/>
      </w:pPr>
      <w:r>
        <w:t xml:space="preserve">After this step, all the components to perform analysis were collected, having necessary neighborhoods, plus the venues for each </w:t>
      </w:r>
      <w:r w:rsidR="007E5016">
        <w:t>eneighborhood. Next step was to group these venues by neighborhood, to see the neighborhoods with the most venues.</w:t>
      </w:r>
      <w:r w:rsidR="00EE2E68">
        <w:t xml:space="preserve"> </w:t>
      </w:r>
    </w:p>
    <w:p w14:paraId="5A6F008B" w14:textId="23BBA0C4" w:rsidR="00EE2E68" w:rsidRDefault="00EE2E68" w:rsidP="004D4B4F">
      <w:pPr>
        <w:spacing w:line="360" w:lineRule="auto"/>
      </w:pPr>
      <w:r>
        <w:t xml:space="preserve">As said in the Introduction part of this paper, as expected, the most venues are exactly at the city core, or ‘Peninsula’, as shown on </w:t>
      </w:r>
      <w:r w:rsidR="00817E53">
        <w:t>table</w:t>
      </w:r>
      <w:r>
        <w:t xml:space="preserve"> below.</w:t>
      </w:r>
    </w:p>
    <w:p w14:paraId="142B979A" w14:textId="77777777" w:rsidR="00817E53" w:rsidRDefault="00EE2E68" w:rsidP="00817E53">
      <w:pPr>
        <w:keepNext/>
        <w:spacing w:line="360" w:lineRule="auto"/>
        <w:jc w:val="center"/>
      </w:pPr>
      <w:r>
        <w:rPr>
          <w:noProof/>
        </w:rPr>
        <w:drawing>
          <wp:inline distT="0" distB="0" distL="0" distR="0" wp14:anchorId="28FED8B8" wp14:editId="59220502">
            <wp:extent cx="4496190" cy="483911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we.PNG"/>
                    <pic:cNvPicPr/>
                  </pic:nvPicPr>
                  <pic:blipFill>
                    <a:blip r:embed="rId12">
                      <a:extLst>
                        <a:ext uri="{28A0092B-C50C-407E-A947-70E740481C1C}">
                          <a14:useLocalDpi xmlns:a14="http://schemas.microsoft.com/office/drawing/2010/main" val="0"/>
                        </a:ext>
                      </a:extLst>
                    </a:blip>
                    <a:stretch>
                      <a:fillRect/>
                    </a:stretch>
                  </pic:blipFill>
                  <pic:spPr>
                    <a:xfrm>
                      <a:off x="0" y="0"/>
                      <a:ext cx="4496190" cy="4839119"/>
                    </a:xfrm>
                    <a:prstGeom prst="rect">
                      <a:avLst/>
                    </a:prstGeom>
                  </pic:spPr>
                </pic:pic>
              </a:graphicData>
            </a:graphic>
          </wp:inline>
        </w:drawing>
      </w:r>
    </w:p>
    <w:p w14:paraId="0D9B8471" w14:textId="44A3F815" w:rsidR="00EE2E68" w:rsidRDefault="00817E53" w:rsidP="00817E53">
      <w:pPr>
        <w:pStyle w:val="Caption"/>
        <w:jc w:val="center"/>
      </w:pPr>
      <w:bookmarkStart w:id="10" w:name="_Toc44499488"/>
      <w:r>
        <w:t xml:space="preserve">Table </w:t>
      </w:r>
      <w:fldSimple w:instr=" SEQ Table \* ARABIC ">
        <w:r w:rsidR="00E450DB">
          <w:rPr>
            <w:noProof/>
          </w:rPr>
          <w:t>2</w:t>
        </w:r>
      </w:fldSimple>
      <w:r>
        <w:t xml:space="preserve">. </w:t>
      </w:r>
      <w:r w:rsidRPr="00E13686">
        <w:t>Neighborhood venues</w:t>
      </w:r>
      <w:bookmarkEnd w:id="10"/>
    </w:p>
    <w:p w14:paraId="36D9CA26" w14:textId="77777777" w:rsidR="0038400B" w:rsidRPr="008B03DC" w:rsidRDefault="0038400B" w:rsidP="008B03DC">
      <w:pPr>
        <w:spacing w:line="360" w:lineRule="auto"/>
      </w:pPr>
    </w:p>
    <w:p w14:paraId="15E5B957" w14:textId="53C5598F" w:rsidR="008B03DC" w:rsidRDefault="00EE2E68" w:rsidP="008B03DC">
      <w:pPr>
        <w:spacing w:line="360" w:lineRule="auto"/>
      </w:pPr>
      <w:r>
        <w:t>Each neighborhoods main venue category was then analyzed, however, for this analysis, or category of interest was ‘food’, since restaurants fall into that category. Then neighborhoods were analyzed in a manner to see the frequency of venues in each neighborhood, results of which are shown in a figure below:</w:t>
      </w:r>
    </w:p>
    <w:p w14:paraId="420700A1" w14:textId="77777777" w:rsidR="00EE2E68" w:rsidRDefault="00EE2E68" w:rsidP="007C554D">
      <w:pPr>
        <w:keepNext/>
        <w:spacing w:line="360" w:lineRule="auto"/>
        <w:jc w:val="center"/>
      </w:pPr>
      <w:r>
        <w:rPr>
          <w:noProof/>
        </w:rPr>
        <w:lastRenderedPageBreak/>
        <w:drawing>
          <wp:inline distT="0" distB="0" distL="0" distR="0" wp14:anchorId="23101A0A" wp14:editId="5DA0E594">
            <wp:extent cx="2789349" cy="267462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we.PNG"/>
                    <pic:cNvPicPr/>
                  </pic:nvPicPr>
                  <pic:blipFill>
                    <a:blip r:embed="rId13">
                      <a:extLst>
                        <a:ext uri="{28A0092B-C50C-407E-A947-70E740481C1C}">
                          <a14:useLocalDpi xmlns:a14="http://schemas.microsoft.com/office/drawing/2010/main" val="0"/>
                        </a:ext>
                      </a:extLst>
                    </a:blip>
                    <a:stretch>
                      <a:fillRect/>
                    </a:stretch>
                  </pic:blipFill>
                  <pic:spPr>
                    <a:xfrm>
                      <a:off x="0" y="0"/>
                      <a:ext cx="2790674" cy="2675891"/>
                    </a:xfrm>
                    <a:prstGeom prst="rect">
                      <a:avLst/>
                    </a:prstGeom>
                  </pic:spPr>
                </pic:pic>
              </a:graphicData>
            </a:graphic>
          </wp:inline>
        </w:drawing>
      </w:r>
    </w:p>
    <w:p w14:paraId="5509A807" w14:textId="2CB65AFE" w:rsidR="00EE2E68" w:rsidRDefault="00EE2E68" w:rsidP="007C554D">
      <w:pPr>
        <w:pStyle w:val="Caption"/>
        <w:jc w:val="center"/>
      </w:pPr>
      <w:bookmarkStart w:id="11" w:name="_Toc44499498"/>
      <w:r>
        <w:t xml:space="preserve">Figure </w:t>
      </w:r>
      <w:fldSimple w:instr=" SEQ Figure \* ARABIC ">
        <w:r w:rsidR="00E450DB">
          <w:rPr>
            <w:noProof/>
          </w:rPr>
          <w:t>3</w:t>
        </w:r>
      </w:fldSimple>
      <w:r>
        <w:t>. Venue frequency by neighborhood</w:t>
      </w:r>
      <w:bookmarkEnd w:id="11"/>
    </w:p>
    <w:p w14:paraId="51016A9B" w14:textId="3E638CA2" w:rsidR="00817E53" w:rsidRDefault="00817E53" w:rsidP="007C554D">
      <w:pPr>
        <w:spacing w:line="360" w:lineRule="auto"/>
      </w:pPr>
    </w:p>
    <w:p w14:paraId="0C16F1E8" w14:textId="46E884E4" w:rsidR="00817E53" w:rsidRDefault="00817E53" w:rsidP="007C554D">
      <w:pPr>
        <w:spacing w:line="360" w:lineRule="auto"/>
      </w:pPr>
      <w:r>
        <w:t>For the ‘food’ category to be shown in numbers and proven with the analysis, table below can be useful.</w:t>
      </w:r>
    </w:p>
    <w:p w14:paraId="1AB85515" w14:textId="68C45E2D" w:rsidR="00ED5FB2" w:rsidRDefault="008E720C" w:rsidP="00ED5FB2">
      <w:pPr>
        <w:keepNext/>
        <w:spacing w:line="360" w:lineRule="auto"/>
        <w:jc w:val="center"/>
      </w:pPr>
      <w:r>
        <w:rPr>
          <w:noProof/>
        </w:rPr>
        <w:drawing>
          <wp:inline distT="0" distB="0" distL="0" distR="0" wp14:anchorId="505DD650" wp14:editId="1FE1DD31">
            <wp:extent cx="3817620" cy="1817604"/>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3.PNG"/>
                    <pic:cNvPicPr/>
                  </pic:nvPicPr>
                  <pic:blipFill>
                    <a:blip r:embed="rId14">
                      <a:extLst>
                        <a:ext uri="{28A0092B-C50C-407E-A947-70E740481C1C}">
                          <a14:useLocalDpi xmlns:a14="http://schemas.microsoft.com/office/drawing/2010/main" val="0"/>
                        </a:ext>
                      </a:extLst>
                    </a:blip>
                    <a:stretch>
                      <a:fillRect/>
                    </a:stretch>
                  </pic:blipFill>
                  <pic:spPr>
                    <a:xfrm>
                      <a:off x="0" y="0"/>
                      <a:ext cx="3834427" cy="1825606"/>
                    </a:xfrm>
                    <a:prstGeom prst="rect">
                      <a:avLst/>
                    </a:prstGeom>
                  </pic:spPr>
                </pic:pic>
              </a:graphicData>
            </a:graphic>
          </wp:inline>
        </w:drawing>
      </w:r>
    </w:p>
    <w:p w14:paraId="613EEF26" w14:textId="1736DD5C" w:rsidR="00817E53" w:rsidRDefault="00ED5FB2" w:rsidP="00ED5FB2">
      <w:pPr>
        <w:pStyle w:val="Caption"/>
        <w:jc w:val="center"/>
      </w:pPr>
      <w:bookmarkStart w:id="12" w:name="_Toc44499489"/>
      <w:r>
        <w:t xml:space="preserve">Table </w:t>
      </w:r>
      <w:fldSimple w:instr=" SEQ Table \* ARABIC ">
        <w:r w:rsidR="00E450DB">
          <w:rPr>
            <w:noProof/>
          </w:rPr>
          <w:t>3</w:t>
        </w:r>
      </w:fldSimple>
      <w:r>
        <w:t>. Neighborhoods with the most 'food' venues</w:t>
      </w:r>
      <w:bookmarkEnd w:id="12"/>
    </w:p>
    <w:p w14:paraId="374B7C15" w14:textId="4E7DBB59" w:rsidR="00EE2E68" w:rsidRDefault="00EE2E68" w:rsidP="007C554D">
      <w:pPr>
        <w:spacing w:line="360" w:lineRule="auto"/>
      </w:pPr>
      <w:r>
        <w:t xml:space="preserve">As visible in an output above, the old city core, ‘Peninsula’, has the most frequent venue exactly the ‘food’ category, which is researched in this project. As said, probably because the tourist frequency is the </w:t>
      </w:r>
      <w:r w:rsidR="00E62E4F">
        <w:t>highest</w:t>
      </w:r>
      <w:r>
        <w:t xml:space="preserve"> in that part of the city</w:t>
      </w:r>
      <w:r w:rsidR="00E62E4F">
        <w:t>.</w:t>
      </w:r>
    </w:p>
    <w:p w14:paraId="48892B9C" w14:textId="77777777" w:rsidR="001F6DAD" w:rsidRDefault="001F6DAD" w:rsidP="007C554D">
      <w:pPr>
        <w:spacing w:line="360" w:lineRule="auto"/>
      </w:pPr>
    </w:p>
    <w:p w14:paraId="08287C81" w14:textId="5AECE472" w:rsidR="007C554D" w:rsidRDefault="007C554D" w:rsidP="007C554D">
      <w:pPr>
        <w:spacing w:line="360" w:lineRule="auto"/>
      </w:pPr>
      <w:r>
        <w:t>‘Peninsula’ has 24 venues categorized as ‘food’, which is presented on two figures below, where the supremacy of the restaurants in the ‘Peninsula’ neighborhood can be observed.</w:t>
      </w:r>
    </w:p>
    <w:p w14:paraId="4D04DC21" w14:textId="77777777" w:rsidR="001F6DAD" w:rsidRDefault="001F6DAD" w:rsidP="007C554D">
      <w:pPr>
        <w:spacing w:line="360" w:lineRule="auto"/>
      </w:pPr>
    </w:p>
    <w:p w14:paraId="3E06C97A" w14:textId="77777777" w:rsidR="007C554D" w:rsidRDefault="007C554D" w:rsidP="007C554D">
      <w:pPr>
        <w:keepNext/>
        <w:spacing w:line="360" w:lineRule="auto"/>
        <w:jc w:val="center"/>
      </w:pPr>
      <w:r>
        <w:rPr>
          <w:noProof/>
        </w:rPr>
        <w:lastRenderedPageBreak/>
        <w:drawing>
          <wp:inline distT="0" distB="0" distL="0" distR="0" wp14:anchorId="4BF21A57" wp14:editId="310D0105">
            <wp:extent cx="5120640" cy="1751887"/>
            <wp:effectExtent l="0" t="0" r="3810" b="1270"/>
            <wp:docPr id="7" name="Picture 7"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online-com-ua-twotoone-i8RrTzn15HD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1753" cy="1759110"/>
                    </a:xfrm>
                    <a:prstGeom prst="rect">
                      <a:avLst/>
                    </a:prstGeom>
                  </pic:spPr>
                </pic:pic>
              </a:graphicData>
            </a:graphic>
          </wp:inline>
        </w:drawing>
      </w:r>
    </w:p>
    <w:p w14:paraId="79103E49" w14:textId="29BA5DBD" w:rsidR="007C554D" w:rsidRDefault="007C554D" w:rsidP="007C554D">
      <w:pPr>
        <w:pStyle w:val="Caption"/>
        <w:jc w:val="center"/>
      </w:pPr>
      <w:bookmarkStart w:id="13" w:name="_Toc44499499"/>
      <w:r>
        <w:t xml:space="preserve">Figure </w:t>
      </w:r>
      <w:fldSimple w:instr=" SEQ Figure \* ARABIC ">
        <w:r w:rsidR="00E450DB">
          <w:rPr>
            <w:noProof/>
          </w:rPr>
          <w:t>4</w:t>
        </w:r>
      </w:fldSimple>
      <w:r>
        <w:t>. Visualizing ‘food’ venue frequency by neighborhood</w:t>
      </w:r>
      <w:bookmarkEnd w:id="13"/>
    </w:p>
    <w:p w14:paraId="1CE697CB" w14:textId="5559F919" w:rsidR="007C554D" w:rsidRDefault="007C554D" w:rsidP="007C554D"/>
    <w:p w14:paraId="77B61051" w14:textId="078B7CF8" w:rsidR="007C554D" w:rsidRDefault="00281BD1" w:rsidP="00360952">
      <w:pPr>
        <w:pStyle w:val="Heading2"/>
      </w:pPr>
      <w:bookmarkStart w:id="14" w:name="_Toc44499483"/>
      <w:r>
        <w:t>4</w:t>
      </w:r>
      <w:r w:rsidR="00941F6B">
        <w:t xml:space="preserve">.1 </w:t>
      </w:r>
      <w:r w:rsidR="00360952">
        <w:t>K-Means</w:t>
      </w:r>
      <w:bookmarkEnd w:id="14"/>
    </w:p>
    <w:p w14:paraId="1698D52B" w14:textId="0036879A" w:rsidR="00360952" w:rsidRDefault="00360952" w:rsidP="00360952"/>
    <w:p w14:paraId="1953D930" w14:textId="3117CC2F" w:rsidR="00EA0F59" w:rsidRPr="00D23006" w:rsidRDefault="0014745E" w:rsidP="00356C3D">
      <w:pPr>
        <w:spacing w:line="360" w:lineRule="auto"/>
      </w:pPr>
      <w:r>
        <w:t xml:space="preserve">In order to develop further data insights, K-means clustering was used. </w:t>
      </w:r>
      <w:r w:rsidR="00A55A6A">
        <w:t xml:space="preserve">Goal of K-means is </w:t>
      </w:r>
      <w:r w:rsidR="00A55A6A" w:rsidRPr="00A55A6A">
        <w:t>to partition n observations into k clusters in which each observation belongs to the cluster with the nearest mean (cluster centers or cluster centroid).</w:t>
      </w:r>
      <w:r w:rsidR="00A55A6A">
        <w:t xml:space="preserve"> </w:t>
      </w:r>
      <w:r w:rsidR="00356C3D">
        <w:t>Let the set of points be X = x</w:t>
      </w:r>
      <w:r w:rsidR="00356C3D" w:rsidRPr="00356C3D">
        <w:rPr>
          <w:vertAlign w:val="subscript"/>
        </w:rPr>
        <w:t>1</w:t>
      </w:r>
      <w:r w:rsidR="00356C3D">
        <w:t>, x</w:t>
      </w:r>
      <w:r w:rsidR="00356C3D" w:rsidRPr="00356C3D">
        <w:rPr>
          <w:vertAlign w:val="subscript"/>
        </w:rPr>
        <w:t>2</w:t>
      </w:r>
      <w:r w:rsidR="00356C3D">
        <w:t>, x</w:t>
      </w:r>
      <w:r w:rsidR="00356C3D" w:rsidRPr="00356C3D">
        <w:rPr>
          <w:vertAlign w:val="subscript"/>
        </w:rPr>
        <w:t>m</w:t>
      </w:r>
      <w:r w:rsidR="00356C3D">
        <w:t xml:space="preserve"> in n dimensional Euclidean space ℝ</w:t>
      </w:r>
      <w:r w:rsidR="00356C3D" w:rsidRPr="00356C3D">
        <w:rPr>
          <w:vertAlign w:val="subscript"/>
        </w:rPr>
        <w:t>n</w:t>
      </w:r>
      <w:r w:rsidR="00356C3D">
        <w:t xml:space="preserve">. The goal of the k-mean algorithm is to find, for a predetermined number k </w:t>
      </w:r>
      <w:r w:rsidR="00D23006">
        <w:t xml:space="preserve">&gt;= </w:t>
      </w:r>
      <w:r w:rsidR="00356C3D">
        <w:t>2</w:t>
      </w:r>
      <w:r w:rsidR="00D23006">
        <w:t>, the optimal k-partition of the set X in k sets, C</w:t>
      </w:r>
      <w:r w:rsidR="00D23006" w:rsidRPr="00D23006">
        <w:rPr>
          <w:vertAlign w:val="subscript"/>
        </w:rPr>
        <w:t>1</w:t>
      </w:r>
      <w:r w:rsidR="00D23006">
        <w:t>, C</w:t>
      </w:r>
      <w:r w:rsidR="00D23006" w:rsidRPr="00D23006">
        <w:rPr>
          <w:vertAlign w:val="subscript"/>
        </w:rPr>
        <w:t>2</w:t>
      </w:r>
      <w:r w:rsidR="00D23006">
        <w:t>, C</w:t>
      </w:r>
      <w:r w:rsidR="00D23006" w:rsidRPr="00D23006">
        <w:rPr>
          <w:vertAlign w:val="subscript"/>
        </w:rPr>
        <w:t>3</w:t>
      </w:r>
      <w:r w:rsidR="00D23006">
        <w:t>… C</w:t>
      </w:r>
      <w:r w:rsidR="00D23006" w:rsidRPr="00D23006">
        <w:rPr>
          <w:vertAlign w:val="subscript"/>
        </w:rPr>
        <w:t>k</w:t>
      </w:r>
      <w:r w:rsidR="003F29AA">
        <w:rPr>
          <w:vertAlign w:val="subscript"/>
        </w:rPr>
        <w:t xml:space="preserve"> </w:t>
      </w:r>
      <w:r w:rsidR="003F29AA">
        <w:t xml:space="preserve">by measuring the means of the points and aligning the centroid accordingly, until the centroid fixates and no longer moves. At that point, k-means algorithm is finished. In </w:t>
      </w:r>
      <w:r w:rsidR="003F29AA" w:rsidRPr="003F29AA">
        <w:rPr>
          <w:i/>
          <w:iCs/>
        </w:rPr>
        <w:t>sci-kit learn</w:t>
      </w:r>
      <w:r w:rsidR="003F29AA">
        <w:t xml:space="preserve"> (</w:t>
      </w:r>
      <w:r w:rsidR="003F29AA" w:rsidRPr="003F29AA">
        <w:rPr>
          <w:i/>
          <w:iCs/>
        </w:rPr>
        <w:t>sklearn</w:t>
      </w:r>
      <w:r w:rsidR="003F29AA">
        <w:t>) library in Python this can be done very easily</w:t>
      </w:r>
      <w:r w:rsidR="000939B1">
        <w:t xml:space="preserve"> by calling ‘</w:t>
      </w:r>
      <w:r w:rsidR="000939B1" w:rsidRPr="000939B1">
        <w:t>from sklearn.cluster import Kmeans</w:t>
      </w:r>
      <w:r w:rsidR="000939B1">
        <w:t>’ and using the Kmeans method.</w:t>
      </w:r>
      <w:r w:rsidR="0010212F">
        <w:t xml:space="preserve"> The most difficult thing is to find the optimal number of clusters.</w:t>
      </w:r>
    </w:p>
    <w:p w14:paraId="5882D905" w14:textId="77777777" w:rsidR="00A55A6A" w:rsidRDefault="00A55A6A" w:rsidP="00AE75C5">
      <w:pPr>
        <w:spacing w:line="360" w:lineRule="auto"/>
      </w:pPr>
    </w:p>
    <w:p w14:paraId="578F8419" w14:textId="5D7A06C3" w:rsidR="00D87C1E" w:rsidRDefault="0010212F" w:rsidP="00AE75C5">
      <w:pPr>
        <w:spacing w:line="360" w:lineRule="auto"/>
      </w:pPr>
      <w:r>
        <w:t>In this case, K-means</w:t>
      </w:r>
      <w:r w:rsidR="0014745E">
        <w:t xml:space="preserve"> essentially grouped the spots in the city in clusters, depending on the number of restaurants in each neighborhood.</w:t>
      </w:r>
      <w:r w:rsidR="00AE75C5">
        <w:t xml:space="preserve"> Results were the clusters, with each cluster representing certain number of restaurant in that area. K-means algorithm was hereby used for the clustering of the aforementioned data, because it is simple to implement and intuitive to understand. For calculating inter and intra-cluster distances, Euclidian distance was calculated between the points, so that the points could be separated in different clusters. K-means algorithm was developed by </w:t>
      </w:r>
      <w:r w:rsidR="00AE75C5" w:rsidRPr="00AE75C5">
        <w:t xml:space="preserve">by Arthur and Vassilvitskii </w:t>
      </w:r>
      <w:r w:rsidR="00AE75C5">
        <w:t xml:space="preserve">in 2007. </w:t>
      </w:r>
    </w:p>
    <w:p w14:paraId="022F99C8" w14:textId="77777777" w:rsidR="00D87C1E" w:rsidRDefault="00D87C1E" w:rsidP="00AE75C5">
      <w:pPr>
        <w:spacing w:line="360" w:lineRule="auto"/>
      </w:pPr>
    </w:p>
    <w:p w14:paraId="14E786AA" w14:textId="1D8EBCC8" w:rsidR="00D87C1E" w:rsidRDefault="00D87C1E" w:rsidP="00AE75C5">
      <w:pPr>
        <w:spacing w:line="360" w:lineRule="auto"/>
      </w:pPr>
      <w:r>
        <w:t xml:space="preserve">Data was cleansed beforehand forwarding it to the algorithm, in that sense that only the neighborhoods where there are more than </w:t>
      </w:r>
      <w:r w:rsidR="0035524C">
        <w:t>three</w:t>
      </w:r>
      <w:r>
        <w:t xml:space="preserve"> ‘food’ categories were included in the K-means. That is because, if the neughborhood has </w:t>
      </w:r>
      <w:r w:rsidR="00937BF3">
        <w:t>3</w:t>
      </w:r>
      <w:r>
        <w:t xml:space="preserve"> or more food venues on a relatively small </w:t>
      </w:r>
      <w:r>
        <w:lastRenderedPageBreak/>
        <w:t>area of one neighborhood, our new restaurant would have more competition, and therefore it woule be less profitable.</w:t>
      </w:r>
    </w:p>
    <w:p w14:paraId="3D1C41ED" w14:textId="0019F193" w:rsidR="00EB45C8" w:rsidRDefault="00EB45C8" w:rsidP="00AE75C5">
      <w:pPr>
        <w:spacing w:line="360" w:lineRule="auto"/>
      </w:pPr>
    </w:p>
    <w:p w14:paraId="7E554B06" w14:textId="51153591" w:rsidR="00EB45C8" w:rsidRDefault="00281BD1" w:rsidP="00EB45C8">
      <w:pPr>
        <w:pStyle w:val="Heading1"/>
      </w:pPr>
      <w:bookmarkStart w:id="15" w:name="_Toc44499484"/>
      <w:r>
        <w:t>5</w:t>
      </w:r>
      <w:r w:rsidR="004A0762">
        <w:t>.</w:t>
      </w:r>
      <w:r w:rsidR="00EB45C8">
        <w:t xml:space="preserve"> Results</w:t>
      </w:r>
      <w:bookmarkEnd w:id="15"/>
    </w:p>
    <w:p w14:paraId="4DC5117B" w14:textId="77777777" w:rsidR="00EB45C8" w:rsidRPr="00EB45C8" w:rsidRDefault="00EB45C8" w:rsidP="00EB45C8"/>
    <w:p w14:paraId="7563F6D4" w14:textId="4E366CD3" w:rsidR="00AE75C5" w:rsidRDefault="0083047A" w:rsidP="00AE75C5">
      <w:pPr>
        <w:spacing w:line="360" w:lineRule="auto"/>
      </w:pPr>
      <w:r>
        <w:t>As there w</w:t>
      </w:r>
      <w:r w:rsidR="00D87C1E">
        <w:t>ere</w:t>
      </w:r>
      <w:r>
        <w:t xml:space="preserve"> 4 distinct values (number of restaurants) for each neighborhood, K-means algorithm implemented here separated the data in 4 clusters. Neighborhoods were, after running the algorithm, found to have the following cluster labels:</w:t>
      </w:r>
    </w:p>
    <w:p w14:paraId="10E834DA" w14:textId="3349741A" w:rsidR="0083047A" w:rsidRDefault="00065DCD" w:rsidP="0083047A">
      <w:pPr>
        <w:keepNext/>
        <w:spacing w:line="360" w:lineRule="auto"/>
        <w:jc w:val="center"/>
      </w:pPr>
      <w:r>
        <w:rPr>
          <w:noProof/>
        </w:rPr>
        <w:drawing>
          <wp:inline distT="0" distB="0" distL="0" distR="0" wp14:anchorId="23F7E5FC" wp14:editId="5608CE1C">
            <wp:extent cx="5281118" cy="2011854"/>
            <wp:effectExtent l="0" t="0" r="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d.PNG"/>
                    <pic:cNvPicPr/>
                  </pic:nvPicPr>
                  <pic:blipFill>
                    <a:blip r:embed="rId16">
                      <a:extLst>
                        <a:ext uri="{28A0092B-C50C-407E-A947-70E740481C1C}">
                          <a14:useLocalDpi xmlns:a14="http://schemas.microsoft.com/office/drawing/2010/main" val="0"/>
                        </a:ext>
                      </a:extLst>
                    </a:blip>
                    <a:stretch>
                      <a:fillRect/>
                    </a:stretch>
                  </pic:blipFill>
                  <pic:spPr>
                    <a:xfrm>
                      <a:off x="0" y="0"/>
                      <a:ext cx="5281118" cy="2011854"/>
                    </a:xfrm>
                    <a:prstGeom prst="rect">
                      <a:avLst/>
                    </a:prstGeom>
                  </pic:spPr>
                </pic:pic>
              </a:graphicData>
            </a:graphic>
          </wp:inline>
        </w:drawing>
      </w:r>
    </w:p>
    <w:p w14:paraId="22D33FF5" w14:textId="73CB5612" w:rsidR="00AE75C5" w:rsidRDefault="0083047A" w:rsidP="00D87C1E">
      <w:pPr>
        <w:pStyle w:val="Caption"/>
        <w:jc w:val="center"/>
      </w:pPr>
      <w:bookmarkStart w:id="16" w:name="_Toc44499490"/>
      <w:r>
        <w:t xml:space="preserve">Table </w:t>
      </w:r>
      <w:fldSimple w:instr=" SEQ Table \* ARABIC ">
        <w:r w:rsidR="00E450DB">
          <w:rPr>
            <w:noProof/>
          </w:rPr>
          <w:t>4</w:t>
        </w:r>
      </w:fldSimple>
      <w:r>
        <w:t>. Assigned cluster labels</w:t>
      </w:r>
      <w:bookmarkEnd w:id="16"/>
    </w:p>
    <w:p w14:paraId="248A178E" w14:textId="4C623B86" w:rsidR="0083047A" w:rsidRDefault="0083047A" w:rsidP="00AE75C5">
      <w:pPr>
        <w:spacing w:line="360" w:lineRule="auto"/>
      </w:pPr>
      <w:r>
        <w:t>After creating cluster labels, data was visualized on Folium map, and the results are the following:</w:t>
      </w:r>
    </w:p>
    <w:p w14:paraId="15628DCA" w14:textId="458DE0F6" w:rsidR="00EC55B7" w:rsidRDefault="00065DCD" w:rsidP="00EC55B7">
      <w:pPr>
        <w:keepNext/>
        <w:spacing w:line="360" w:lineRule="auto"/>
        <w:jc w:val="center"/>
      </w:pPr>
      <w:r>
        <w:rPr>
          <w:noProof/>
        </w:rPr>
        <w:drawing>
          <wp:inline distT="0" distB="0" distL="0" distR="0" wp14:anchorId="6EFC2896" wp14:editId="157597CE">
            <wp:extent cx="4408544" cy="2857500"/>
            <wp:effectExtent l="0" t="0" r="0" b="0"/>
            <wp:docPr id="12"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a.PNG"/>
                    <pic:cNvPicPr/>
                  </pic:nvPicPr>
                  <pic:blipFill>
                    <a:blip r:embed="rId17">
                      <a:extLst>
                        <a:ext uri="{28A0092B-C50C-407E-A947-70E740481C1C}">
                          <a14:useLocalDpi xmlns:a14="http://schemas.microsoft.com/office/drawing/2010/main" val="0"/>
                        </a:ext>
                      </a:extLst>
                    </a:blip>
                    <a:stretch>
                      <a:fillRect/>
                    </a:stretch>
                  </pic:blipFill>
                  <pic:spPr>
                    <a:xfrm>
                      <a:off x="0" y="0"/>
                      <a:ext cx="4414462" cy="2861336"/>
                    </a:xfrm>
                    <a:prstGeom prst="rect">
                      <a:avLst/>
                    </a:prstGeom>
                  </pic:spPr>
                </pic:pic>
              </a:graphicData>
            </a:graphic>
          </wp:inline>
        </w:drawing>
      </w:r>
    </w:p>
    <w:p w14:paraId="5174A5FC" w14:textId="5790AF71" w:rsidR="00D87C1E" w:rsidRDefault="00EC55B7" w:rsidP="00EC55B7">
      <w:pPr>
        <w:pStyle w:val="Caption"/>
        <w:jc w:val="center"/>
      </w:pPr>
      <w:bookmarkStart w:id="17" w:name="_Toc44499500"/>
      <w:r>
        <w:t xml:space="preserve">Figure </w:t>
      </w:r>
      <w:fldSimple w:instr=" SEQ Figure \* ARABIC ">
        <w:r w:rsidR="00E450DB">
          <w:rPr>
            <w:noProof/>
          </w:rPr>
          <w:t>5</w:t>
        </w:r>
      </w:fldSimple>
      <w:r>
        <w:t xml:space="preserve">. </w:t>
      </w:r>
      <w:r w:rsidRPr="00E924D2">
        <w:t>Generated clusters</w:t>
      </w:r>
      <w:bookmarkEnd w:id="17"/>
    </w:p>
    <w:p w14:paraId="46FCBC2B" w14:textId="4C33DDE1" w:rsidR="00360952" w:rsidRDefault="00D87C1E" w:rsidP="00AE75C5">
      <w:pPr>
        <w:spacing w:line="360" w:lineRule="auto"/>
      </w:pPr>
      <w:r>
        <w:t>As there are 4 distinct clusters, each one is representing a different number of restaurants in each neighborhood:</w:t>
      </w:r>
    </w:p>
    <w:p w14:paraId="7CD3DE3C" w14:textId="14314601" w:rsidR="00D87C1E" w:rsidRDefault="00597932" w:rsidP="00597932">
      <w:pPr>
        <w:spacing w:line="360" w:lineRule="auto"/>
        <w:ind w:left="720"/>
      </w:pPr>
      <w:r>
        <w:lastRenderedPageBreak/>
        <w:t>1. Red cluster – 2 food venues</w:t>
      </w:r>
    </w:p>
    <w:p w14:paraId="4157637D" w14:textId="73415093" w:rsidR="00597932" w:rsidRDefault="00597932" w:rsidP="00597932">
      <w:pPr>
        <w:spacing w:line="360" w:lineRule="auto"/>
        <w:ind w:left="720"/>
      </w:pPr>
      <w:r>
        <w:t>2. Yellow cluster – 3 food venues</w:t>
      </w:r>
    </w:p>
    <w:p w14:paraId="2BBD1C2D" w14:textId="603512B1" w:rsidR="00597932" w:rsidRDefault="00597932" w:rsidP="00597932">
      <w:pPr>
        <w:spacing w:line="360" w:lineRule="auto"/>
        <w:ind w:left="720"/>
      </w:pPr>
      <w:r>
        <w:t>3. Light green cluster – 5 food venues</w:t>
      </w:r>
    </w:p>
    <w:p w14:paraId="21976650" w14:textId="451971FF" w:rsidR="00597932" w:rsidRDefault="00597932" w:rsidP="00597932">
      <w:pPr>
        <w:spacing w:line="360" w:lineRule="auto"/>
        <w:ind w:left="720"/>
      </w:pPr>
      <w:r>
        <w:t>4. Purple cluster – 24 food venues</w:t>
      </w:r>
    </w:p>
    <w:p w14:paraId="5FD9299C" w14:textId="49E18F45" w:rsidR="00597932" w:rsidRDefault="00597932" w:rsidP="00AE75C5">
      <w:pPr>
        <w:spacing w:line="360" w:lineRule="auto"/>
      </w:pPr>
      <w:r>
        <w:t>That being said, the most logical place, taking into consideration the competition, in the form of other restaurants, rent of the location, as well as the tourist circulation in Zadar, is the Stanovi-Jazine-Višnjik-Smiljevac quadrant</w:t>
      </w:r>
      <w:r w:rsidR="0035524C">
        <w:t>:</w:t>
      </w:r>
    </w:p>
    <w:p w14:paraId="033EBB87" w14:textId="77777777" w:rsidR="0035524C" w:rsidRDefault="0035524C" w:rsidP="0035524C">
      <w:pPr>
        <w:keepNext/>
        <w:spacing w:line="360" w:lineRule="auto"/>
        <w:jc w:val="center"/>
      </w:pPr>
      <w:r>
        <w:rPr>
          <w:noProof/>
        </w:rPr>
        <w:drawing>
          <wp:inline distT="0" distB="0" distL="0" distR="0" wp14:anchorId="581AD2C8" wp14:editId="71753578">
            <wp:extent cx="3345180" cy="2651288"/>
            <wp:effectExtent l="0" t="0" r="762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as.PNG"/>
                    <pic:cNvPicPr/>
                  </pic:nvPicPr>
                  <pic:blipFill>
                    <a:blip r:embed="rId18">
                      <a:extLst>
                        <a:ext uri="{28A0092B-C50C-407E-A947-70E740481C1C}">
                          <a14:useLocalDpi xmlns:a14="http://schemas.microsoft.com/office/drawing/2010/main" val="0"/>
                        </a:ext>
                      </a:extLst>
                    </a:blip>
                    <a:stretch>
                      <a:fillRect/>
                    </a:stretch>
                  </pic:blipFill>
                  <pic:spPr>
                    <a:xfrm>
                      <a:off x="0" y="0"/>
                      <a:ext cx="3351884" cy="2656601"/>
                    </a:xfrm>
                    <a:prstGeom prst="rect">
                      <a:avLst/>
                    </a:prstGeom>
                  </pic:spPr>
                </pic:pic>
              </a:graphicData>
            </a:graphic>
          </wp:inline>
        </w:drawing>
      </w:r>
    </w:p>
    <w:p w14:paraId="6D422540" w14:textId="6A539F41" w:rsidR="0035524C" w:rsidRDefault="0035524C" w:rsidP="0035524C">
      <w:pPr>
        <w:pStyle w:val="Caption"/>
        <w:jc w:val="center"/>
      </w:pPr>
      <w:bookmarkStart w:id="18" w:name="_Toc44499501"/>
      <w:r>
        <w:t xml:space="preserve">Figure </w:t>
      </w:r>
      <w:fldSimple w:instr=" SEQ Figure \* ARABIC ">
        <w:r w:rsidR="00E450DB">
          <w:rPr>
            <w:noProof/>
          </w:rPr>
          <w:t>6</w:t>
        </w:r>
      </w:fldSimple>
      <w:r>
        <w:t>. Optimal restaurant location</w:t>
      </w:r>
      <w:bookmarkEnd w:id="18"/>
    </w:p>
    <w:p w14:paraId="6253B8ED" w14:textId="4E498098" w:rsidR="00941F6B" w:rsidRDefault="00941F6B" w:rsidP="00AE75C5">
      <w:pPr>
        <w:spacing w:line="360" w:lineRule="auto"/>
      </w:pPr>
    </w:p>
    <w:p w14:paraId="74D716A4" w14:textId="41C53631" w:rsidR="00DD68B6" w:rsidRDefault="00DD68B6" w:rsidP="00DD68B6">
      <w:pPr>
        <w:pStyle w:val="Heading1"/>
      </w:pPr>
      <w:bookmarkStart w:id="19" w:name="_Toc44499485"/>
      <w:r>
        <w:t>6. Discussion</w:t>
      </w:r>
      <w:bookmarkEnd w:id="19"/>
    </w:p>
    <w:p w14:paraId="45BCC2FA" w14:textId="7590CE1A" w:rsidR="00DD68B6" w:rsidRDefault="00DD68B6" w:rsidP="00DD68B6"/>
    <w:p w14:paraId="3FE6B147" w14:textId="77777777" w:rsidR="00830398" w:rsidRDefault="00594B4A" w:rsidP="00A2095E">
      <w:pPr>
        <w:spacing w:line="360" w:lineRule="auto"/>
      </w:pPr>
      <w:r>
        <w:t xml:space="preserve">By this analysis, it was shown that an ML algorithm can be implemented </w:t>
      </w:r>
      <w:r w:rsidR="00830398">
        <w:t xml:space="preserve">in </w:t>
      </w:r>
      <w:r>
        <w:t>tourism sector</w:t>
      </w:r>
      <w:r w:rsidR="00830398">
        <w:t>, and help potential restaurant owners</w:t>
      </w:r>
      <w:r>
        <w:t xml:space="preserve">. </w:t>
      </w:r>
      <w:r w:rsidR="00830398">
        <w:t xml:space="preserve">Aside from clustering, machine learning can be implemented in other areas in tourism, such as predicting a number of tourists in a year, taking various features into consideration. </w:t>
      </w:r>
    </w:p>
    <w:p w14:paraId="4F3FC11E" w14:textId="1A267F40" w:rsidR="00DD68B6" w:rsidRDefault="00830398" w:rsidP="00A2095E">
      <w:pPr>
        <w:spacing w:line="360" w:lineRule="auto"/>
      </w:pPr>
      <w:r>
        <w:t xml:space="preserve">On this example, it is visible that not only data is enough for making a usefuul analysis. Because, by the analysis, it could simply be concluded that a new restaurant should be in the neighborhoods where there arent any restaurants, such as Bokanjac, Bili brig or Gaženica. If that was the case, the analysis would fail miserably, because if it concluded that there should be a restaurant in Gaženica, which is a port, we can deduce that the restaurant opened there would not be very sucessful. </w:t>
      </w:r>
      <w:r w:rsidR="000C6B51">
        <w:t xml:space="preserve">So, the matter is delicate, because it is needed to pick a place where the tourist circulation is existent, and it is exactly in the quadrant mentioned in the </w:t>
      </w:r>
      <w:r w:rsidR="000C6B51">
        <w:lastRenderedPageBreak/>
        <w:t>chapter above</w:t>
      </w:r>
      <w:r w:rsidR="00E33FCD">
        <w:t>, however, we should not choose the neighborhoods where there are no ‘food’ or other attractive tourist venues, because tourists usually do not spend time on that places.</w:t>
      </w:r>
    </w:p>
    <w:p w14:paraId="47885FCD" w14:textId="77777777" w:rsidR="00CF1D63" w:rsidRPr="00DD68B6" w:rsidRDefault="00CF1D63" w:rsidP="00A2095E">
      <w:pPr>
        <w:spacing w:line="360" w:lineRule="auto"/>
      </w:pPr>
    </w:p>
    <w:p w14:paraId="794E4E5E" w14:textId="3379B529" w:rsidR="00941F6B" w:rsidRDefault="00DD68B6" w:rsidP="00941F6B">
      <w:pPr>
        <w:pStyle w:val="Heading1"/>
      </w:pPr>
      <w:bookmarkStart w:id="20" w:name="_Toc44499486"/>
      <w:r>
        <w:t>7</w:t>
      </w:r>
      <w:r w:rsidR="00540651">
        <w:t xml:space="preserve">. </w:t>
      </w:r>
      <w:r w:rsidR="00941F6B">
        <w:t>Conclusion</w:t>
      </w:r>
      <w:bookmarkEnd w:id="20"/>
    </w:p>
    <w:p w14:paraId="74BDD132" w14:textId="0FE60578" w:rsidR="00941F6B" w:rsidRDefault="00941F6B" w:rsidP="00941F6B"/>
    <w:p w14:paraId="066C944E" w14:textId="49FF8184" w:rsidR="007A720C" w:rsidRDefault="00BB438E" w:rsidP="00BB438E">
      <w:pPr>
        <w:spacing w:line="360" w:lineRule="auto"/>
      </w:pPr>
      <w:r>
        <w:t>As found in the analysis, the best place for a new restaurant in the city of Zadar would be in the Stanovi-Jazine-Višnjik-Smiljevac quadrant.</w:t>
      </w:r>
    </w:p>
    <w:p w14:paraId="279FE519" w14:textId="060E92A3" w:rsidR="00BB438E" w:rsidRDefault="00BB438E" w:rsidP="00BB438E">
      <w:pPr>
        <w:spacing w:line="360" w:lineRule="auto"/>
      </w:pPr>
      <w:r>
        <w:t xml:space="preserve">However, although the most restaurants are situated on ‘Peninsula’, if the client ordering this analysis would be able to obtain the ‘right’ location in the ‘Peninsula’ with an economic (cheap) rent, despite the competition from the other restaurants, it could also be successful. </w:t>
      </w:r>
    </w:p>
    <w:p w14:paraId="781C187B" w14:textId="519446A7" w:rsidR="00BB438E" w:rsidRDefault="00BB438E" w:rsidP="00BB438E">
      <w:pPr>
        <w:spacing w:line="360" w:lineRule="auto"/>
      </w:pPr>
      <w:r>
        <w:t>As there are more and more new places opening everyday in Zadar before the summer season, this analyis could already be outdated, and presumably another (updated) analysis should be conducted, with the exact number of venues for each neughborhood. For the most accurate results, it should be conducted before every summer season, for the employer (in this case, restaurant owner) to be able to generate the most revenue.</w:t>
      </w:r>
    </w:p>
    <w:p w14:paraId="3A2494BB" w14:textId="77777777" w:rsidR="00BB438E" w:rsidRPr="00941F6B" w:rsidRDefault="00BB438E" w:rsidP="00BB438E">
      <w:pPr>
        <w:spacing w:line="360" w:lineRule="auto"/>
      </w:pPr>
    </w:p>
    <w:sectPr w:rsidR="00BB438E" w:rsidRPr="00941F6B" w:rsidSect="00330F12">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0C1216" w14:textId="77777777" w:rsidR="00484858" w:rsidRDefault="00484858" w:rsidP="004D4B4F">
      <w:r>
        <w:separator/>
      </w:r>
    </w:p>
  </w:endnote>
  <w:endnote w:type="continuationSeparator" w:id="0">
    <w:p w14:paraId="4E2FBCDA" w14:textId="77777777" w:rsidR="00484858" w:rsidRDefault="00484858" w:rsidP="004D4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6"/>
      <w:gridCol w:w="4480"/>
    </w:tblGrid>
    <w:tr w:rsidR="00330F12" w14:paraId="2D937AF7" w14:textId="77777777">
      <w:trPr>
        <w:trHeight w:hRule="exact" w:val="115"/>
        <w:jc w:val="center"/>
      </w:trPr>
      <w:tc>
        <w:tcPr>
          <w:tcW w:w="4686" w:type="dxa"/>
          <w:shd w:val="clear" w:color="auto" w:fill="4472C4" w:themeFill="accent1"/>
          <w:tcMar>
            <w:top w:w="0" w:type="dxa"/>
            <w:bottom w:w="0" w:type="dxa"/>
          </w:tcMar>
        </w:tcPr>
        <w:p w14:paraId="0A127C7C" w14:textId="77777777" w:rsidR="00330F12" w:rsidRDefault="00330F12">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023E5D71" w14:textId="77777777" w:rsidR="00330F12" w:rsidRDefault="00330F12">
          <w:pPr>
            <w:pStyle w:val="Header"/>
            <w:tabs>
              <w:tab w:val="clear" w:pos="4680"/>
              <w:tab w:val="clear" w:pos="9360"/>
            </w:tabs>
            <w:jc w:val="right"/>
            <w:rPr>
              <w:caps/>
              <w:sz w:val="18"/>
            </w:rPr>
          </w:pPr>
        </w:p>
      </w:tc>
    </w:tr>
    <w:tr w:rsidR="00330F12" w14:paraId="052FCF4F" w14:textId="77777777">
      <w:trPr>
        <w:jc w:val="center"/>
      </w:trPr>
      <w:sdt>
        <w:sdtPr>
          <w:rPr>
            <w:caps/>
            <w:color w:val="808080" w:themeColor="background1" w:themeShade="80"/>
            <w:sz w:val="18"/>
            <w:szCs w:val="18"/>
          </w:rPr>
          <w:alias w:val="Author"/>
          <w:tag w:val=""/>
          <w:id w:val="1534151868"/>
          <w:placeholder>
            <w:docPart w:val="211CB4D4D01D4AE3B335E92CA0520F8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DE11114" w14:textId="30489907" w:rsidR="00330F12" w:rsidRDefault="00330F1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IBM Data science professional certificate</w:t>
              </w:r>
            </w:p>
          </w:tc>
        </w:sdtContent>
      </w:sdt>
      <w:tc>
        <w:tcPr>
          <w:tcW w:w="4674" w:type="dxa"/>
          <w:shd w:val="clear" w:color="auto" w:fill="auto"/>
          <w:vAlign w:val="center"/>
        </w:tcPr>
        <w:p w14:paraId="0E58F15A" w14:textId="77777777" w:rsidR="00330F12" w:rsidRDefault="00330F1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1A68B64" w14:textId="77777777" w:rsidR="00330F12" w:rsidRDefault="00330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34797" w14:textId="77777777" w:rsidR="00484858" w:rsidRDefault="00484858" w:rsidP="004D4B4F">
      <w:r>
        <w:separator/>
      </w:r>
    </w:p>
  </w:footnote>
  <w:footnote w:type="continuationSeparator" w:id="0">
    <w:p w14:paraId="434EB063" w14:textId="77777777" w:rsidR="00484858" w:rsidRDefault="00484858" w:rsidP="004D4B4F">
      <w:r>
        <w:continuationSeparator/>
      </w:r>
    </w:p>
  </w:footnote>
  <w:footnote w:id="1">
    <w:p w14:paraId="585104A3" w14:textId="16412E39" w:rsidR="004D4B4F" w:rsidRPr="004D4B4F" w:rsidRDefault="004D4B4F">
      <w:pPr>
        <w:pStyle w:val="FootnoteText"/>
        <w:rPr>
          <w:lang w:val="hr-HR"/>
        </w:rPr>
      </w:pPr>
      <w:r>
        <w:rPr>
          <w:rStyle w:val="FootnoteReference"/>
        </w:rPr>
        <w:footnoteRef/>
      </w:r>
      <w:r>
        <w:t xml:space="preserve"> </w:t>
      </w:r>
      <w:r w:rsidRPr="004D4B4F">
        <w:t>https://hoodmaps.com/zadar-neighborhood-map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830199"/>
    <w:multiLevelType w:val="hybridMultilevel"/>
    <w:tmpl w:val="CEF6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240063"/>
    <w:multiLevelType w:val="hybridMultilevel"/>
    <w:tmpl w:val="2206B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A07"/>
    <w:rsid w:val="00024C69"/>
    <w:rsid w:val="00065DCD"/>
    <w:rsid w:val="000939B1"/>
    <w:rsid w:val="000A26F2"/>
    <w:rsid w:val="000C6B51"/>
    <w:rsid w:val="0010212F"/>
    <w:rsid w:val="00107789"/>
    <w:rsid w:val="0014745E"/>
    <w:rsid w:val="001933EE"/>
    <w:rsid w:val="001E3ACA"/>
    <w:rsid w:val="001F6DAD"/>
    <w:rsid w:val="00281BD1"/>
    <w:rsid w:val="00330F12"/>
    <w:rsid w:val="0035524C"/>
    <w:rsid w:val="00356C3D"/>
    <w:rsid w:val="00360952"/>
    <w:rsid w:val="0038400B"/>
    <w:rsid w:val="00393DB9"/>
    <w:rsid w:val="003941EA"/>
    <w:rsid w:val="003F29AA"/>
    <w:rsid w:val="004142B2"/>
    <w:rsid w:val="0045516B"/>
    <w:rsid w:val="00460E54"/>
    <w:rsid w:val="00484858"/>
    <w:rsid w:val="004A0762"/>
    <w:rsid w:val="004C17B6"/>
    <w:rsid w:val="004D4B4F"/>
    <w:rsid w:val="004F45CC"/>
    <w:rsid w:val="00540651"/>
    <w:rsid w:val="00594B4A"/>
    <w:rsid w:val="00597932"/>
    <w:rsid w:val="00662F86"/>
    <w:rsid w:val="006E3623"/>
    <w:rsid w:val="007A720C"/>
    <w:rsid w:val="007C4A07"/>
    <w:rsid w:val="007C554D"/>
    <w:rsid w:val="007E5016"/>
    <w:rsid w:val="00817E53"/>
    <w:rsid w:val="00830398"/>
    <w:rsid w:val="0083047A"/>
    <w:rsid w:val="00884433"/>
    <w:rsid w:val="008A5844"/>
    <w:rsid w:val="008B03DC"/>
    <w:rsid w:val="008E720C"/>
    <w:rsid w:val="00911214"/>
    <w:rsid w:val="00937BF3"/>
    <w:rsid w:val="00941F6B"/>
    <w:rsid w:val="009760FC"/>
    <w:rsid w:val="00A2095E"/>
    <w:rsid w:val="00A55A6A"/>
    <w:rsid w:val="00AE48B2"/>
    <w:rsid w:val="00AE75C5"/>
    <w:rsid w:val="00B67CEB"/>
    <w:rsid w:val="00BB438E"/>
    <w:rsid w:val="00BE613A"/>
    <w:rsid w:val="00CF1D63"/>
    <w:rsid w:val="00D01FE6"/>
    <w:rsid w:val="00D23006"/>
    <w:rsid w:val="00D87C1E"/>
    <w:rsid w:val="00DD68B6"/>
    <w:rsid w:val="00E12097"/>
    <w:rsid w:val="00E33FCD"/>
    <w:rsid w:val="00E4240C"/>
    <w:rsid w:val="00E450DB"/>
    <w:rsid w:val="00E62E4F"/>
    <w:rsid w:val="00EA0F59"/>
    <w:rsid w:val="00EB45C8"/>
    <w:rsid w:val="00EC55B7"/>
    <w:rsid w:val="00ED5FB2"/>
    <w:rsid w:val="00EE2E68"/>
    <w:rsid w:val="00EE7B17"/>
    <w:rsid w:val="00FD60C6"/>
  </w:rsids>
  <m:mathPr>
    <m:mathFont m:val="Cambria Math"/>
    <m:brkBin m:val="before"/>
    <m:brkBinSub m:val="--"/>
    <m:smallFrac m:val="0"/>
    <m:dispDef/>
    <m:lMargin m:val="0"/>
    <m:rMargin m:val="0"/>
    <m:defJc m:val="centerGroup"/>
    <m:wrapIndent m:val="1440"/>
    <m:intLim m:val="subSup"/>
    <m:naryLim m:val="undOvr"/>
  </m:mathPr>
  <w:themeFontLang w:val="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63939"/>
  <w15:chartTrackingRefBased/>
  <w15:docId w15:val="{52A59CD7-4C06-452B-8FFA-08B56250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3DC"/>
    <w:pPr>
      <w:spacing w:after="0" w:line="240" w:lineRule="auto"/>
    </w:pPr>
    <w:rPr>
      <w:rFonts w:ascii="Times New Roman" w:eastAsia="Calibri" w:hAnsi="Times New Roman" w:cs="Arial"/>
      <w:sz w:val="24"/>
      <w:szCs w:val="20"/>
    </w:rPr>
  </w:style>
  <w:style w:type="paragraph" w:styleId="Heading1">
    <w:name w:val="heading 1"/>
    <w:basedOn w:val="Normal"/>
    <w:next w:val="Normal"/>
    <w:link w:val="Heading1Char"/>
    <w:uiPriority w:val="9"/>
    <w:qFormat/>
    <w:rsid w:val="008B03DC"/>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3DC"/>
    <w:pPr>
      <w:keepNext/>
      <w:keepLines/>
      <w:spacing w:before="40"/>
      <w:outlineLvl w:val="1"/>
    </w:pPr>
    <w:rPr>
      <w:rFonts w:eastAsiaTheme="majorEastAsia"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3DC"/>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8B03DC"/>
    <w:rPr>
      <w:rFonts w:ascii="Times New Roman" w:eastAsiaTheme="majorEastAsia" w:hAnsi="Times New Roman" w:cstheme="majorBidi"/>
      <w:color w:val="2F5496" w:themeColor="accent1" w:themeShade="BF"/>
      <w:sz w:val="28"/>
      <w:szCs w:val="26"/>
    </w:rPr>
  </w:style>
  <w:style w:type="paragraph" w:styleId="Title">
    <w:name w:val="Title"/>
    <w:basedOn w:val="Normal"/>
    <w:next w:val="Normal"/>
    <w:link w:val="TitleChar"/>
    <w:uiPriority w:val="10"/>
    <w:qFormat/>
    <w:rsid w:val="008B03D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B03DC"/>
    <w:rPr>
      <w:rFonts w:ascii="Times New Roman" w:eastAsiaTheme="majorEastAsia" w:hAnsi="Times New Roman" w:cstheme="majorBidi"/>
      <w:spacing w:val="-10"/>
      <w:kern w:val="28"/>
      <w:sz w:val="56"/>
      <w:szCs w:val="56"/>
    </w:rPr>
  </w:style>
  <w:style w:type="paragraph" w:styleId="FootnoteText">
    <w:name w:val="footnote text"/>
    <w:basedOn w:val="Normal"/>
    <w:link w:val="FootnoteTextChar"/>
    <w:uiPriority w:val="99"/>
    <w:semiHidden/>
    <w:unhideWhenUsed/>
    <w:rsid w:val="004D4B4F"/>
    <w:rPr>
      <w:sz w:val="20"/>
    </w:rPr>
  </w:style>
  <w:style w:type="character" w:customStyle="1" w:styleId="FootnoteTextChar">
    <w:name w:val="Footnote Text Char"/>
    <w:basedOn w:val="DefaultParagraphFont"/>
    <w:link w:val="FootnoteText"/>
    <w:uiPriority w:val="99"/>
    <w:semiHidden/>
    <w:rsid w:val="004D4B4F"/>
    <w:rPr>
      <w:rFonts w:ascii="Times New Roman" w:eastAsia="Calibri" w:hAnsi="Times New Roman" w:cs="Arial"/>
      <w:sz w:val="20"/>
      <w:szCs w:val="20"/>
    </w:rPr>
  </w:style>
  <w:style w:type="character" w:styleId="FootnoteReference">
    <w:name w:val="footnote reference"/>
    <w:basedOn w:val="DefaultParagraphFont"/>
    <w:uiPriority w:val="99"/>
    <w:semiHidden/>
    <w:unhideWhenUsed/>
    <w:rsid w:val="004D4B4F"/>
    <w:rPr>
      <w:vertAlign w:val="superscript"/>
    </w:rPr>
  </w:style>
  <w:style w:type="paragraph" w:styleId="Caption">
    <w:name w:val="caption"/>
    <w:basedOn w:val="Normal"/>
    <w:next w:val="Normal"/>
    <w:uiPriority w:val="35"/>
    <w:unhideWhenUsed/>
    <w:qFormat/>
    <w:rsid w:val="004C17B6"/>
    <w:pPr>
      <w:spacing w:after="200"/>
    </w:pPr>
    <w:rPr>
      <w:i/>
      <w:iCs/>
      <w:color w:val="44546A" w:themeColor="text2"/>
      <w:sz w:val="18"/>
      <w:szCs w:val="18"/>
    </w:rPr>
  </w:style>
  <w:style w:type="paragraph" w:styleId="TOCHeading">
    <w:name w:val="TOC Heading"/>
    <w:basedOn w:val="Heading1"/>
    <w:next w:val="Normal"/>
    <w:uiPriority w:val="39"/>
    <w:unhideWhenUsed/>
    <w:qFormat/>
    <w:rsid w:val="00662F86"/>
    <w:pPr>
      <w:spacing w:line="259" w:lineRule="auto"/>
      <w:outlineLvl w:val="9"/>
    </w:pPr>
    <w:rPr>
      <w:rFonts w:asciiTheme="majorHAnsi" w:hAnsiTheme="majorHAnsi"/>
    </w:rPr>
  </w:style>
  <w:style w:type="paragraph" w:styleId="TOC1">
    <w:name w:val="toc 1"/>
    <w:basedOn w:val="Normal"/>
    <w:next w:val="Normal"/>
    <w:autoRedefine/>
    <w:uiPriority w:val="39"/>
    <w:unhideWhenUsed/>
    <w:rsid w:val="00662F86"/>
    <w:pPr>
      <w:spacing w:after="100"/>
    </w:pPr>
  </w:style>
  <w:style w:type="paragraph" w:styleId="TOC2">
    <w:name w:val="toc 2"/>
    <w:basedOn w:val="Normal"/>
    <w:next w:val="Normal"/>
    <w:autoRedefine/>
    <w:uiPriority w:val="39"/>
    <w:unhideWhenUsed/>
    <w:rsid w:val="00662F86"/>
    <w:pPr>
      <w:spacing w:after="100"/>
      <w:ind w:left="240"/>
    </w:pPr>
  </w:style>
  <w:style w:type="character" w:styleId="Hyperlink">
    <w:name w:val="Hyperlink"/>
    <w:basedOn w:val="DefaultParagraphFont"/>
    <w:uiPriority w:val="99"/>
    <w:unhideWhenUsed/>
    <w:rsid w:val="00662F86"/>
    <w:rPr>
      <w:color w:val="0563C1" w:themeColor="hyperlink"/>
      <w:u w:val="single"/>
    </w:rPr>
  </w:style>
  <w:style w:type="paragraph" w:styleId="TableofFigures">
    <w:name w:val="table of figures"/>
    <w:basedOn w:val="Normal"/>
    <w:next w:val="Normal"/>
    <w:uiPriority w:val="99"/>
    <w:unhideWhenUsed/>
    <w:rsid w:val="00EC55B7"/>
  </w:style>
  <w:style w:type="paragraph" w:styleId="Header">
    <w:name w:val="header"/>
    <w:basedOn w:val="Normal"/>
    <w:link w:val="HeaderChar"/>
    <w:uiPriority w:val="99"/>
    <w:unhideWhenUsed/>
    <w:rsid w:val="00330F12"/>
    <w:pPr>
      <w:tabs>
        <w:tab w:val="center" w:pos="4680"/>
        <w:tab w:val="right" w:pos="9360"/>
      </w:tabs>
    </w:pPr>
  </w:style>
  <w:style w:type="character" w:customStyle="1" w:styleId="HeaderChar">
    <w:name w:val="Header Char"/>
    <w:basedOn w:val="DefaultParagraphFont"/>
    <w:link w:val="Header"/>
    <w:uiPriority w:val="99"/>
    <w:rsid w:val="00330F12"/>
    <w:rPr>
      <w:rFonts w:ascii="Times New Roman" w:eastAsia="Calibri" w:hAnsi="Times New Roman" w:cs="Arial"/>
      <w:sz w:val="24"/>
      <w:szCs w:val="20"/>
    </w:rPr>
  </w:style>
  <w:style w:type="paragraph" w:styleId="Footer">
    <w:name w:val="footer"/>
    <w:basedOn w:val="Normal"/>
    <w:link w:val="FooterChar"/>
    <w:uiPriority w:val="99"/>
    <w:unhideWhenUsed/>
    <w:rsid w:val="00330F12"/>
    <w:pPr>
      <w:tabs>
        <w:tab w:val="center" w:pos="4680"/>
        <w:tab w:val="right" w:pos="9360"/>
      </w:tabs>
    </w:pPr>
  </w:style>
  <w:style w:type="character" w:customStyle="1" w:styleId="FooterChar">
    <w:name w:val="Footer Char"/>
    <w:basedOn w:val="DefaultParagraphFont"/>
    <w:link w:val="Footer"/>
    <w:uiPriority w:val="99"/>
    <w:rsid w:val="00330F12"/>
    <w:rPr>
      <w:rFonts w:ascii="Times New Roman" w:eastAsia="Calibri" w:hAnsi="Times New Roman" w:cs="Arial"/>
      <w:sz w:val="24"/>
      <w:szCs w:val="20"/>
    </w:rPr>
  </w:style>
  <w:style w:type="character" w:styleId="PlaceholderText">
    <w:name w:val="Placeholder Text"/>
    <w:basedOn w:val="DefaultParagraphFont"/>
    <w:uiPriority w:val="99"/>
    <w:semiHidden/>
    <w:rsid w:val="00330F12"/>
    <w:rPr>
      <w:color w:val="808080"/>
    </w:rPr>
  </w:style>
  <w:style w:type="paragraph" w:styleId="ListParagraph">
    <w:name w:val="List Paragraph"/>
    <w:basedOn w:val="Normal"/>
    <w:uiPriority w:val="34"/>
    <w:qFormat/>
    <w:rsid w:val="00281B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1CB4D4D01D4AE3B335E92CA0520F89"/>
        <w:category>
          <w:name w:val="General"/>
          <w:gallery w:val="placeholder"/>
        </w:category>
        <w:types>
          <w:type w:val="bbPlcHdr"/>
        </w:types>
        <w:behaviors>
          <w:behavior w:val="content"/>
        </w:behaviors>
        <w:guid w:val="{A3688550-AF1C-4E40-A210-1762ACBF7F50}"/>
      </w:docPartPr>
      <w:docPartBody>
        <w:p w:rsidR="00A50E12" w:rsidRDefault="00A9190C" w:rsidP="00A9190C">
          <w:pPr>
            <w:pStyle w:val="211CB4D4D01D4AE3B335E92CA0520F8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90C"/>
    <w:rsid w:val="0030660C"/>
    <w:rsid w:val="00A02249"/>
    <w:rsid w:val="00A50E12"/>
    <w:rsid w:val="00A9190C"/>
    <w:rsid w:val="00D65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190C"/>
    <w:rPr>
      <w:color w:val="808080"/>
    </w:rPr>
  </w:style>
  <w:style w:type="paragraph" w:customStyle="1" w:styleId="211CB4D4D01D4AE3B335E92CA0520F89">
    <w:name w:val="211CB4D4D01D4AE3B335E92CA0520F89"/>
    <w:rsid w:val="00A919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770D7-665A-4AD8-9CA1-5F66B2A34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Pages>
  <Words>1886</Words>
  <Characters>10755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Data science professional certificate</dc:creator>
  <cp:keywords/>
  <dc:description/>
  <cp:lastModifiedBy>Matija Soric</cp:lastModifiedBy>
  <cp:revision>64</cp:revision>
  <cp:lastPrinted>2020-07-01T10:38:00Z</cp:lastPrinted>
  <dcterms:created xsi:type="dcterms:W3CDTF">2020-06-29T15:58:00Z</dcterms:created>
  <dcterms:modified xsi:type="dcterms:W3CDTF">2020-07-01T10:39:00Z</dcterms:modified>
</cp:coreProperties>
</file>