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EFFB" w14:textId="77777777" w:rsidR="00095FAF" w:rsidRDefault="00095FAF">
      <w:pPr>
        <w:spacing w:after="200"/>
        <w:jc w:val="center"/>
        <w:rPr>
          <w:b/>
          <w:bCs/>
          <w:color w:val="1F4E79"/>
          <w:sz w:val="96"/>
          <w:szCs w:val="96"/>
        </w:rPr>
      </w:pPr>
    </w:p>
    <w:p w14:paraId="63915259" w14:textId="77777777" w:rsidR="00095FAF" w:rsidRDefault="00095FAF">
      <w:pPr>
        <w:spacing w:after="200"/>
        <w:jc w:val="center"/>
        <w:rPr>
          <w:b/>
          <w:bCs/>
          <w:color w:val="1F4E79"/>
          <w:sz w:val="96"/>
          <w:szCs w:val="96"/>
        </w:rPr>
      </w:pPr>
    </w:p>
    <w:p w14:paraId="17A630B9" w14:textId="177E4E5F" w:rsidR="005010E3" w:rsidRPr="00095FAF" w:rsidRDefault="00000000">
      <w:pPr>
        <w:spacing w:after="200"/>
        <w:jc w:val="center"/>
        <w:rPr>
          <w:color w:val="000000" w:themeColor="text1"/>
        </w:rPr>
      </w:pPr>
      <w:r w:rsidRPr="00095FAF">
        <w:rPr>
          <w:b/>
          <w:bCs/>
          <w:color w:val="000000" w:themeColor="text1"/>
          <w:sz w:val="40"/>
          <w:szCs w:val="40"/>
        </w:rPr>
        <w:t>Gestão de Eventos Acadêmicos</w:t>
      </w:r>
    </w:p>
    <w:p w14:paraId="5DA7E107" w14:textId="77777777" w:rsidR="005010E3" w:rsidRPr="00095FAF" w:rsidRDefault="00000000">
      <w:pPr>
        <w:spacing w:after="600"/>
        <w:jc w:val="center"/>
        <w:rPr>
          <w:color w:val="000000" w:themeColor="text1"/>
        </w:rPr>
      </w:pPr>
      <w:r w:rsidRPr="00095FAF">
        <w:rPr>
          <w:color w:val="000000" w:themeColor="text1"/>
          <w:sz w:val="26"/>
          <w:szCs w:val="26"/>
        </w:rPr>
        <w:t>Documentação do Banco de Dados</w:t>
      </w:r>
    </w:p>
    <w:p w14:paraId="0C70AFC0" w14:textId="77777777" w:rsidR="005010E3" w:rsidRPr="00095FAF" w:rsidRDefault="00000000">
      <w:pPr>
        <w:spacing w:after="200"/>
        <w:jc w:val="center"/>
        <w:rPr>
          <w:color w:val="000000" w:themeColor="text1"/>
        </w:rPr>
      </w:pPr>
      <w:r w:rsidRPr="00095FAF">
        <w:rPr>
          <w:color w:val="000000" w:themeColor="text1"/>
        </w:rPr>
        <w:t>Disciplina: Banco de Dados</w:t>
      </w:r>
    </w:p>
    <w:p w14:paraId="5A1302EF" w14:textId="2964355A" w:rsidR="005010E3" w:rsidRPr="00095FAF" w:rsidRDefault="00000000">
      <w:pPr>
        <w:spacing w:after="200"/>
        <w:jc w:val="center"/>
        <w:rPr>
          <w:color w:val="000000" w:themeColor="text1"/>
        </w:rPr>
      </w:pPr>
      <w:r w:rsidRPr="00095FAF">
        <w:rPr>
          <w:color w:val="000000" w:themeColor="text1"/>
        </w:rPr>
        <w:t>Trabalho em Grupo –</w:t>
      </w:r>
      <w:r w:rsidR="00095FAF">
        <w:rPr>
          <w:color w:val="000000" w:themeColor="text1"/>
        </w:rPr>
        <w:t xml:space="preserve"> </w:t>
      </w:r>
      <w:proofErr w:type="spellStart"/>
      <w:r w:rsidR="00095FAF">
        <w:rPr>
          <w:color w:val="000000" w:themeColor="text1"/>
        </w:rPr>
        <w:t>Ayran</w:t>
      </w:r>
      <w:proofErr w:type="spellEnd"/>
      <w:r w:rsidR="00095FAF">
        <w:rPr>
          <w:color w:val="000000" w:themeColor="text1"/>
        </w:rPr>
        <w:t xml:space="preserve"> da Silva, </w:t>
      </w:r>
      <w:proofErr w:type="spellStart"/>
      <w:r w:rsidR="00095FAF">
        <w:rPr>
          <w:color w:val="000000" w:themeColor="text1"/>
        </w:rPr>
        <w:t>Rayan</w:t>
      </w:r>
      <w:proofErr w:type="spellEnd"/>
      <w:r w:rsidR="00095FAF">
        <w:rPr>
          <w:color w:val="000000" w:themeColor="text1"/>
        </w:rPr>
        <w:t xml:space="preserve"> da Cruz e Kauan Wendel.</w:t>
      </w:r>
    </w:p>
    <w:p w14:paraId="26646EC8" w14:textId="559BF965" w:rsidR="005010E3" w:rsidRPr="00095FAF" w:rsidRDefault="00095FAF">
      <w:pPr>
        <w:spacing w:before="400"/>
        <w:jc w:val="center"/>
        <w:rPr>
          <w:color w:val="000000" w:themeColor="text1"/>
        </w:rPr>
      </w:pPr>
      <w:r>
        <w:rPr>
          <w:color w:val="000000" w:themeColor="text1"/>
        </w:rPr>
        <w:t>2026</w:t>
      </w:r>
    </w:p>
    <w:p w14:paraId="75FAADF8" w14:textId="77777777" w:rsidR="005010E3" w:rsidRPr="00095FAF" w:rsidRDefault="00000000">
      <w:pPr>
        <w:rPr>
          <w:color w:val="000000" w:themeColor="text1"/>
        </w:rPr>
      </w:pPr>
      <w:r w:rsidRPr="00095FAF">
        <w:rPr>
          <w:color w:val="000000" w:themeColor="text1"/>
        </w:rPr>
        <w:br w:type="page"/>
      </w:r>
    </w:p>
    <w:p w14:paraId="2CF0EF97" w14:textId="77777777" w:rsidR="005010E3" w:rsidRPr="00095FAF" w:rsidRDefault="00000000">
      <w:pPr>
        <w:pStyle w:val="Ttulo1"/>
        <w:rPr>
          <w:color w:val="000000" w:themeColor="text1"/>
        </w:rPr>
      </w:pPr>
      <w:r w:rsidRPr="00095FAF">
        <w:rPr>
          <w:color w:val="000000" w:themeColor="text1"/>
        </w:rPr>
        <w:lastRenderedPageBreak/>
        <w:t>1. O que é o GEA e por que ele existe?</w:t>
      </w:r>
    </w:p>
    <w:p w14:paraId="32244E4C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t xml:space="preserve">A instituição controlava tudo na mão, em planilha. O resultado? Inscrições duplicadas, certificados que não saíam, salas sendo marcadas duas vezes no mesmo horário e zero relatório gerencial. O GEA veio </w:t>
      </w:r>
      <w:proofErr w:type="gramStart"/>
      <w:r w:rsidRPr="00095FAF">
        <w:rPr>
          <w:color w:val="000000" w:themeColor="text1"/>
        </w:rPr>
        <w:t>pra</w:t>
      </w:r>
      <w:proofErr w:type="gramEnd"/>
      <w:r w:rsidRPr="00095FAF">
        <w:rPr>
          <w:color w:val="000000" w:themeColor="text1"/>
        </w:rPr>
        <w:t xml:space="preserve"> resolver isso tudo com um banco de dados relacional bem estruturado.</w:t>
      </w:r>
    </w:p>
    <w:p w14:paraId="35DC764D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65B346C1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t xml:space="preserve">O sistema cobre: cadastro de participantes, palestrantes e eventos; controle de inscrições com status; registro de presença; e consultas prontas </w:t>
      </w:r>
      <w:proofErr w:type="gramStart"/>
      <w:r w:rsidRPr="00095FAF">
        <w:rPr>
          <w:color w:val="000000" w:themeColor="text1"/>
        </w:rPr>
        <w:t>pra</w:t>
      </w:r>
      <w:proofErr w:type="gramEnd"/>
      <w:r w:rsidRPr="00095FAF">
        <w:rPr>
          <w:color w:val="000000" w:themeColor="text1"/>
        </w:rPr>
        <w:t xml:space="preserve"> gestão.</w:t>
      </w:r>
    </w:p>
    <w:p w14:paraId="29AE51B3" w14:textId="77777777" w:rsidR="005010E3" w:rsidRPr="00095FAF" w:rsidRDefault="00000000">
      <w:pPr>
        <w:rPr>
          <w:color w:val="000000" w:themeColor="text1"/>
        </w:rPr>
      </w:pPr>
      <w:r w:rsidRPr="00095FAF">
        <w:rPr>
          <w:color w:val="000000" w:themeColor="text1"/>
        </w:rPr>
        <w:br w:type="page"/>
      </w:r>
    </w:p>
    <w:p w14:paraId="1F8115F9" w14:textId="77777777" w:rsidR="005010E3" w:rsidRPr="00095FAF" w:rsidRDefault="00000000">
      <w:pPr>
        <w:pStyle w:val="Ttulo1"/>
        <w:rPr>
          <w:color w:val="000000" w:themeColor="text1"/>
        </w:rPr>
      </w:pPr>
      <w:r w:rsidRPr="00095FAF">
        <w:rPr>
          <w:color w:val="000000" w:themeColor="text1"/>
        </w:rPr>
        <w:lastRenderedPageBreak/>
        <w:t>2. O que o sistema precisa guardar?</w:t>
      </w:r>
    </w:p>
    <w:p w14:paraId="3634B20C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t>Antes de criar qualquer tabela, a gente mapeou as cinco entidades do sistema e como elas se relacionam entre si.</w:t>
      </w:r>
    </w:p>
    <w:p w14:paraId="1E9F3FDE" w14:textId="77777777" w:rsidR="005010E3" w:rsidRPr="00095FAF" w:rsidRDefault="005010E3">
      <w:pPr>
        <w:spacing w:before="80" w:after="8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010E3" w:rsidRPr="00095FAF" w14:paraId="14FE586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E264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Entidade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FFC0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O que é</w:t>
            </w:r>
          </w:p>
        </w:tc>
      </w:tr>
      <w:tr w:rsidR="005010E3" w:rsidRPr="00095FAF" w14:paraId="75EB7F7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E70A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Participante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6E5C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Quem se inscreve nos eventos</w:t>
            </w:r>
          </w:p>
        </w:tc>
      </w:tr>
      <w:tr w:rsidR="005010E3" w:rsidRPr="00095FAF" w14:paraId="3B368BE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9D7F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Evento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0F3D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A palestra, workshop, minicurso etc.</w:t>
            </w:r>
          </w:p>
        </w:tc>
      </w:tr>
      <w:tr w:rsidR="005010E3" w:rsidRPr="00095FAF" w14:paraId="4989E96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D03F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Tipo de Evento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C49E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A categoria do evento (Palestra, Workshop…)</w:t>
            </w:r>
          </w:p>
        </w:tc>
      </w:tr>
      <w:tr w:rsidR="005010E3" w:rsidRPr="00095FAF" w14:paraId="6D53F29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953E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Palestrante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4549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Quem apresenta no evento</w:t>
            </w:r>
          </w:p>
        </w:tc>
      </w:tr>
      <w:tr w:rsidR="005010E3" w:rsidRPr="00095FAF" w14:paraId="05B6CD0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4214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Inscrição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CE2A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O vínculo entre participante e evento</w:t>
            </w:r>
          </w:p>
        </w:tc>
      </w:tr>
      <w:tr w:rsidR="005010E3" w:rsidRPr="00095FAF" w14:paraId="1C31FE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EF4A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Presença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C5BE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Se o participante de fato apareceu</w:t>
            </w:r>
          </w:p>
        </w:tc>
      </w:tr>
    </w:tbl>
    <w:p w14:paraId="44F8F92D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1E7C0BB1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t>Os relacionamentos principais são:</w:t>
      </w:r>
    </w:p>
    <w:p w14:paraId="17D93EB3" w14:textId="77777777" w:rsidR="005010E3" w:rsidRPr="00095FAF" w:rsidRDefault="00000000">
      <w:pPr>
        <w:pStyle w:val="Pargrafoda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95FAF">
        <w:rPr>
          <w:color w:val="000000" w:themeColor="text1"/>
        </w:rPr>
        <w:t>Participante ↔ Evento: relação N:N via tabela Inscrição</w:t>
      </w:r>
    </w:p>
    <w:p w14:paraId="044711C1" w14:textId="77777777" w:rsidR="005010E3" w:rsidRPr="00095FAF" w:rsidRDefault="00000000">
      <w:pPr>
        <w:pStyle w:val="Pargrafoda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95FAF">
        <w:rPr>
          <w:color w:val="000000" w:themeColor="text1"/>
        </w:rPr>
        <w:t xml:space="preserve">Evento ↔ Palestrante: relação N:N via tabela </w:t>
      </w:r>
      <w:proofErr w:type="spellStart"/>
      <w:r w:rsidRPr="00095FAF">
        <w:rPr>
          <w:color w:val="000000" w:themeColor="text1"/>
        </w:rPr>
        <w:t>evento_palestrante</w:t>
      </w:r>
      <w:proofErr w:type="spellEnd"/>
    </w:p>
    <w:p w14:paraId="3580B97C" w14:textId="77777777" w:rsidR="005010E3" w:rsidRPr="00095FAF" w:rsidRDefault="00000000">
      <w:pPr>
        <w:pStyle w:val="Pargrafoda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95FAF">
        <w:rPr>
          <w:color w:val="000000" w:themeColor="text1"/>
        </w:rPr>
        <w:t>Evento → Tipo: relação N:1 (vários eventos, um tipo)</w:t>
      </w:r>
    </w:p>
    <w:p w14:paraId="26588F82" w14:textId="77777777" w:rsidR="005010E3" w:rsidRPr="00095FAF" w:rsidRDefault="00000000">
      <w:pPr>
        <w:rPr>
          <w:color w:val="000000" w:themeColor="text1"/>
        </w:rPr>
      </w:pPr>
      <w:r w:rsidRPr="00095FAF">
        <w:rPr>
          <w:color w:val="000000" w:themeColor="text1"/>
        </w:rPr>
        <w:br w:type="page"/>
      </w:r>
    </w:p>
    <w:p w14:paraId="2E863051" w14:textId="77777777" w:rsidR="005010E3" w:rsidRPr="00095FAF" w:rsidRDefault="00000000">
      <w:pPr>
        <w:pStyle w:val="Ttulo1"/>
        <w:rPr>
          <w:color w:val="000000" w:themeColor="text1"/>
        </w:rPr>
      </w:pPr>
      <w:r w:rsidRPr="00095FAF">
        <w:rPr>
          <w:color w:val="000000" w:themeColor="text1"/>
        </w:rPr>
        <w:lastRenderedPageBreak/>
        <w:t>3. Como ficaram as tabelas?</w:t>
      </w:r>
    </w:p>
    <w:p w14:paraId="6CF84ED7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t>Aqui a gente transforma as entidades em tabelas de verdade, com tipos de dados, chaves primárias e estrangeiras.</w:t>
      </w:r>
    </w:p>
    <w:p w14:paraId="0CF58FE2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439D9BA8" w14:textId="77777777" w:rsidR="005010E3" w:rsidRPr="00095FAF" w:rsidRDefault="00000000">
      <w:pPr>
        <w:pStyle w:val="Ttulo2"/>
        <w:rPr>
          <w:color w:val="000000" w:themeColor="text1"/>
        </w:rPr>
      </w:pPr>
      <w:r w:rsidRPr="00095FAF">
        <w:rPr>
          <w:color w:val="000000" w:themeColor="text1"/>
        </w:rPr>
        <w:t>participantes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010E3" w:rsidRPr="00095FAF" w14:paraId="6A48352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4B9C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Campo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4F67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F0F1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Restrição</w:t>
            </w:r>
          </w:p>
        </w:tc>
      </w:tr>
      <w:tr w:rsidR="005010E3" w:rsidRPr="00095FAF" w14:paraId="2F335F1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E134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id_participante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6A46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C5F0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PK, AUTO_INCREMENT</w:t>
            </w:r>
          </w:p>
        </w:tc>
      </w:tr>
      <w:tr w:rsidR="005010E3" w:rsidRPr="00095FAF" w14:paraId="3F97580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5D42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nome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8DA2" w14:textId="77777777" w:rsidR="005010E3" w:rsidRPr="00095FAF" w:rsidRDefault="00000000">
            <w:pPr>
              <w:rPr>
                <w:color w:val="000000" w:themeColor="text1"/>
              </w:rPr>
            </w:pPr>
            <w:proofErr w:type="gramStart"/>
            <w:r w:rsidRPr="00095FAF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095FAF">
              <w:rPr>
                <w:color w:val="000000" w:themeColor="text1"/>
                <w:sz w:val="18"/>
                <w:szCs w:val="18"/>
              </w:rPr>
              <w:t>120)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65D5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NOT NULL</w:t>
            </w:r>
          </w:p>
        </w:tc>
      </w:tr>
      <w:tr w:rsidR="005010E3" w:rsidRPr="00095FAF" w14:paraId="2F5950B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A823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cpf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04E8" w14:textId="77777777" w:rsidR="005010E3" w:rsidRPr="00095FAF" w:rsidRDefault="00000000">
            <w:pPr>
              <w:rPr>
                <w:color w:val="000000" w:themeColor="text1"/>
              </w:rPr>
            </w:pPr>
            <w:proofErr w:type="gramStart"/>
            <w:r w:rsidRPr="00095FAF">
              <w:rPr>
                <w:color w:val="000000" w:themeColor="text1"/>
                <w:sz w:val="18"/>
                <w:szCs w:val="18"/>
              </w:rPr>
              <w:t>CHAR(</w:t>
            </w:r>
            <w:proofErr w:type="gramEnd"/>
            <w:r w:rsidRPr="00095FAF">
              <w:rPr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08FB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NOT NULL, UNIQUE</w:t>
            </w:r>
          </w:p>
        </w:tc>
      </w:tr>
      <w:tr w:rsidR="005010E3" w:rsidRPr="00095FAF" w14:paraId="3F459D1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338E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9578" w14:textId="77777777" w:rsidR="005010E3" w:rsidRPr="00095FAF" w:rsidRDefault="00000000">
            <w:pPr>
              <w:rPr>
                <w:color w:val="000000" w:themeColor="text1"/>
              </w:rPr>
            </w:pPr>
            <w:proofErr w:type="gramStart"/>
            <w:r w:rsidRPr="00095FAF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095FAF">
              <w:rPr>
                <w:color w:val="000000" w:themeColor="text1"/>
                <w:sz w:val="18"/>
                <w:szCs w:val="18"/>
              </w:rPr>
              <w:t>120)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EFFD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NOT NULL, UNIQUE</w:t>
            </w:r>
          </w:p>
        </w:tc>
      </w:tr>
      <w:tr w:rsidR="005010E3" w:rsidRPr="00095FAF" w14:paraId="3338E38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6A6D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telefone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D255" w14:textId="77777777" w:rsidR="005010E3" w:rsidRPr="00095FAF" w:rsidRDefault="00000000">
            <w:pPr>
              <w:rPr>
                <w:color w:val="000000" w:themeColor="text1"/>
              </w:rPr>
            </w:pPr>
            <w:proofErr w:type="gramStart"/>
            <w:r w:rsidRPr="00095FAF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095FAF">
              <w:rPr>
                <w:color w:val="000000" w:themeColor="text1"/>
                <w:sz w:val="18"/>
                <w:szCs w:val="18"/>
              </w:rPr>
              <w:t>20)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CEBC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–</w:t>
            </w:r>
          </w:p>
        </w:tc>
      </w:tr>
      <w:tr w:rsidR="005010E3" w:rsidRPr="00095FAF" w14:paraId="406565C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8F96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curso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2E88" w14:textId="77777777" w:rsidR="005010E3" w:rsidRPr="00095FAF" w:rsidRDefault="00000000">
            <w:pPr>
              <w:rPr>
                <w:color w:val="000000" w:themeColor="text1"/>
              </w:rPr>
            </w:pPr>
            <w:proofErr w:type="gramStart"/>
            <w:r w:rsidRPr="00095FAF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095FAF">
              <w:rPr>
                <w:color w:val="000000" w:themeColor="text1"/>
                <w:sz w:val="18"/>
                <w:szCs w:val="18"/>
              </w:rPr>
              <w:t>80)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E45C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–</w:t>
            </w:r>
          </w:p>
        </w:tc>
      </w:tr>
      <w:tr w:rsidR="005010E3" w:rsidRPr="00095FAF" w14:paraId="4FA29C6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5526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data_nascimento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46F5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E8AA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–</w:t>
            </w:r>
          </w:p>
        </w:tc>
      </w:tr>
    </w:tbl>
    <w:p w14:paraId="2C57ACD5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3A8E39CD" w14:textId="77777777" w:rsidR="005010E3" w:rsidRPr="00095FAF" w:rsidRDefault="00000000">
      <w:pPr>
        <w:pStyle w:val="Ttulo2"/>
        <w:rPr>
          <w:color w:val="000000" w:themeColor="text1"/>
        </w:rPr>
      </w:pPr>
      <w:r w:rsidRPr="00095FAF">
        <w:rPr>
          <w:color w:val="000000" w:themeColor="text1"/>
        </w:rPr>
        <w:t>evento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010E3" w:rsidRPr="00095FAF" w14:paraId="1D878BB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3FD1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Campo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26AA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3DC5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Restrição</w:t>
            </w:r>
          </w:p>
        </w:tc>
      </w:tr>
      <w:tr w:rsidR="005010E3" w:rsidRPr="00095FAF" w14:paraId="688467B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49C3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id_evento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A1B8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EEA1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PK, AUTO_INCREMENT</w:t>
            </w:r>
          </w:p>
        </w:tc>
      </w:tr>
      <w:tr w:rsidR="005010E3" w:rsidRPr="00095FAF" w14:paraId="57E50FD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8710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id_tipo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3167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05EC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 xml:space="preserve">FK → </w:t>
            </w: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tipo_evento</w:t>
            </w:r>
            <w:proofErr w:type="spellEnd"/>
          </w:p>
        </w:tc>
      </w:tr>
      <w:tr w:rsidR="005010E3" w:rsidRPr="00095FAF" w14:paraId="2F950E9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9489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nome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EEAF" w14:textId="77777777" w:rsidR="005010E3" w:rsidRPr="00095FAF" w:rsidRDefault="00000000">
            <w:pPr>
              <w:rPr>
                <w:color w:val="000000" w:themeColor="text1"/>
              </w:rPr>
            </w:pPr>
            <w:proofErr w:type="gramStart"/>
            <w:r w:rsidRPr="00095FAF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095FAF">
              <w:rPr>
                <w:color w:val="000000" w:themeColor="text1"/>
                <w:sz w:val="18"/>
                <w:szCs w:val="18"/>
              </w:rPr>
              <w:t>120)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A224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NOT NULL</w:t>
            </w:r>
          </w:p>
        </w:tc>
      </w:tr>
      <w:tr w:rsidR="005010E3" w:rsidRPr="00095FAF" w14:paraId="7E401AA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12E5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 xml:space="preserve">data / </w:t>
            </w: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877A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DATE / TIME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1436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NOT NULL</w:t>
            </w:r>
          </w:p>
        </w:tc>
      </w:tr>
      <w:tr w:rsidR="005010E3" w:rsidRPr="00095FAF" w14:paraId="0D7E5E6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A077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carga_horaria</w:t>
            </w:r>
            <w:proofErr w:type="spellEnd"/>
            <w:r w:rsidRPr="00095FAF">
              <w:rPr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vagas_max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EE3D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817D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NOT NULL</w:t>
            </w:r>
          </w:p>
        </w:tc>
      </w:tr>
      <w:tr w:rsidR="005010E3" w:rsidRPr="00095FAF" w14:paraId="1008642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1531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local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E41A" w14:textId="77777777" w:rsidR="005010E3" w:rsidRPr="00095FAF" w:rsidRDefault="00000000">
            <w:pPr>
              <w:rPr>
                <w:color w:val="000000" w:themeColor="text1"/>
              </w:rPr>
            </w:pPr>
            <w:proofErr w:type="gramStart"/>
            <w:r w:rsidRPr="00095FAF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095FAF">
              <w:rPr>
                <w:color w:val="000000" w:themeColor="text1"/>
                <w:sz w:val="18"/>
                <w:szCs w:val="18"/>
              </w:rPr>
              <w:t>120)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711E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NOT NULL</w:t>
            </w:r>
          </w:p>
        </w:tc>
      </w:tr>
    </w:tbl>
    <w:p w14:paraId="2CF7780D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2CC54791" w14:textId="77777777" w:rsidR="005010E3" w:rsidRPr="00095FAF" w:rsidRDefault="00000000">
      <w:pPr>
        <w:pStyle w:val="Ttulo2"/>
        <w:rPr>
          <w:color w:val="000000" w:themeColor="text1"/>
        </w:rPr>
      </w:pPr>
      <w:proofErr w:type="spellStart"/>
      <w:r w:rsidRPr="00095FAF">
        <w:rPr>
          <w:color w:val="000000" w:themeColor="text1"/>
        </w:rPr>
        <w:t>inscricao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010E3" w:rsidRPr="00095FAF" w14:paraId="6DCBC47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4C09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Campo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BE40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73F2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Restrição</w:t>
            </w:r>
          </w:p>
        </w:tc>
      </w:tr>
      <w:tr w:rsidR="005010E3" w:rsidRPr="00095FAF" w14:paraId="22EF891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A986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id_inscricao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5E9B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53D9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PK, AUTO_INCREMENT</w:t>
            </w:r>
          </w:p>
        </w:tc>
      </w:tr>
      <w:tr w:rsidR="005010E3" w:rsidRPr="00095FAF" w14:paraId="610F571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2335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id_participante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83E5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A149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FK → participantes</w:t>
            </w:r>
          </w:p>
        </w:tc>
      </w:tr>
      <w:tr w:rsidR="005010E3" w:rsidRPr="00095FAF" w14:paraId="2C28CFB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168D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id_evento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E91A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6808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FK → evento</w:t>
            </w:r>
          </w:p>
        </w:tc>
      </w:tr>
      <w:tr w:rsidR="005010E3" w:rsidRPr="00095FAF" w14:paraId="3E8A79E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DDB9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data_inscricao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E32A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9DC0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NOT NULL</w:t>
            </w:r>
          </w:p>
        </w:tc>
      </w:tr>
      <w:tr w:rsidR="005010E3" w:rsidRPr="00095FAF" w14:paraId="5E50941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AB18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status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B48D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ENUM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5039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pendente / confirmada / cancelada</w:t>
            </w:r>
          </w:p>
        </w:tc>
      </w:tr>
      <w:tr w:rsidR="005010E3" w:rsidRPr="00095FAF" w14:paraId="5CE9F75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1A16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id_participante</w:t>
            </w:r>
            <w:proofErr w:type="spellEnd"/>
            <w:r w:rsidRPr="00095FAF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id_evento</w:t>
            </w:r>
            <w:proofErr w:type="spellEnd"/>
            <w:r w:rsidRPr="00095FAF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8EC4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–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C7B4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UNIQUE – bloqueia duplicata</w:t>
            </w:r>
          </w:p>
        </w:tc>
      </w:tr>
    </w:tbl>
    <w:p w14:paraId="16C2B23A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463C2AF2" w14:textId="77777777" w:rsidR="005010E3" w:rsidRPr="00095FAF" w:rsidRDefault="00000000">
      <w:pPr>
        <w:pStyle w:val="Ttulo2"/>
        <w:rPr>
          <w:color w:val="000000" w:themeColor="text1"/>
        </w:rPr>
      </w:pPr>
      <w:proofErr w:type="spellStart"/>
      <w:r w:rsidRPr="00095FAF">
        <w:rPr>
          <w:color w:val="000000" w:themeColor="text1"/>
        </w:rPr>
        <w:t>evento_palestrante</w:t>
      </w:r>
      <w:proofErr w:type="spellEnd"/>
      <w:r w:rsidRPr="00095FAF">
        <w:rPr>
          <w:color w:val="000000" w:themeColor="text1"/>
        </w:rPr>
        <w:t xml:space="preserve"> (tabela associativa N:N)</w:t>
      </w:r>
    </w:p>
    <w:p w14:paraId="0D485185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lastRenderedPageBreak/>
        <w:t xml:space="preserve">Como um evento pode ter vários palestrantes e vice-versa, precisamos dessa tabela no meio. A chave primária é composta pelas duas </w:t>
      </w:r>
      <w:proofErr w:type="spellStart"/>
      <w:r w:rsidRPr="00095FAF">
        <w:rPr>
          <w:color w:val="000000" w:themeColor="text1"/>
        </w:rPr>
        <w:t>FKs</w:t>
      </w:r>
      <w:proofErr w:type="spellEnd"/>
      <w:r w:rsidRPr="00095FAF">
        <w:rPr>
          <w:color w:val="000000" w:themeColor="text1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010E3" w:rsidRPr="00095FAF" w14:paraId="1C314A2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195C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Campo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A130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5BD9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Restrição</w:t>
            </w:r>
          </w:p>
        </w:tc>
      </w:tr>
      <w:tr w:rsidR="005010E3" w:rsidRPr="00095FAF" w14:paraId="6D80475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AE75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id_evento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94BE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3FD9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PK + FK → evento</w:t>
            </w:r>
          </w:p>
        </w:tc>
      </w:tr>
      <w:tr w:rsidR="005010E3" w:rsidRPr="00095FAF" w14:paraId="2045C3D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AB53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id_palestrante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88C4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732F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PK + FK → palestrante</w:t>
            </w:r>
          </w:p>
        </w:tc>
      </w:tr>
    </w:tbl>
    <w:p w14:paraId="2F75F86D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5BC83CB8" w14:textId="77777777" w:rsidR="005010E3" w:rsidRPr="00095FAF" w:rsidRDefault="00000000">
      <w:pPr>
        <w:pStyle w:val="Ttulo2"/>
        <w:rPr>
          <w:color w:val="000000" w:themeColor="text1"/>
        </w:rPr>
      </w:pPr>
      <w:proofErr w:type="spellStart"/>
      <w:r w:rsidRPr="00095FAF">
        <w:rPr>
          <w:color w:val="000000" w:themeColor="text1"/>
        </w:rPr>
        <w:t>presenca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010E3" w:rsidRPr="00095FAF" w14:paraId="15BC635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57DB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Campo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2D73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53CA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Restrição</w:t>
            </w:r>
          </w:p>
        </w:tc>
      </w:tr>
      <w:tr w:rsidR="005010E3" w:rsidRPr="00095FAF" w14:paraId="6D57949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F811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id_presenca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AC18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01BD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PK, AUTO_INCREMENT</w:t>
            </w:r>
          </w:p>
        </w:tc>
      </w:tr>
      <w:tr w:rsidR="005010E3" w:rsidRPr="00095FAF" w14:paraId="3EA7669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3208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id_participante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3A58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08DB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FK → participantes</w:t>
            </w:r>
          </w:p>
        </w:tc>
      </w:tr>
      <w:tr w:rsidR="005010E3" w:rsidRPr="00095FAF" w14:paraId="677A984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8F10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id_evento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3B58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7357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FK → evento</w:t>
            </w:r>
          </w:p>
        </w:tc>
      </w:tr>
      <w:tr w:rsidR="005010E3" w:rsidRPr="00095FAF" w14:paraId="6941BC7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0861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data_presenca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70D7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CEC1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NOT NULL</w:t>
            </w:r>
          </w:p>
        </w:tc>
      </w:tr>
      <w:tr w:rsidR="005010E3" w:rsidRPr="00095FAF" w14:paraId="09D0EB3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3930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percentual_presenca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A7FF" w14:textId="77777777" w:rsidR="005010E3" w:rsidRPr="00095FAF" w:rsidRDefault="00000000">
            <w:pPr>
              <w:rPr>
                <w:color w:val="000000" w:themeColor="text1"/>
              </w:rPr>
            </w:pPr>
            <w:proofErr w:type="gramStart"/>
            <w:r w:rsidRPr="00095FAF">
              <w:rPr>
                <w:color w:val="000000" w:themeColor="text1"/>
                <w:sz w:val="18"/>
                <w:szCs w:val="18"/>
              </w:rPr>
              <w:t>DECIMAL(</w:t>
            </w:r>
            <w:proofErr w:type="gramEnd"/>
            <w:r w:rsidRPr="00095FAF">
              <w:rPr>
                <w:color w:val="000000" w:themeColor="text1"/>
                <w:sz w:val="18"/>
                <w:szCs w:val="18"/>
              </w:rPr>
              <w:t>5,2)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DF5E" w14:textId="77777777" w:rsidR="005010E3" w:rsidRPr="00095FAF" w:rsidRDefault="00000000">
            <w:pPr>
              <w:rPr>
                <w:color w:val="000000" w:themeColor="text1"/>
              </w:rPr>
            </w:pP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ex</w:t>
            </w:r>
            <w:proofErr w:type="spellEnd"/>
            <w:r w:rsidRPr="00095FAF">
              <w:rPr>
                <w:color w:val="000000" w:themeColor="text1"/>
                <w:sz w:val="18"/>
                <w:szCs w:val="18"/>
              </w:rPr>
              <w:t>: 87.50</w:t>
            </w:r>
          </w:p>
        </w:tc>
      </w:tr>
      <w:tr w:rsidR="005010E3" w:rsidRPr="00095FAF" w14:paraId="1A76FBE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B309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id_participante</w:t>
            </w:r>
            <w:proofErr w:type="spellEnd"/>
            <w:r w:rsidRPr="00095FAF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id_evento</w:t>
            </w:r>
            <w:proofErr w:type="spellEnd"/>
            <w:r w:rsidRPr="00095FAF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19E4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–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0D75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UNIQUE</w:t>
            </w:r>
          </w:p>
        </w:tc>
      </w:tr>
    </w:tbl>
    <w:p w14:paraId="61A986F5" w14:textId="77777777" w:rsidR="005010E3" w:rsidRPr="00095FAF" w:rsidRDefault="00000000">
      <w:pPr>
        <w:rPr>
          <w:color w:val="000000" w:themeColor="text1"/>
        </w:rPr>
      </w:pPr>
      <w:r w:rsidRPr="00095FAF">
        <w:rPr>
          <w:color w:val="000000" w:themeColor="text1"/>
        </w:rPr>
        <w:br w:type="page"/>
      </w:r>
    </w:p>
    <w:p w14:paraId="3FAB42E4" w14:textId="77777777" w:rsidR="005010E3" w:rsidRPr="00095FAF" w:rsidRDefault="00000000">
      <w:pPr>
        <w:pStyle w:val="Ttulo1"/>
        <w:rPr>
          <w:color w:val="000000" w:themeColor="text1"/>
        </w:rPr>
      </w:pPr>
      <w:r w:rsidRPr="00095FAF">
        <w:rPr>
          <w:color w:val="000000" w:themeColor="text1"/>
        </w:rPr>
        <w:lastRenderedPageBreak/>
        <w:t>4. O banco está normalizado?</w:t>
      </w:r>
    </w:p>
    <w:p w14:paraId="2831EF29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t>Sim. A gente passou pelas três formas normais e o banco atende todas elas:</w:t>
      </w:r>
    </w:p>
    <w:p w14:paraId="1EB0B291" w14:textId="77777777" w:rsidR="005010E3" w:rsidRPr="00095FAF" w:rsidRDefault="005010E3">
      <w:pPr>
        <w:spacing w:before="80" w:after="8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010E3" w:rsidRPr="00095FAF" w14:paraId="433713A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20C4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Forma Normal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F2F7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Regra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DFFF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b/>
                <w:bCs/>
                <w:color w:val="000000" w:themeColor="text1"/>
                <w:sz w:val="18"/>
                <w:szCs w:val="18"/>
              </w:rPr>
              <w:t>Situação</w:t>
            </w:r>
          </w:p>
        </w:tc>
      </w:tr>
      <w:tr w:rsidR="005010E3" w:rsidRPr="00095FAF" w14:paraId="52A2FA0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C0BC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1FN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BD73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Campos atômicos, sem repetição de grupos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8D63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OK – cada campo guarda um único valor</w:t>
            </w:r>
          </w:p>
        </w:tc>
      </w:tr>
      <w:tr w:rsidR="005010E3" w:rsidRPr="00095FAF" w14:paraId="6B8D0FF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1AD6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2FN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6F57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Atributos dependem da chave primária inteira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3027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OK – sem dependências parciais</w:t>
            </w:r>
          </w:p>
        </w:tc>
      </w:tr>
      <w:tr w:rsidR="005010E3" w:rsidRPr="00095FAF" w14:paraId="59578A4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B792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3FN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0ADF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>Sem dependências transitivas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D4A5" w14:textId="77777777" w:rsidR="005010E3" w:rsidRPr="00095FAF" w:rsidRDefault="00000000">
            <w:pPr>
              <w:rPr>
                <w:color w:val="000000" w:themeColor="text1"/>
              </w:rPr>
            </w:pPr>
            <w:r w:rsidRPr="00095FAF">
              <w:rPr>
                <w:color w:val="000000" w:themeColor="text1"/>
                <w:sz w:val="18"/>
                <w:szCs w:val="18"/>
              </w:rPr>
              <w:t xml:space="preserve">OK – </w:t>
            </w:r>
            <w:proofErr w:type="spellStart"/>
            <w:r w:rsidRPr="00095FAF">
              <w:rPr>
                <w:color w:val="000000" w:themeColor="text1"/>
                <w:sz w:val="18"/>
                <w:szCs w:val="18"/>
              </w:rPr>
              <w:t>tipo_evento</w:t>
            </w:r>
            <w:proofErr w:type="spellEnd"/>
            <w:r w:rsidRPr="00095FAF">
              <w:rPr>
                <w:color w:val="000000" w:themeColor="text1"/>
                <w:sz w:val="18"/>
                <w:szCs w:val="18"/>
              </w:rPr>
              <w:t xml:space="preserve"> foi separado em tabela própria</w:t>
            </w:r>
          </w:p>
        </w:tc>
      </w:tr>
    </w:tbl>
    <w:p w14:paraId="0E613C9C" w14:textId="77777777" w:rsidR="005010E3" w:rsidRPr="00095FAF" w:rsidRDefault="00000000">
      <w:pPr>
        <w:rPr>
          <w:color w:val="000000" w:themeColor="text1"/>
        </w:rPr>
      </w:pPr>
      <w:r w:rsidRPr="00095FAF">
        <w:rPr>
          <w:color w:val="000000" w:themeColor="text1"/>
        </w:rPr>
        <w:br w:type="page"/>
      </w:r>
    </w:p>
    <w:p w14:paraId="435EEC96" w14:textId="77777777" w:rsidR="005010E3" w:rsidRPr="00095FAF" w:rsidRDefault="00000000">
      <w:pPr>
        <w:pStyle w:val="Ttulo1"/>
        <w:rPr>
          <w:color w:val="000000" w:themeColor="text1"/>
        </w:rPr>
      </w:pPr>
      <w:r w:rsidRPr="00095FAF">
        <w:rPr>
          <w:color w:val="000000" w:themeColor="text1"/>
        </w:rPr>
        <w:lastRenderedPageBreak/>
        <w:t>5. Implementação SQL</w:t>
      </w:r>
    </w:p>
    <w:p w14:paraId="2BA70E03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t>Os scripts foram divididos em três partes: criação das tabelas, inserção de dados de teste e consultas.</w:t>
      </w:r>
    </w:p>
    <w:p w14:paraId="42D1428F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70F34E00" w14:textId="77777777" w:rsidR="005010E3" w:rsidRPr="00095FAF" w:rsidRDefault="00000000">
      <w:pPr>
        <w:pStyle w:val="Ttulo2"/>
        <w:rPr>
          <w:color w:val="000000" w:themeColor="text1"/>
        </w:rPr>
      </w:pPr>
      <w:r w:rsidRPr="00095FAF">
        <w:rPr>
          <w:color w:val="000000" w:themeColor="text1"/>
        </w:rPr>
        <w:t>Criação do banco e tabelas</w:t>
      </w:r>
    </w:p>
    <w:p w14:paraId="41043EFA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 DATABASE GEA;</w:t>
      </w:r>
    </w:p>
    <w:p w14:paraId="5AF0C2BA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USE GEA;</w:t>
      </w:r>
    </w:p>
    <w:p w14:paraId="616B4577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6B54D5A6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t xml:space="preserve">CPF e e-mail com UNIQUE garantem que não vai entrar registro duplicado. O status da inscrição usa ENUM </w:t>
      </w:r>
      <w:proofErr w:type="gramStart"/>
      <w:r w:rsidRPr="00095FAF">
        <w:rPr>
          <w:color w:val="000000" w:themeColor="text1"/>
        </w:rPr>
        <w:t>pra</w:t>
      </w:r>
      <w:proofErr w:type="gramEnd"/>
      <w:r w:rsidRPr="00095FAF">
        <w:rPr>
          <w:color w:val="000000" w:themeColor="text1"/>
        </w:rPr>
        <w:t xml:space="preserve"> limitar os valores aceitos. A </w:t>
      </w:r>
      <w:proofErr w:type="spellStart"/>
      <w:r w:rsidRPr="00095FAF">
        <w:rPr>
          <w:color w:val="000000" w:themeColor="text1"/>
        </w:rPr>
        <w:t>constraint</w:t>
      </w:r>
      <w:proofErr w:type="spellEnd"/>
      <w:r w:rsidRPr="00095FAF">
        <w:rPr>
          <w:color w:val="000000" w:themeColor="text1"/>
        </w:rPr>
        <w:t xml:space="preserve"> UNIQUE composta em </w:t>
      </w:r>
      <w:proofErr w:type="spellStart"/>
      <w:r w:rsidRPr="00095FAF">
        <w:rPr>
          <w:color w:val="000000" w:themeColor="text1"/>
        </w:rPr>
        <w:t>inscricao</w:t>
      </w:r>
      <w:proofErr w:type="spellEnd"/>
      <w:r w:rsidRPr="00095FAF">
        <w:rPr>
          <w:color w:val="000000" w:themeColor="text1"/>
        </w:rPr>
        <w:t xml:space="preserve"> bloqueia a inscrição duplicada direto no banco, sem depender de nada no código:</w:t>
      </w:r>
    </w:p>
    <w:p w14:paraId="30951EF7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CREATE TABLE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inscricao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</w:t>
      </w:r>
    </w:p>
    <w:p w14:paraId="63D1C5AA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id_inscricao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INT NOT NULL AUTO_INCREMENT PRIMARY KEY,</w:t>
      </w:r>
    </w:p>
    <w:p w14:paraId="01990618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id_participante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INT NOT NULL REFERENCES participantes(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id_participante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),</w:t>
      </w:r>
    </w:p>
    <w:p w14:paraId="668B7971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id_evento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INT NOT NULL REFERENCES evento(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id_evento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),</w:t>
      </w:r>
    </w:p>
    <w:p w14:paraId="0FBEE322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data_inscricao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DATE NOT NULL,</w:t>
      </w:r>
    </w:p>
    <w:p w14:paraId="291C50B1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status ENUM('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pendente','confirmada','cancelada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') NOT NULL DEFAULT 'pendente',</w:t>
      </w:r>
    </w:p>
    <w:p w14:paraId="3E5058C3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UNIQUE(</w:t>
      </w:r>
      <w:proofErr w:type="spellStart"/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id_participante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id_evento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</w:p>
    <w:p w14:paraId="2B6A0F1A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ED21F41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7E05CD09" w14:textId="77777777" w:rsidR="005010E3" w:rsidRPr="00095FAF" w:rsidRDefault="00000000">
      <w:pPr>
        <w:pStyle w:val="Ttulo2"/>
        <w:rPr>
          <w:color w:val="000000" w:themeColor="text1"/>
        </w:rPr>
      </w:pPr>
      <w:r w:rsidRPr="00095FAF">
        <w:rPr>
          <w:color w:val="000000" w:themeColor="text1"/>
        </w:rPr>
        <w:t>Dados de teste inseridos</w:t>
      </w:r>
    </w:p>
    <w:p w14:paraId="3F97DCF6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t>Para simular o sistema funcionando de verdade, inserimos: 10 participantes, 5 palestrantes, 5 eventos, 7 vínculos evento-palestrante, 15 inscrições e 5 registros de presença.</w:t>
      </w:r>
    </w:p>
    <w:p w14:paraId="4004AB99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0E37EB72" w14:textId="77777777" w:rsidR="005010E3" w:rsidRPr="00095FAF" w:rsidRDefault="00000000">
      <w:pPr>
        <w:pStyle w:val="Ttulo2"/>
        <w:rPr>
          <w:color w:val="000000" w:themeColor="text1"/>
        </w:rPr>
      </w:pPr>
      <w:r w:rsidRPr="00095FAF">
        <w:rPr>
          <w:color w:val="000000" w:themeColor="text1"/>
        </w:rPr>
        <w:t>Consultas prontas</w:t>
      </w:r>
    </w:p>
    <w:p w14:paraId="1250263F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t>As consultas respondem as perguntas do dia a dia da gestão:</w:t>
      </w:r>
    </w:p>
    <w:p w14:paraId="27D7EA59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2146194C" w14:textId="77777777" w:rsidR="005010E3" w:rsidRPr="00095FAF" w:rsidRDefault="00000000">
      <w:pPr>
        <w:pStyle w:val="Ttulo3"/>
        <w:rPr>
          <w:color w:val="000000" w:themeColor="text1"/>
        </w:rPr>
      </w:pPr>
      <w:r w:rsidRPr="00095FAF">
        <w:rPr>
          <w:color w:val="000000" w:themeColor="text1"/>
        </w:rPr>
        <w:t>Eventos futuros com data formatada</w:t>
      </w:r>
    </w:p>
    <w:p w14:paraId="19453E98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SELECT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e.nome</w:t>
      </w:r>
      <w:proofErr w:type="spellEnd"/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te.descricao</w:t>
      </w:r>
      <w:proofErr w:type="spellEnd"/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AS tipo</w:t>
      </w:r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107F19B9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DATE_</w:t>
      </w:r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FORMAT(</w:t>
      </w:r>
      <w:proofErr w:type="spellStart"/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e.data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'%d/%m/%Y') </w:t>
      </w:r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AS data</w:t>
      </w:r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e.local</w:t>
      </w:r>
      <w:proofErr w:type="spellEnd"/>
      <w:proofErr w:type="gramEnd"/>
    </w:p>
    <w:p w14:paraId="770A9323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FROM evento e</w:t>
      </w:r>
    </w:p>
    <w:p w14:paraId="6BBBAA1C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JOIN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tipo_evento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te ON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e.id_tipo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te.id_tipo</w:t>
      </w:r>
      <w:proofErr w:type="spellEnd"/>
    </w:p>
    <w:p w14:paraId="1979F2E1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WHERE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e.data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&gt; </w:t>
      </w:r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CURDATE(</w:t>
      </w:r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ORDER BY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e.data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6675B35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7622E64E" w14:textId="77777777" w:rsidR="005010E3" w:rsidRPr="00095FAF" w:rsidRDefault="00000000">
      <w:pPr>
        <w:pStyle w:val="Ttulo3"/>
        <w:rPr>
          <w:color w:val="000000" w:themeColor="text1"/>
        </w:rPr>
      </w:pPr>
      <w:r w:rsidRPr="00095FAF">
        <w:rPr>
          <w:color w:val="000000" w:themeColor="text1"/>
        </w:rPr>
        <w:t>Vagas disponíveis por evento</w:t>
      </w:r>
    </w:p>
    <w:p w14:paraId="33EA2776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t>Inscrições canceladas não entram na conta:</w:t>
      </w:r>
    </w:p>
    <w:p w14:paraId="38F8ADB6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SELECT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e.nome</w:t>
      </w:r>
      <w:proofErr w:type="spellEnd"/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e.vagas</w:t>
      </w:r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_max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372D02C6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COUNT(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i.id_inscricao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AS inscritos</w:t>
      </w:r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54D02FBC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(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e.vagas</w:t>
      </w:r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_max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COUNT(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i.id_inscricao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)) AS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vagas_disponiveis</w:t>
      </w:r>
      <w:proofErr w:type="spellEnd"/>
    </w:p>
    <w:p w14:paraId="51C415EA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FROM evento e</w:t>
      </w:r>
    </w:p>
    <w:p w14:paraId="6A898AF2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LEFT JOIN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inscricao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 ON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e.id_evento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i.id_evento</w:t>
      </w:r>
      <w:proofErr w:type="spellEnd"/>
    </w:p>
    <w:p w14:paraId="39A4570E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AND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i.status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!=</w:t>
      </w:r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'cancelada'</w:t>
      </w:r>
    </w:p>
    <w:p w14:paraId="70AC9890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GROUP BY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e.id_evento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HAVING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vagas_disponiveis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&gt; 0;</w:t>
      </w:r>
    </w:p>
    <w:p w14:paraId="2865BC68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61F9B16E" w14:textId="77777777" w:rsidR="005010E3" w:rsidRPr="00095FAF" w:rsidRDefault="00000000">
      <w:pPr>
        <w:pStyle w:val="Ttulo3"/>
        <w:rPr>
          <w:color w:val="000000" w:themeColor="text1"/>
        </w:rPr>
      </w:pPr>
      <w:r w:rsidRPr="00095FAF">
        <w:rPr>
          <w:color w:val="000000" w:themeColor="text1"/>
        </w:rPr>
        <w:t>Participantes aptos a receber certificado (presença &gt; 75%)</w:t>
      </w:r>
    </w:p>
    <w:p w14:paraId="4318A606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SELECT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p.nome</w:t>
      </w:r>
      <w:proofErr w:type="spellEnd"/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e.nome</w:t>
      </w:r>
      <w:proofErr w:type="spellEnd"/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AS evento,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pr.percentual</w:t>
      </w:r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_presenca</w:t>
      </w:r>
      <w:proofErr w:type="spellEnd"/>
    </w:p>
    <w:p w14:paraId="23A5FE96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FROM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presenca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pr</w:t>
      </w:r>
      <w:proofErr w:type="spellEnd"/>
    </w:p>
    <w:p w14:paraId="32248221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JOIN participantes p ON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pr.id_participante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p.id_participante</w:t>
      </w:r>
      <w:proofErr w:type="spellEnd"/>
    </w:p>
    <w:p w14:paraId="3DA10A53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JOIN evento e ON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pr.id_evento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e.id_evento</w:t>
      </w:r>
      <w:proofErr w:type="spellEnd"/>
    </w:p>
    <w:p w14:paraId="6615DFED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WHERE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pr.percentual</w:t>
      </w:r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_presenca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&gt; 75</w:t>
      </w:r>
    </w:p>
    <w:p w14:paraId="703C75C4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ORDER BY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pr.percentual</w:t>
      </w:r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_presenca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DESC;</w:t>
      </w:r>
    </w:p>
    <w:p w14:paraId="5A7EC4E8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4C54D6EA" w14:textId="77777777" w:rsidR="005010E3" w:rsidRPr="00095FAF" w:rsidRDefault="00000000">
      <w:pPr>
        <w:pStyle w:val="Ttulo3"/>
        <w:rPr>
          <w:color w:val="000000" w:themeColor="text1"/>
        </w:rPr>
      </w:pPr>
      <w:r w:rsidRPr="00095FAF">
        <w:rPr>
          <w:color w:val="000000" w:themeColor="text1"/>
        </w:rPr>
        <w:t>Palestrantes e seus eventos</w:t>
      </w:r>
    </w:p>
    <w:p w14:paraId="6DC5B8A7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SELECT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pa.nome</w:t>
      </w:r>
      <w:proofErr w:type="spellEnd"/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AS palestrante</w:t>
      </w:r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e.nome</w:t>
      </w:r>
      <w:proofErr w:type="spellEnd"/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AS evento,</w:t>
      </w:r>
    </w:p>
    <w:p w14:paraId="5549E337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DATE_</w:t>
      </w:r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FORMAT(</w:t>
      </w:r>
      <w:proofErr w:type="spellStart"/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e.data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'%d/%m/%Y') </w:t>
      </w:r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AS data</w:t>
      </w:r>
      <w:proofErr w:type="gramEnd"/>
    </w:p>
    <w:p w14:paraId="0E9E9B43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FROM palestrante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pa</w:t>
      </w:r>
      <w:proofErr w:type="spellEnd"/>
    </w:p>
    <w:p w14:paraId="75B70A7D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JOIN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evento_palestrante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ep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ON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pa.id_palestrante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ep.id_palestrante</w:t>
      </w:r>
      <w:proofErr w:type="spellEnd"/>
    </w:p>
    <w:p w14:paraId="0A1A639C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JOIN evento e ON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ep.id_evento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e.id_evento</w:t>
      </w:r>
      <w:proofErr w:type="spellEnd"/>
    </w:p>
    <w:p w14:paraId="316C1770" w14:textId="77777777" w:rsidR="005010E3" w:rsidRPr="00095FAF" w:rsidRDefault="00000000">
      <w:pPr>
        <w:spacing w:before="60" w:after="60"/>
        <w:ind w:left="720"/>
        <w:rPr>
          <w:color w:val="000000" w:themeColor="text1"/>
        </w:rPr>
      </w:pPr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ORDER BY </w:t>
      </w:r>
      <w:proofErr w:type="spellStart"/>
      <w:proofErr w:type="gram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pa.nome</w:t>
      </w:r>
      <w:proofErr w:type="spellEnd"/>
      <w:proofErr w:type="gram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e.data</w:t>
      </w:r>
      <w:proofErr w:type="spellEnd"/>
      <w:r w:rsidRPr="00095FAF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ACBED45" w14:textId="77777777" w:rsidR="005010E3" w:rsidRPr="00095FAF" w:rsidRDefault="00000000">
      <w:pPr>
        <w:rPr>
          <w:color w:val="000000" w:themeColor="text1"/>
        </w:rPr>
      </w:pPr>
      <w:r w:rsidRPr="00095FAF">
        <w:rPr>
          <w:color w:val="000000" w:themeColor="text1"/>
        </w:rPr>
        <w:br w:type="page"/>
      </w:r>
    </w:p>
    <w:p w14:paraId="1C5A31C8" w14:textId="77777777" w:rsidR="005010E3" w:rsidRPr="00095FAF" w:rsidRDefault="00000000">
      <w:pPr>
        <w:pStyle w:val="Ttulo1"/>
        <w:rPr>
          <w:color w:val="000000" w:themeColor="text1"/>
        </w:rPr>
      </w:pPr>
      <w:r w:rsidRPr="00095FAF">
        <w:rPr>
          <w:color w:val="000000" w:themeColor="text1"/>
        </w:rPr>
        <w:lastRenderedPageBreak/>
        <w:t>6. Conclusão</w:t>
      </w:r>
    </w:p>
    <w:p w14:paraId="4B348498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t xml:space="preserve">O GEA resolve na raiz os problemas que a instituição tinha. Inscrição duplicada? Bloqueada por </w:t>
      </w:r>
      <w:proofErr w:type="spellStart"/>
      <w:r w:rsidRPr="00095FAF">
        <w:rPr>
          <w:color w:val="000000" w:themeColor="text1"/>
        </w:rPr>
        <w:t>constraint</w:t>
      </w:r>
      <w:proofErr w:type="spellEnd"/>
      <w:r w:rsidRPr="00095FAF">
        <w:rPr>
          <w:color w:val="000000" w:themeColor="text1"/>
        </w:rPr>
        <w:t xml:space="preserve">. Presença não registrada? Tem tabela própria. Certificado sem critério? A consulta de 75% </w:t>
      </w:r>
      <w:proofErr w:type="gramStart"/>
      <w:r w:rsidRPr="00095FAF">
        <w:rPr>
          <w:color w:val="000000" w:themeColor="text1"/>
        </w:rPr>
        <w:t>tá</w:t>
      </w:r>
      <w:proofErr w:type="gramEnd"/>
      <w:r w:rsidRPr="00095FAF">
        <w:rPr>
          <w:color w:val="000000" w:themeColor="text1"/>
        </w:rPr>
        <w:t xml:space="preserve"> pronta. Relatório gerencial? É só rodar as queries.</w:t>
      </w:r>
    </w:p>
    <w:p w14:paraId="38CFAB3D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11E90BD8" w14:textId="77777777" w:rsidR="005010E3" w:rsidRPr="00095FAF" w:rsidRDefault="00000000">
      <w:pPr>
        <w:spacing w:before="80" w:after="120"/>
        <w:rPr>
          <w:color w:val="000000" w:themeColor="text1"/>
        </w:rPr>
      </w:pPr>
      <w:r w:rsidRPr="00095FAF">
        <w:rPr>
          <w:color w:val="000000" w:themeColor="text1"/>
        </w:rPr>
        <w:t xml:space="preserve">O banco foi pensado </w:t>
      </w:r>
      <w:proofErr w:type="gramStart"/>
      <w:r w:rsidRPr="00095FAF">
        <w:rPr>
          <w:color w:val="000000" w:themeColor="text1"/>
        </w:rPr>
        <w:t>pra</w:t>
      </w:r>
      <w:proofErr w:type="gramEnd"/>
      <w:r w:rsidRPr="00095FAF">
        <w:rPr>
          <w:color w:val="000000" w:themeColor="text1"/>
        </w:rPr>
        <w:t xml:space="preserve"> crescer junto com a instituição – se precisar adicionar avaliação de eventos, controle financeiro ou novas categorias de certificado, a estrutura aguenta.</w:t>
      </w:r>
    </w:p>
    <w:p w14:paraId="3478184A" w14:textId="77777777" w:rsidR="005010E3" w:rsidRPr="00095FAF" w:rsidRDefault="005010E3">
      <w:pPr>
        <w:spacing w:before="80" w:after="80"/>
        <w:rPr>
          <w:color w:val="000000" w:themeColor="text1"/>
        </w:rPr>
      </w:pPr>
    </w:p>
    <w:p w14:paraId="7E4898E9" w14:textId="77777777" w:rsidR="005010E3" w:rsidRPr="00095FAF" w:rsidRDefault="00000000">
      <w:pPr>
        <w:spacing w:before="400"/>
        <w:jc w:val="center"/>
        <w:rPr>
          <w:color w:val="000000" w:themeColor="text1"/>
        </w:rPr>
      </w:pPr>
      <w:r w:rsidRPr="00095FAF">
        <w:rPr>
          <w:i/>
          <w:iCs/>
          <w:color w:val="000000" w:themeColor="text1"/>
          <w:sz w:val="20"/>
          <w:szCs w:val="20"/>
        </w:rPr>
        <w:t>– Fim da Documentação –</w:t>
      </w:r>
    </w:p>
    <w:sectPr w:rsidR="005010E3" w:rsidRPr="00095FA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B8481" w14:textId="77777777" w:rsidR="00383CD8" w:rsidRDefault="00383CD8">
      <w:r>
        <w:separator/>
      </w:r>
    </w:p>
  </w:endnote>
  <w:endnote w:type="continuationSeparator" w:id="0">
    <w:p w14:paraId="39EAB409" w14:textId="77777777" w:rsidR="00383CD8" w:rsidRDefault="00383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1528" w14:textId="77777777" w:rsidR="005010E3" w:rsidRDefault="00000000">
    <w:pPr>
      <w:pBdr>
        <w:top w:val="single" w:sz="4" w:space="1" w:color="2E75B6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95FA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E4291" w14:textId="77777777" w:rsidR="00383CD8" w:rsidRDefault="00383CD8">
      <w:r>
        <w:separator/>
      </w:r>
    </w:p>
  </w:footnote>
  <w:footnote w:type="continuationSeparator" w:id="0">
    <w:p w14:paraId="063E236B" w14:textId="77777777" w:rsidR="00383CD8" w:rsidRDefault="00383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2714"/>
    <w:multiLevelType w:val="hybridMultilevel"/>
    <w:tmpl w:val="B8CAC3A4"/>
    <w:lvl w:ilvl="0" w:tplc="16669628">
      <w:start w:val="1"/>
      <w:numFmt w:val="bullet"/>
      <w:lvlText w:val="•"/>
      <w:lvlJc w:val="left"/>
      <w:pPr>
        <w:ind w:left="720" w:hanging="360"/>
      </w:pPr>
    </w:lvl>
    <w:lvl w:ilvl="1" w:tplc="092A11A2">
      <w:numFmt w:val="decimal"/>
      <w:lvlText w:val=""/>
      <w:lvlJc w:val="left"/>
    </w:lvl>
    <w:lvl w:ilvl="2" w:tplc="F08E122A">
      <w:numFmt w:val="decimal"/>
      <w:lvlText w:val=""/>
      <w:lvlJc w:val="left"/>
    </w:lvl>
    <w:lvl w:ilvl="3" w:tplc="2AA69C2E">
      <w:numFmt w:val="decimal"/>
      <w:lvlText w:val=""/>
      <w:lvlJc w:val="left"/>
    </w:lvl>
    <w:lvl w:ilvl="4" w:tplc="11C2C58C">
      <w:numFmt w:val="decimal"/>
      <w:lvlText w:val=""/>
      <w:lvlJc w:val="left"/>
    </w:lvl>
    <w:lvl w:ilvl="5" w:tplc="3C0024F6">
      <w:numFmt w:val="decimal"/>
      <w:lvlText w:val=""/>
      <w:lvlJc w:val="left"/>
    </w:lvl>
    <w:lvl w:ilvl="6" w:tplc="7876CB94">
      <w:numFmt w:val="decimal"/>
      <w:lvlText w:val=""/>
      <w:lvlJc w:val="left"/>
    </w:lvl>
    <w:lvl w:ilvl="7" w:tplc="7F00A202">
      <w:numFmt w:val="decimal"/>
      <w:lvlText w:val=""/>
      <w:lvlJc w:val="left"/>
    </w:lvl>
    <w:lvl w:ilvl="8" w:tplc="9AF66D2C">
      <w:numFmt w:val="decimal"/>
      <w:lvlText w:val=""/>
      <w:lvlJc w:val="left"/>
    </w:lvl>
  </w:abstractNum>
  <w:abstractNum w:abstractNumId="1" w15:restartNumberingAfterBreak="0">
    <w:nsid w:val="5B8C468C"/>
    <w:multiLevelType w:val="hybridMultilevel"/>
    <w:tmpl w:val="73982A5C"/>
    <w:lvl w:ilvl="0" w:tplc="5B60F904">
      <w:start w:val="1"/>
      <w:numFmt w:val="bullet"/>
      <w:lvlText w:val="●"/>
      <w:lvlJc w:val="left"/>
      <w:pPr>
        <w:ind w:left="720" w:hanging="360"/>
      </w:pPr>
    </w:lvl>
    <w:lvl w:ilvl="1" w:tplc="ABD49046">
      <w:start w:val="1"/>
      <w:numFmt w:val="bullet"/>
      <w:lvlText w:val="○"/>
      <w:lvlJc w:val="left"/>
      <w:pPr>
        <w:ind w:left="1440" w:hanging="360"/>
      </w:pPr>
    </w:lvl>
    <w:lvl w:ilvl="2" w:tplc="3544F7A6">
      <w:start w:val="1"/>
      <w:numFmt w:val="bullet"/>
      <w:lvlText w:val="■"/>
      <w:lvlJc w:val="left"/>
      <w:pPr>
        <w:ind w:left="2160" w:hanging="360"/>
      </w:pPr>
    </w:lvl>
    <w:lvl w:ilvl="3" w:tplc="31B8E480">
      <w:start w:val="1"/>
      <w:numFmt w:val="bullet"/>
      <w:lvlText w:val="●"/>
      <w:lvlJc w:val="left"/>
      <w:pPr>
        <w:ind w:left="2880" w:hanging="360"/>
      </w:pPr>
    </w:lvl>
    <w:lvl w:ilvl="4" w:tplc="B7360C5E">
      <w:start w:val="1"/>
      <w:numFmt w:val="bullet"/>
      <w:lvlText w:val="○"/>
      <w:lvlJc w:val="left"/>
      <w:pPr>
        <w:ind w:left="3600" w:hanging="360"/>
      </w:pPr>
    </w:lvl>
    <w:lvl w:ilvl="5" w:tplc="BA642906">
      <w:start w:val="1"/>
      <w:numFmt w:val="bullet"/>
      <w:lvlText w:val="■"/>
      <w:lvlJc w:val="left"/>
      <w:pPr>
        <w:ind w:left="4320" w:hanging="360"/>
      </w:pPr>
    </w:lvl>
    <w:lvl w:ilvl="6" w:tplc="380A449C">
      <w:start w:val="1"/>
      <w:numFmt w:val="bullet"/>
      <w:lvlText w:val="●"/>
      <w:lvlJc w:val="left"/>
      <w:pPr>
        <w:ind w:left="5040" w:hanging="360"/>
      </w:pPr>
    </w:lvl>
    <w:lvl w:ilvl="7" w:tplc="847AB946">
      <w:start w:val="1"/>
      <w:numFmt w:val="bullet"/>
      <w:lvlText w:val="●"/>
      <w:lvlJc w:val="left"/>
      <w:pPr>
        <w:ind w:left="5760" w:hanging="360"/>
      </w:pPr>
    </w:lvl>
    <w:lvl w:ilvl="8" w:tplc="57328E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A00584"/>
    <w:multiLevelType w:val="hybridMultilevel"/>
    <w:tmpl w:val="7708E88A"/>
    <w:lvl w:ilvl="0" w:tplc="9DF06FC0">
      <w:start w:val="1"/>
      <w:numFmt w:val="decimal"/>
      <w:lvlText w:val="%1."/>
      <w:lvlJc w:val="left"/>
      <w:pPr>
        <w:ind w:left="720" w:hanging="360"/>
      </w:pPr>
    </w:lvl>
    <w:lvl w:ilvl="1" w:tplc="BCE8A1CA">
      <w:numFmt w:val="decimal"/>
      <w:lvlText w:val=""/>
      <w:lvlJc w:val="left"/>
    </w:lvl>
    <w:lvl w:ilvl="2" w:tplc="389630EA">
      <w:numFmt w:val="decimal"/>
      <w:lvlText w:val=""/>
      <w:lvlJc w:val="left"/>
    </w:lvl>
    <w:lvl w:ilvl="3" w:tplc="06D685C2">
      <w:numFmt w:val="decimal"/>
      <w:lvlText w:val=""/>
      <w:lvlJc w:val="left"/>
    </w:lvl>
    <w:lvl w:ilvl="4" w:tplc="00F634D2">
      <w:numFmt w:val="decimal"/>
      <w:lvlText w:val=""/>
      <w:lvlJc w:val="left"/>
    </w:lvl>
    <w:lvl w:ilvl="5" w:tplc="B06CC1C0">
      <w:numFmt w:val="decimal"/>
      <w:lvlText w:val=""/>
      <w:lvlJc w:val="left"/>
    </w:lvl>
    <w:lvl w:ilvl="6" w:tplc="5B6E2414">
      <w:numFmt w:val="decimal"/>
      <w:lvlText w:val=""/>
      <w:lvlJc w:val="left"/>
    </w:lvl>
    <w:lvl w:ilvl="7" w:tplc="9C168D04">
      <w:numFmt w:val="decimal"/>
      <w:lvlText w:val=""/>
      <w:lvlJc w:val="left"/>
    </w:lvl>
    <w:lvl w:ilvl="8" w:tplc="565A18AA">
      <w:numFmt w:val="decimal"/>
      <w:lvlText w:val=""/>
      <w:lvlJc w:val="left"/>
    </w:lvl>
  </w:abstractNum>
  <w:num w:numId="1" w16cid:durableId="356006659">
    <w:abstractNumId w:val="1"/>
    <w:lvlOverride w:ilvl="0">
      <w:startOverride w:val="1"/>
    </w:lvlOverride>
  </w:num>
  <w:num w:numId="2" w16cid:durableId="674189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0E3"/>
    <w:rsid w:val="0007093A"/>
    <w:rsid w:val="00095FAF"/>
    <w:rsid w:val="00383CD8"/>
    <w:rsid w:val="0050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28752"/>
  <w15:docId w15:val="{B4532ADD-35C2-4C9A-A92D-9F1F2452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37562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95FA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5FAF"/>
  </w:style>
  <w:style w:type="paragraph" w:styleId="Rodap">
    <w:name w:val="footer"/>
    <w:basedOn w:val="Normal"/>
    <w:link w:val="RodapChar"/>
    <w:uiPriority w:val="99"/>
    <w:unhideWhenUsed/>
    <w:rsid w:val="00095FA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95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907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SENAI Feira LAB3.4</cp:lastModifiedBy>
  <cp:revision>2</cp:revision>
  <dcterms:created xsi:type="dcterms:W3CDTF">2026-05-14T00:05:00Z</dcterms:created>
  <dcterms:modified xsi:type="dcterms:W3CDTF">2026-05-14T00:05:00Z</dcterms:modified>
</cp:coreProperties>
</file>