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719" w:rsidRPr="00D41719" w:rsidRDefault="00D41719" w:rsidP="00D41719">
      <w:pPr>
        <w:pStyle w:val="CitaoIntensa"/>
        <w:rPr>
          <w:color w:val="000000" w:themeColor="text1"/>
          <w:sz w:val="44"/>
        </w:rPr>
      </w:pPr>
      <w:r w:rsidRPr="00D41719">
        <w:rPr>
          <w:color w:val="000000" w:themeColor="text1"/>
          <w:sz w:val="44"/>
        </w:rPr>
        <w:t>Relatório Técnico – Robô Sumô Autônomo (Projeto Integrador SENAI)</w:t>
      </w:r>
    </w:p>
    <w:p w:rsidR="00D41719" w:rsidRDefault="00D41719" w:rsidP="00D41719">
      <w:pPr>
        <w:pStyle w:val="Ttulo"/>
      </w:pPr>
      <w:r>
        <w:t xml:space="preserve">Objetivo do Projeto </w:t>
      </w:r>
    </w:p>
    <w:p w:rsidR="00D41719" w:rsidRDefault="00D41719" w:rsidP="00D41719">
      <w:pPr>
        <w:ind w:left="45"/>
      </w:pPr>
    </w:p>
    <w:p w:rsidR="00D41719" w:rsidRDefault="00D41719" w:rsidP="00D41719">
      <w:r w:rsidRPr="00D41719">
        <w:rPr>
          <w:sz w:val="28"/>
        </w:rPr>
        <w:t xml:space="preserve">Este relatório apresenta o desenvolvimento completo do Robô Sumô </w:t>
      </w:r>
      <w:r>
        <w:rPr>
          <w:sz w:val="28"/>
        </w:rPr>
        <w:t xml:space="preserve">– ATOM, </w:t>
      </w:r>
      <w:r w:rsidRPr="00D41719">
        <w:rPr>
          <w:sz w:val="28"/>
        </w:rPr>
        <w:t>Autônomo de 1 kg, criado para o Projeto Integrador das unidades curriculares Lógica de Programação e Fundamentos de Eletroeletrônica Aplicada. O objetivo foi projetar, montar, programar e documentar um robô capaz de operar de forma totalmente autônoma em uma arena circular, detect</w:t>
      </w:r>
      <w:r>
        <w:rPr>
          <w:sz w:val="28"/>
        </w:rPr>
        <w:t>ando bordas e oponente, desenvolvido para uma competição.</w:t>
      </w:r>
    </w:p>
    <w:p w:rsidR="00D41719" w:rsidRDefault="00D41719"/>
    <w:p w:rsidR="00D41719" w:rsidRDefault="00D41719" w:rsidP="00D41719">
      <w:pPr>
        <w:pStyle w:val="Ttulo"/>
      </w:pPr>
      <w:r>
        <w:t xml:space="preserve">Descrição Geral do Robô </w:t>
      </w:r>
    </w:p>
    <w:p w:rsidR="00D41719" w:rsidRPr="00D41719" w:rsidRDefault="00D41719" w:rsidP="00D41719"/>
    <w:p w:rsidR="00D41719" w:rsidRDefault="00D41719">
      <w:r w:rsidRPr="00D41719">
        <w:rPr>
          <w:sz w:val="28"/>
        </w:rPr>
        <w:t>O robô foi construído com um chassi imp</w:t>
      </w:r>
      <w:r>
        <w:rPr>
          <w:sz w:val="28"/>
        </w:rPr>
        <w:t xml:space="preserve">resso em 3D, motores 5V com redução, sensores de linha, sensores ultrassônicos </w:t>
      </w:r>
      <w:r w:rsidRPr="00D41719">
        <w:rPr>
          <w:sz w:val="28"/>
        </w:rPr>
        <w:t xml:space="preserve">e controle eletrônico baseado em </w:t>
      </w:r>
      <w:proofErr w:type="spellStart"/>
      <w:r w:rsidRPr="00D41719">
        <w:rPr>
          <w:sz w:val="28"/>
        </w:rPr>
        <w:t>Arduino</w:t>
      </w:r>
      <w:proofErr w:type="spellEnd"/>
      <w:r w:rsidRPr="00D41719">
        <w:rPr>
          <w:sz w:val="28"/>
        </w:rPr>
        <w:t>. A lógica de controle permite detectar a</w:t>
      </w:r>
      <w:r>
        <w:rPr>
          <w:sz w:val="28"/>
        </w:rPr>
        <w:t xml:space="preserve"> borda, procurar o adversário, efetuar a estratégia e </w:t>
      </w:r>
      <w:r w:rsidRPr="00D41719">
        <w:rPr>
          <w:sz w:val="28"/>
        </w:rPr>
        <w:t>a</w:t>
      </w:r>
      <w:r>
        <w:rPr>
          <w:sz w:val="28"/>
        </w:rPr>
        <w:t>tacar.</w:t>
      </w:r>
    </w:p>
    <w:p w:rsidR="00D41719" w:rsidRDefault="00D41719" w:rsidP="00D41719">
      <w:pPr>
        <w:pStyle w:val="Ttulo"/>
      </w:pPr>
      <w:r>
        <w:t>Componentes Utilizados</w:t>
      </w:r>
    </w:p>
    <w:p w:rsidR="00D41719" w:rsidRDefault="00D41719"/>
    <w:p w:rsidR="00D41719" w:rsidRDefault="00D41719">
      <w:pPr>
        <w:rPr>
          <w:sz w:val="28"/>
        </w:rPr>
      </w:pPr>
      <w:r>
        <w:rPr>
          <w:sz w:val="28"/>
        </w:rPr>
        <w:t xml:space="preserve">1und - </w:t>
      </w:r>
      <w:proofErr w:type="spellStart"/>
      <w:r w:rsidRPr="00D41719">
        <w:rPr>
          <w:sz w:val="28"/>
        </w:rPr>
        <w:t>Arduino</w:t>
      </w:r>
      <w:proofErr w:type="spellEnd"/>
      <w:r w:rsidRPr="00D41719">
        <w:rPr>
          <w:sz w:val="28"/>
        </w:rPr>
        <w:t xml:space="preserve"> Uno </w:t>
      </w:r>
    </w:p>
    <w:p w:rsidR="00D41719" w:rsidRDefault="00D41719">
      <w:pPr>
        <w:rPr>
          <w:sz w:val="28"/>
        </w:rPr>
      </w:pPr>
      <w:r>
        <w:rPr>
          <w:sz w:val="28"/>
        </w:rPr>
        <w:t>1und - Ponte H L298N</w:t>
      </w:r>
    </w:p>
    <w:p w:rsidR="00D41719" w:rsidRDefault="00D41719">
      <w:pPr>
        <w:rPr>
          <w:sz w:val="28"/>
        </w:rPr>
      </w:pPr>
      <w:r>
        <w:rPr>
          <w:sz w:val="28"/>
        </w:rPr>
        <w:t xml:space="preserve">2und - </w:t>
      </w:r>
      <w:r w:rsidRPr="00D41719">
        <w:rPr>
          <w:sz w:val="28"/>
        </w:rPr>
        <w:t xml:space="preserve">Motores DC </w:t>
      </w:r>
      <w:r>
        <w:rPr>
          <w:sz w:val="28"/>
        </w:rPr>
        <w:t xml:space="preserve"> 5V com redução</w:t>
      </w:r>
    </w:p>
    <w:p w:rsidR="00D41719" w:rsidRDefault="00D41719">
      <w:pPr>
        <w:rPr>
          <w:sz w:val="28"/>
        </w:rPr>
      </w:pPr>
      <w:r>
        <w:rPr>
          <w:sz w:val="28"/>
        </w:rPr>
        <w:t>3</w:t>
      </w:r>
      <w:proofErr w:type="gramStart"/>
      <w:r>
        <w:rPr>
          <w:sz w:val="28"/>
        </w:rPr>
        <w:t>und  -</w:t>
      </w:r>
      <w:proofErr w:type="gramEnd"/>
      <w:r>
        <w:rPr>
          <w:sz w:val="28"/>
        </w:rPr>
        <w:t xml:space="preserve"> Sensor(es) de linha</w:t>
      </w:r>
    </w:p>
    <w:p w:rsidR="00D41719" w:rsidRDefault="00D41719">
      <w:pPr>
        <w:rPr>
          <w:sz w:val="28"/>
        </w:rPr>
      </w:pPr>
      <w:r>
        <w:rPr>
          <w:sz w:val="28"/>
        </w:rPr>
        <w:t>3und – Sensores ultrassônicos</w:t>
      </w:r>
      <w:r w:rsidRPr="00D41719">
        <w:rPr>
          <w:sz w:val="28"/>
        </w:rPr>
        <w:t xml:space="preserve"> </w:t>
      </w:r>
    </w:p>
    <w:p w:rsidR="00D41719" w:rsidRDefault="00D41719">
      <w:pPr>
        <w:rPr>
          <w:sz w:val="28"/>
        </w:rPr>
      </w:pPr>
      <w:r>
        <w:rPr>
          <w:sz w:val="28"/>
        </w:rPr>
        <w:t xml:space="preserve">1und </w:t>
      </w:r>
      <w:r w:rsidRPr="00D41719">
        <w:rPr>
          <w:sz w:val="28"/>
        </w:rPr>
        <w:t xml:space="preserve">- Bateria 9V </w:t>
      </w:r>
    </w:p>
    <w:p w:rsidR="00D41719" w:rsidRDefault="00D41719">
      <w:pPr>
        <w:rPr>
          <w:sz w:val="28"/>
        </w:rPr>
      </w:pPr>
      <w:r>
        <w:rPr>
          <w:sz w:val="28"/>
        </w:rPr>
        <w:t xml:space="preserve">1und </w:t>
      </w:r>
      <w:r w:rsidRPr="00D41719">
        <w:rPr>
          <w:sz w:val="28"/>
        </w:rPr>
        <w:t xml:space="preserve">- Chassi 3D </w:t>
      </w:r>
    </w:p>
    <w:p w:rsidR="00D41719" w:rsidRDefault="00D41719">
      <w:pPr>
        <w:rPr>
          <w:sz w:val="28"/>
        </w:rPr>
      </w:pPr>
      <w:r>
        <w:rPr>
          <w:sz w:val="28"/>
        </w:rPr>
        <w:t xml:space="preserve">1und </w:t>
      </w:r>
      <w:r w:rsidRPr="00D41719">
        <w:rPr>
          <w:sz w:val="28"/>
        </w:rPr>
        <w:t>- Lâmina frontal metálica</w:t>
      </w:r>
    </w:p>
    <w:p w:rsidR="006638FF" w:rsidRDefault="006638FF">
      <w:pPr>
        <w:rPr>
          <w:sz w:val="28"/>
        </w:rPr>
      </w:pPr>
      <w:r>
        <w:rPr>
          <w:sz w:val="28"/>
        </w:rPr>
        <w:t>2und – Rodas emborrachadas</w:t>
      </w:r>
    </w:p>
    <w:p w:rsidR="00D41719" w:rsidRPr="00D41719" w:rsidRDefault="00D41719">
      <w:pPr>
        <w:rPr>
          <w:sz w:val="28"/>
        </w:rPr>
      </w:pPr>
      <w:r w:rsidRPr="00D41719">
        <w:rPr>
          <w:sz w:val="28"/>
        </w:rPr>
        <w:t>Fios, suportes e fixações</w:t>
      </w:r>
      <w:r w:rsidR="006638FF">
        <w:t>.</w:t>
      </w:r>
    </w:p>
    <w:p w:rsidR="006638FF" w:rsidRDefault="006638FF"/>
    <w:p w:rsidR="006638FF" w:rsidRDefault="00D41719" w:rsidP="006638FF">
      <w:pPr>
        <w:pStyle w:val="Ttulo"/>
      </w:pPr>
      <w:r>
        <w:t xml:space="preserve">Programação e Algoritmos </w:t>
      </w:r>
    </w:p>
    <w:p w:rsidR="006638FF" w:rsidRDefault="006638FF">
      <w:pPr>
        <w:rPr>
          <w:sz w:val="28"/>
        </w:rPr>
      </w:pPr>
    </w:p>
    <w:p w:rsidR="006638FF" w:rsidRDefault="00D41719">
      <w:pPr>
        <w:rPr>
          <w:sz w:val="28"/>
        </w:rPr>
      </w:pPr>
      <w:r w:rsidRPr="006638FF">
        <w:rPr>
          <w:sz w:val="28"/>
        </w:rPr>
        <w:t xml:space="preserve">O </w:t>
      </w:r>
      <w:r w:rsidR="006638FF">
        <w:rPr>
          <w:sz w:val="28"/>
        </w:rPr>
        <w:t>código foi desenvolvido em linguagem C, f</w:t>
      </w:r>
      <w:r w:rsidRPr="006638FF">
        <w:rPr>
          <w:sz w:val="28"/>
        </w:rPr>
        <w:t>oram utilizadas funções modulares para controle de motores</w:t>
      </w:r>
      <w:r w:rsidR="006638FF">
        <w:rPr>
          <w:sz w:val="28"/>
        </w:rPr>
        <w:t xml:space="preserve"> (esquerda, direita, frente, </w:t>
      </w:r>
      <w:proofErr w:type="spellStart"/>
      <w:r w:rsidR="006638FF">
        <w:rPr>
          <w:sz w:val="28"/>
        </w:rPr>
        <w:t>tras</w:t>
      </w:r>
      <w:proofErr w:type="spellEnd"/>
      <w:r w:rsidR="006638FF">
        <w:rPr>
          <w:sz w:val="28"/>
        </w:rPr>
        <w:t>)</w:t>
      </w:r>
      <w:r w:rsidRPr="006638FF">
        <w:rPr>
          <w:sz w:val="28"/>
        </w:rPr>
        <w:t xml:space="preserve">, leitura de sensores </w:t>
      </w:r>
      <w:r w:rsidR="006638FF">
        <w:rPr>
          <w:sz w:val="28"/>
        </w:rPr>
        <w:t xml:space="preserve">de linha, </w:t>
      </w:r>
      <w:proofErr w:type="spellStart"/>
      <w:r w:rsidR="006638FF">
        <w:rPr>
          <w:sz w:val="28"/>
        </w:rPr>
        <w:t>calculo</w:t>
      </w:r>
      <w:proofErr w:type="spellEnd"/>
      <w:r w:rsidR="006638FF">
        <w:rPr>
          <w:sz w:val="28"/>
        </w:rPr>
        <w:t xml:space="preserve"> de distância dos sensores ultrassônicos </w:t>
      </w:r>
      <w:r w:rsidRPr="006638FF">
        <w:rPr>
          <w:sz w:val="28"/>
        </w:rPr>
        <w:t xml:space="preserve">e tomada de decisão. A lógica inclui: </w:t>
      </w:r>
    </w:p>
    <w:p w:rsidR="006638FF" w:rsidRDefault="00D41719">
      <w:pPr>
        <w:rPr>
          <w:sz w:val="28"/>
        </w:rPr>
      </w:pPr>
      <w:r w:rsidRPr="006638FF">
        <w:rPr>
          <w:sz w:val="28"/>
        </w:rPr>
        <w:t xml:space="preserve">• Detecção de borda </w:t>
      </w:r>
    </w:p>
    <w:p w:rsidR="006638FF" w:rsidRDefault="00D41719">
      <w:pPr>
        <w:rPr>
          <w:sz w:val="28"/>
        </w:rPr>
      </w:pPr>
      <w:r w:rsidRPr="006638FF">
        <w:rPr>
          <w:sz w:val="28"/>
        </w:rPr>
        <w:t xml:space="preserve">• Busca ativa do inimigo </w:t>
      </w:r>
    </w:p>
    <w:p w:rsidR="006638FF" w:rsidRDefault="00D41719">
      <w:pPr>
        <w:rPr>
          <w:sz w:val="28"/>
        </w:rPr>
      </w:pPr>
      <w:r w:rsidRPr="006638FF">
        <w:rPr>
          <w:sz w:val="28"/>
        </w:rPr>
        <w:t xml:space="preserve">• Ataque rápido </w:t>
      </w:r>
      <w:r w:rsidR="006638FF">
        <w:rPr>
          <w:sz w:val="28"/>
        </w:rPr>
        <w:t>e estratégico</w:t>
      </w:r>
    </w:p>
    <w:p w:rsidR="00D41719" w:rsidRDefault="006638FF">
      <w:r w:rsidRPr="006638FF">
        <w:rPr>
          <w:sz w:val="28"/>
        </w:rPr>
        <w:t>•</w:t>
      </w:r>
      <w:r>
        <w:rPr>
          <w:sz w:val="28"/>
        </w:rPr>
        <w:t xml:space="preserve"> Movimentação fluída</w:t>
      </w:r>
    </w:p>
    <w:p w:rsidR="006638FF" w:rsidRDefault="006638FF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:rsidR="006638FF" w:rsidRDefault="00D41719">
      <w:r w:rsidRPr="006638FF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Montagem Física e</w:t>
      </w:r>
      <w:r>
        <w:t xml:space="preserve"> </w:t>
      </w:r>
      <w:r w:rsidRPr="006638FF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Esquemático</w:t>
      </w:r>
      <w:r>
        <w:t xml:space="preserve"> </w:t>
      </w:r>
    </w:p>
    <w:p w:rsidR="00D41719" w:rsidRDefault="00D41719">
      <w:r w:rsidRPr="006638FF">
        <w:rPr>
          <w:sz w:val="28"/>
        </w:rPr>
        <w:t xml:space="preserve">A montagem seguiu o esquemático elétrico do projeto, conectando sensores, motores e ponte H ao </w:t>
      </w:r>
      <w:proofErr w:type="spellStart"/>
      <w:r w:rsidRPr="006638FF">
        <w:rPr>
          <w:sz w:val="28"/>
        </w:rPr>
        <w:t>Arduino</w:t>
      </w:r>
      <w:proofErr w:type="spellEnd"/>
      <w:r w:rsidRPr="006638FF">
        <w:rPr>
          <w:sz w:val="28"/>
        </w:rPr>
        <w:t>. O chassi 3D foi projetado para suportar impacto e permitir fixação adequada da lâmina frontal.</w:t>
      </w:r>
      <w:r>
        <w:t xml:space="preserve"> </w:t>
      </w:r>
    </w:p>
    <w:p w:rsidR="006638FF" w:rsidRDefault="006638FF"/>
    <w:p w:rsidR="006638FF" w:rsidRDefault="00D41719">
      <w:r w:rsidRPr="006638FF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Estratégia de Competição</w:t>
      </w:r>
      <w:r>
        <w:t xml:space="preserve"> </w:t>
      </w:r>
    </w:p>
    <w:p w:rsidR="006638FF" w:rsidRDefault="00D41719">
      <w:pPr>
        <w:rPr>
          <w:sz w:val="28"/>
        </w:rPr>
      </w:pPr>
      <w:r w:rsidRPr="006638FF">
        <w:rPr>
          <w:sz w:val="28"/>
        </w:rPr>
        <w:t xml:space="preserve">A estratégia definida consistiu em: </w:t>
      </w:r>
    </w:p>
    <w:p w:rsidR="006638FF" w:rsidRDefault="006638FF">
      <w:pPr>
        <w:rPr>
          <w:sz w:val="28"/>
        </w:rPr>
      </w:pPr>
      <w:r>
        <w:rPr>
          <w:sz w:val="28"/>
        </w:rPr>
        <w:t>1º - Executar uma movimentação na qual o ATOM sai da frente do oponente, para que ele passe com toda velocidade e saia para fora da arena.</w:t>
      </w:r>
    </w:p>
    <w:p w:rsidR="006638FF" w:rsidRDefault="006638FF">
      <w:pPr>
        <w:rPr>
          <w:sz w:val="28"/>
        </w:rPr>
      </w:pPr>
      <w:r>
        <w:rPr>
          <w:sz w:val="28"/>
        </w:rPr>
        <w:t xml:space="preserve">2º - Iniciar </w:t>
      </w:r>
      <w:r w:rsidR="00D41719" w:rsidRPr="006638FF">
        <w:rPr>
          <w:sz w:val="28"/>
        </w:rPr>
        <w:t xml:space="preserve">busca ativa </w:t>
      </w:r>
      <w:r>
        <w:rPr>
          <w:sz w:val="28"/>
        </w:rPr>
        <w:t>pelo oponente.</w:t>
      </w:r>
    </w:p>
    <w:p w:rsidR="006638FF" w:rsidRDefault="006638FF">
      <w:pPr>
        <w:rPr>
          <w:sz w:val="28"/>
        </w:rPr>
      </w:pPr>
      <w:r>
        <w:rPr>
          <w:sz w:val="28"/>
        </w:rPr>
        <w:t>3º - Localizar o inimigo.</w:t>
      </w:r>
    </w:p>
    <w:p w:rsidR="006638FF" w:rsidRDefault="006638FF">
      <w:pPr>
        <w:rPr>
          <w:sz w:val="28"/>
        </w:rPr>
      </w:pPr>
      <w:r>
        <w:rPr>
          <w:sz w:val="28"/>
        </w:rPr>
        <w:t>4º - Avançar com torque máximo.</w:t>
      </w:r>
    </w:p>
    <w:p w:rsidR="006638FF" w:rsidRDefault="006638FF">
      <w:pPr>
        <w:rPr>
          <w:sz w:val="28"/>
        </w:rPr>
      </w:pPr>
      <w:r>
        <w:rPr>
          <w:sz w:val="28"/>
        </w:rPr>
        <w:t xml:space="preserve">5º - </w:t>
      </w:r>
      <w:r w:rsidR="00D41719" w:rsidRPr="006638FF">
        <w:rPr>
          <w:sz w:val="28"/>
        </w:rPr>
        <w:t xml:space="preserve">Evitar </w:t>
      </w:r>
      <w:r>
        <w:rPr>
          <w:sz w:val="28"/>
        </w:rPr>
        <w:t>a borda com sensores de linha.</w:t>
      </w:r>
    </w:p>
    <w:p w:rsidR="00D41719" w:rsidRDefault="006638FF">
      <w:r>
        <w:rPr>
          <w:sz w:val="28"/>
        </w:rPr>
        <w:t xml:space="preserve">6º - </w:t>
      </w:r>
      <w:r w:rsidR="00D41719" w:rsidRPr="006638FF">
        <w:rPr>
          <w:sz w:val="28"/>
        </w:rPr>
        <w:t>Repetir ciclo até vencer ou</w:t>
      </w:r>
      <w:r w:rsidR="0046215E">
        <w:rPr>
          <w:sz w:val="28"/>
        </w:rPr>
        <w:t xml:space="preserve"> derrubar o oponente para fora </w:t>
      </w:r>
      <w:r w:rsidR="00D41719" w:rsidRPr="006638FF">
        <w:rPr>
          <w:sz w:val="28"/>
        </w:rPr>
        <w:t>da arena</w:t>
      </w:r>
      <w:r w:rsidR="0046215E">
        <w:t>.</w:t>
      </w:r>
    </w:p>
    <w:p w:rsidR="006638FF" w:rsidRDefault="006638FF"/>
    <w:p w:rsidR="0046215E" w:rsidRDefault="0046215E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:rsidR="0046215E" w:rsidRDefault="0046215E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:rsidR="0046215E" w:rsidRDefault="00D41719">
      <w:r w:rsidRPr="0046215E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Testes e Calibração</w:t>
      </w:r>
      <w:r>
        <w:t xml:space="preserve"> </w:t>
      </w:r>
    </w:p>
    <w:p w:rsidR="00D41719" w:rsidRDefault="0046215E">
      <w:pPr>
        <w:rPr>
          <w:sz w:val="28"/>
        </w:rPr>
      </w:pPr>
      <w:r>
        <w:rPr>
          <w:sz w:val="28"/>
        </w:rPr>
        <w:t xml:space="preserve">Foram realizados testes de: </w:t>
      </w:r>
      <w:r w:rsidR="00D41719" w:rsidRPr="0046215E">
        <w:rPr>
          <w:sz w:val="28"/>
        </w:rPr>
        <w:t>Sensib</w:t>
      </w:r>
      <w:r>
        <w:rPr>
          <w:sz w:val="28"/>
        </w:rPr>
        <w:t xml:space="preserve">ilidade dos sensores de linha, Ajuste de velocidade e torque, Posição correta da lâmina, Estabilidade do chassi, </w:t>
      </w:r>
      <w:r w:rsidR="00D41719" w:rsidRPr="0046215E">
        <w:rPr>
          <w:sz w:val="28"/>
        </w:rPr>
        <w:t xml:space="preserve">Peso final (≤ 1 kg) </w:t>
      </w:r>
    </w:p>
    <w:p w:rsidR="0046215E" w:rsidRDefault="0046215E"/>
    <w:p w:rsidR="0046215E" w:rsidRDefault="00D41719">
      <w:r w:rsidRPr="0046215E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Conclusões</w:t>
      </w:r>
      <w:r>
        <w:t xml:space="preserve"> </w:t>
      </w:r>
    </w:p>
    <w:p w:rsidR="009417CB" w:rsidRDefault="00D41719">
      <w:pPr>
        <w:rPr>
          <w:sz w:val="28"/>
        </w:rPr>
      </w:pPr>
      <w:r w:rsidRPr="0046215E">
        <w:rPr>
          <w:sz w:val="28"/>
        </w:rPr>
        <w:t>O projeto permitiu aplicar conh</w:t>
      </w:r>
      <w:r w:rsidR="0046215E">
        <w:rPr>
          <w:sz w:val="28"/>
        </w:rPr>
        <w:t>ecimentos de eletrônica, lógica de</w:t>
      </w:r>
      <w:r w:rsidRPr="0046215E">
        <w:rPr>
          <w:sz w:val="28"/>
        </w:rPr>
        <w:t xml:space="preserve"> programação e prototipagem. O robô demonstrou bom desempenho na arena e atendeu a todos os requisitos do edital. O grupo concluiu com sucesso o desenvolvimento e documentação completa do robô sumô autônomo.</w:t>
      </w:r>
    </w:p>
    <w:p w:rsidR="0046215E" w:rsidRDefault="0046215E">
      <w:pPr>
        <w:rPr>
          <w:sz w:val="28"/>
        </w:rPr>
      </w:pPr>
    </w:p>
    <w:p w:rsidR="0046215E" w:rsidRDefault="0046215E" w:rsidP="0046215E">
      <w:pPr>
        <w:pStyle w:val="Ttulo1"/>
        <w:rPr>
          <w:sz w:val="56"/>
        </w:rPr>
      </w:pPr>
      <w:r w:rsidRPr="0046215E">
        <w:rPr>
          <w:sz w:val="56"/>
        </w:rPr>
        <w:t>Equipe</w:t>
      </w:r>
    </w:p>
    <w:p w:rsidR="0046215E" w:rsidRDefault="0046215E" w:rsidP="0046215E"/>
    <w:p w:rsidR="00C57101" w:rsidRPr="00C57101" w:rsidRDefault="00C57101" w:rsidP="0046215E">
      <w:pPr>
        <w:rPr>
          <w:rStyle w:val="Forte"/>
        </w:rPr>
      </w:pPr>
      <w:r w:rsidRPr="00C57101">
        <w:rPr>
          <w:rStyle w:val="Forte"/>
        </w:rPr>
        <w:t>Responsável pelo Código, GitHub e documentação</w:t>
      </w:r>
    </w:p>
    <w:p w:rsidR="0046215E" w:rsidRDefault="0046215E" w:rsidP="0046215E">
      <w:r>
        <w:t>Ayran da Silva Vieira Boudoux</w:t>
      </w:r>
    </w:p>
    <w:p w:rsidR="00C57101" w:rsidRDefault="00C57101" w:rsidP="00C57101">
      <w:proofErr w:type="spellStart"/>
      <w:r>
        <w:t>Kauan</w:t>
      </w:r>
      <w:proofErr w:type="spellEnd"/>
      <w:r>
        <w:t xml:space="preserve"> Wendel </w:t>
      </w:r>
      <w:r w:rsidR="000B164B">
        <w:t>de Lima Santos</w:t>
      </w:r>
    </w:p>
    <w:p w:rsidR="00C57101" w:rsidRDefault="00C57101" w:rsidP="0046215E"/>
    <w:p w:rsidR="00C57101" w:rsidRPr="00C57101" w:rsidRDefault="00C57101" w:rsidP="0046215E">
      <w:pPr>
        <w:rPr>
          <w:rStyle w:val="Forte"/>
        </w:rPr>
      </w:pPr>
      <w:r w:rsidRPr="00C57101">
        <w:rPr>
          <w:rStyle w:val="Forte"/>
        </w:rPr>
        <w:t>Responsável pela montagem física</w:t>
      </w:r>
    </w:p>
    <w:p w:rsidR="0046215E" w:rsidRDefault="0046215E" w:rsidP="0046215E">
      <w:proofErr w:type="spellStart"/>
      <w:r>
        <w:t>Maxwel</w:t>
      </w:r>
      <w:proofErr w:type="spellEnd"/>
      <w:r w:rsidR="000B164B">
        <w:t xml:space="preserve"> Mota Cerqueira</w:t>
      </w:r>
    </w:p>
    <w:p w:rsidR="00C57101" w:rsidRDefault="00C57101" w:rsidP="00C57101">
      <w:proofErr w:type="spellStart"/>
      <w:r>
        <w:t>Rayan</w:t>
      </w:r>
      <w:proofErr w:type="spellEnd"/>
      <w:r>
        <w:t xml:space="preserve"> </w:t>
      </w:r>
      <w:r w:rsidR="000B164B">
        <w:t>da Cruz Lima</w:t>
      </w:r>
      <w:bookmarkStart w:id="0" w:name="_GoBack"/>
      <w:bookmarkEnd w:id="0"/>
    </w:p>
    <w:p w:rsidR="000B164B" w:rsidRDefault="000B164B" w:rsidP="00C57101">
      <w:r>
        <w:t>Silas Rafael Nascimento De Amorim Silva</w:t>
      </w:r>
    </w:p>
    <w:p w:rsidR="0046215E" w:rsidRPr="0046215E" w:rsidRDefault="0046215E" w:rsidP="0046215E"/>
    <w:sectPr w:rsidR="0046215E" w:rsidRPr="0046215E" w:rsidSect="00D41719">
      <w:pgSz w:w="11906" w:h="16838"/>
      <w:pgMar w:top="142" w:right="849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86DDB"/>
    <w:multiLevelType w:val="hybridMultilevel"/>
    <w:tmpl w:val="180023D6"/>
    <w:lvl w:ilvl="0" w:tplc="E3B8A67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719"/>
    <w:rsid w:val="000B164B"/>
    <w:rsid w:val="004203BB"/>
    <w:rsid w:val="0046215E"/>
    <w:rsid w:val="006638FF"/>
    <w:rsid w:val="00820649"/>
    <w:rsid w:val="00C57101"/>
    <w:rsid w:val="00D4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2DE43"/>
  <w15:chartTrackingRefBased/>
  <w15:docId w15:val="{05358699-D374-49C8-802F-41D41A77E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21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41719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D417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1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171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1719"/>
    <w:rPr>
      <w:i/>
      <w:iCs/>
      <w:color w:val="5B9BD5" w:themeColor="accent1"/>
    </w:rPr>
  </w:style>
  <w:style w:type="character" w:customStyle="1" w:styleId="Ttulo1Char">
    <w:name w:val="Título 1 Char"/>
    <w:basedOn w:val="Fontepargpadro"/>
    <w:link w:val="Ttulo1"/>
    <w:uiPriority w:val="9"/>
    <w:rsid w:val="004621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Forte">
    <w:name w:val="Strong"/>
    <w:basedOn w:val="Fontepargpadro"/>
    <w:uiPriority w:val="22"/>
    <w:qFormat/>
    <w:rsid w:val="00C571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438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2025-11-26T18:31:00Z</dcterms:created>
  <dcterms:modified xsi:type="dcterms:W3CDTF">2025-11-27T00:50:00Z</dcterms:modified>
</cp:coreProperties>
</file>