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1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11-08-25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23-08-25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8.999999999999986" w:tblpY="4.47607421874977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340"/>
        <w:gridCol w:w="3585"/>
        <w:tblGridChange w:id="0">
          <w:tblGrid>
            <w:gridCol w:w="4830"/>
            <w:gridCol w:w="2340"/>
            <w:gridCol w:w="3585"/>
          </w:tblGrid>
        </w:tblGridChange>
      </w:tblGrid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a realizar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destinados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documentación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equipo y responsabilidades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mental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actores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impacto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Priorizar backlog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Levantar ambiente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mbbpfwpf2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f3vaov9hlv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aje9o29ril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w5m3ab5r0vm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berkq2fk62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9a451ocn78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1ty2ddzm1f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t9zamtlac2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mdmpd1jg565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z5gtnmx4r8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mzi8kntbx6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32p2fkd0lgx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2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06-09-2025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1294099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wildcard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registro usuario en bd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diseño letra formulario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uso de sesión para enviar formulario wildcard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Priorizar backlog 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tareas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Definir/agregar historias de usuario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Project Charter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matriz de riesgos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Definir/Subir documentación proyecto a repositorio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32yoxk2r8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ulkz8v1u21g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s7mm08l2pd6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yexet6pbzgqu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3</w:t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37383608"/>
        <w:tag w:val="goog_rdk_1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skEKuYma+zVvQdvCYxXhH5oEQ==">CgMxLjAaHwoBMBIaChgICVIUChJ0YWJsZS5xYm1hc2E3ZjBkbGwaHwoBMRIaChgICVIUChJ0YWJsZS5oYXRrYXRham5ra20yCGguZ2pkZ3hzMg5oLm5tYmJwZndwZjJ4ejIOaC5mM3Zhb3Y5aGx2MXAyDmguNWFqZTlvMjlyaWxhMg5oLnc1bTNhYjVyMHZtbjIOaC41YmVya3EyZms2MjAyDmguOWE0NTFvY243OGtyMg5oLmQxdHkyZGR6bTFmdTIOaC5kdDl6YW10bGFjMjYyDmgubWRtcGQxamc1NjV1Mg5oLno1Z3RubXg0cjhoazIOaC4zbXppOGtudGJ4NmEyDmguNDMycDJma2QwbGd4Mg5oLnQzMnlveGsycjhjbTIOaC51bGt6OHYxdTIxZ2YyDmguczdtbTA4bDJwZDZwMg5oLnlleGV0NnBiemdxdTgAciExNXlIRjRZZ3p2QUxwNE5DTVByNnA2M1BCckF1TVR3Z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2024-05-25T17:06:00Z</dcterms:created>
</cp:coreProperties>
</file>