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4574D03D" w:rsidR="00050706" w:rsidRPr="00B4008E" w:rsidRDefault="00B71243" w:rsidP="00E42375">
            <w:pPr>
              <w:rPr>
                <w:b/>
              </w:rPr>
            </w:pPr>
            <w:r w:rsidRPr="00B7124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Plataforma Web Centralizada para la Comunidad de </w:t>
            </w:r>
            <w:proofErr w:type="spellStart"/>
            <w:r w:rsidRPr="00B7124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Beatbox</w:t>
            </w:r>
            <w:proofErr w:type="spellEnd"/>
            <w:r w:rsidRPr="00B7124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 Chile (</w:t>
            </w:r>
            <w:proofErr w:type="spellStart"/>
            <w:r w:rsidRPr="00B7124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Beatbox</w:t>
            </w:r>
            <w:proofErr w:type="spellEnd"/>
            <w:r w:rsidRPr="00B7124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Chile Web)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52DFF594" w14:textId="77777777" w:rsidR="00B71243" w:rsidRDefault="00B71243" w:rsidP="00B71243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 w:rsidRPr="00B71243">
              <w:rPr>
                <w:b/>
                <w:bCs/>
              </w:rPr>
              <w:t>Desarrollo de Software:</w:t>
            </w:r>
            <w:r w:rsidRPr="00B71243">
              <w:rPr>
                <w:b/>
              </w:rPr>
              <w:t xml:space="preserve"> Creación de una solución web completa. </w:t>
            </w:r>
          </w:p>
          <w:p w14:paraId="60F5D914" w14:textId="77777777" w:rsidR="00B71243" w:rsidRDefault="00B71243" w:rsidP="00B71243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 w:rsidRPr="00B71243">
              <w:rPr>
                <w:b/>
                <w:bCs/>
              </w:rPr>
              <w:t>Gestión de Proyectos:</w:t>
            </w:r>
            <w:r w:rsidRPr="00B71243">
              <w:rPr>
                <w:b/>
              </w:rPr>
              <w:t xml:space="preserve"> Planificación y ejecución del proyecto de título. </w:t>
            </w:r>
          </w:p>
          <w:p w14:paraId="2466888A" w14:textId="74DD1830" w:rsidR="00050706" w:rsidRPr="00B71243" w:rsidRDefault="00B71243" w:rsidP="00B71243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 w:rsidRPr="00B71243">
              <w:rPr>
                <w:b/>
                <w:bCs/>
              </w:rPr>
              <w:t>Infraestructura y Cloud:</w:t>
            </w:r>
            <w:r w:rsidRPr="00B71243">
              <w:rPr>
                <w:b/>
              </w:rPr>
              <w:t xml:space="preserve"> Despliegue y administración de la aplicación en plataformas en la nube (</w:t>
            </w:r>
            <w:proofErr w:type="spellStart"/>
            <w:r w:rsidRPr="00B71243">
              <w:rPr>
                <w:b/>
              </w:rPr>
              <w:t>Vercel</w:t>
            </w:r>
            <w:proofErr w:type="spellEnd"/>
            <w:r w:rsidRPr="00B71243">
              <w:rPr>
                <w:b/>
              </w:rPr>
              <w:t>).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569E72A8" w14:textId="77777777" w:rsidR="00B71243" w:rsidRDefault="00B71243" w:rsidP="00B71243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*</w:t>
            </w:r>
            <w:r w:rsidRPr="00B71243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Desarrollar y mantener sistemas de software:</w:t>
            </w:r>
            <w:r w:rsidRPr="00B7124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desarrolló una aplicación web funcional desde cero, integrando tecnologías (</w:t>
            </w:r>
            <w:proofErr w:type="spellStart"/>
            <w:r w:rsidRPr="00B7124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React</w:t>
            </w:r>
            <w:proofErr w:type="spellEnd"/>
            <w:r w:rsidRPr="00B7124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Next.js) y aplicando estándares de calidad. </w:t>
            </w:r>
          </w:p>
          <w:p w14:paraId="17A177EB" w14:textId="77777777" w:rsidR="00B71243" w:rsidRDefault="00B71243" w:rsidP="00B71243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*</w:t>
            </w:r>
            <w:r w:rsidRPr="00B71243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Diseñar arquitecturas de software:</w:t>
            </w:r>
            <w:r w:rsidRPr="00B7124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diseñó una arquitectura moderna (basada en Next.js) desplegada en una plataforma </w:t>
            </w:r>
            <w:proofErr w:type="spellStart"/>
            <w:r w:rsidRPr="00B71243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serverless</w:t>
            </w:r>
            <w:proofErr w:type="spellEnd"/>
            <w:r w:rsidRPr="00B7124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Pr="00B7124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Vercel</w:t>
            </w:r>
            <w:proofErr w:type="spellEnd"/>
            <w:r w:rsidRPr="00B7124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), seleccionando los </w:t>
            </w:r>
            <w:proofErr w:type="spellStart"/>
            <w:r w:rsidRPr="00B71243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frameworks</w:t>
            </w:r>
            <w:proofErr w:type="spellEnd"/>
            <w:r w:rsidRPr="00B7124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patrones adecuados (componentes reutilizables). </w:t>
            </w:r>
          </w:p>
          <w:p w14:paraId="2366AA78" w14:textId="28822087" w:rsidR="00050706" w:rsidRPr="00B4008E" w:rsidRDefault="00B71243" w:rsidP="00B71243">
            <w:pPr>
              <w:rPr>
                <w:b/>
              </w:rPr>
            </w:pPr>
            <w:r w:rsidRPr="00B7124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* </w:t>
            </w:r>
            <w:r w:rsidRPr="00B71243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Gestionar proyectos informáticos:</w:t>
            </w:r>
            <w:r w:rsidRPr="00B7124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aplicaron metodologías ágiles (planificación, ejecución y monitoreo) para el desarrollo del proyecto en los plazos establecidos.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543D7C6B" w14:textId="06F04488" w:rsidR="001202BF" w:rsidRPr="00B340E1" w:rsidRDefault="00B71243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Problema:</w:t>
            </w:r>
            <w:r w:rsidRPr="00B71243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 La comunidad de </w:t>
            </w:r>
            <w:proofErr w:type="spellStart"/>
            <w:r w:rsidRPr="00B71243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>beatbox</w:t>
            </w:r>
            <w:proofErr w:type="spellEnd"/>
            <w:r w:rsidRPr="00B71243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 en Chile, aunque activa y en crecimiento, carece de una plataforma digital centralizada. La información sobre eventos (batallas, talleres), artistas y noticias se encuentra dispersa en redes sociales (principalmente Instagram y grupos de Facebook), dificultando el acceso a la información y la cohesión de la comunidad. </w:t>
            </w:r>
            <w:r w:rsidRPr="00B7124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Relevancia (Campo Laboral):</w:t>
            </w:r>
            <w:r w:rsidRPr="00B71243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 El proyecto es relevante para la carrera, ya que aborda directamente la competencia de "Desarrollo de Software". Demuestra la capacidad de identificar una necesidad de negocio/comunidad y traducirla en una solución tecnológica moderna (aplicación web de alto rendimiento), una habilidad crucial en el mercado laboral actual. </w:t>
            </w:r>
            <w:r w:rsidRPr="00B7124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Contexto:</w:t>
            </w:r>
            <w:r w:rsidRPr="00B71243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 El proyecto se sitúa en Chile, impactando a artistas, organizadores de eventos y seguidores de la cultura Hip-Hop y </w:t>
            </w:r>
            <w:proofErr w:type="spellStart"/>
            <w:r w:rsidRPr="00B71243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>Beatbox</w:t>
            </w:r>
            <w:proofErr w:type="spellEnd"/>
            <w:r w:rsidRPr="00B71243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 a nivel nacional. </w:t>
            </w:r>
            <w:r w:rsidRPr="00B7124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Aporte de Valor:</w:t>
            </w:r>
            <w:r w:rsidRPr="00B71243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 El aporte de valor de "</w:t>
            </w:r>
            <w:proofErr w:type="spellStart"/>
            <w:r w:rsidRPr="00B71243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>Beatbox</w:t>
            </w:r>
            <w:proofErr w:type="spellEnd"/>
            <w:r w:rsidRPr="00B71243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 Chile Web" es la </w:t>
            </w:r>
            <w:r w:rsidRPr="00B7124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centralización</w:t>
            </w:r>
            <w:r w:rsidRPr="00B71243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>. Provee una "fuente única de verdad" (SSOT) que profesionaliza la escena, facilita la promoción de eventos, crea un registro histórico de competencias y ofrece visibilidad a nuevos talentos.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68F09D1F" w14:textId="77777777" w:rsidR="00B71243" w:rsidRDefault="00B71243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Objetivo General:</w:t>
            </w: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Desarrollar e implementar una plataforma web interactiva y autogestionada que sirva como punto central de información y conexión para la comunidad de </w:t>
            </w:r>
            <w:proofErr w:type="spellStart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beatbox</w:t>
            </w:r>
            <w:proofErr w:type="spellEnd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en Chile. </w:t>
            </w:r>
          </w:p>
          <w:p w14:paraId="36D7AB13" w14:textId="77777777" w:rsidR="00B71243" w:rsidRDefault="00B71243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Objetivos Específicos:</w:t>
            </w: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  <w:p w14:paraId="1E11A369" w14:textId="77777777" w:rsidR="00B71243" w:rsidRDefault="00B71243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1. Implementar un sistema de autenticación de usuarios y gestión de perfiles. </w:t>
            </w:r>
          </w:p>
          <w:p w14:paraId="6CD7DFC6" w14:textId="77777777" w:rsidR="00B71243" w:rsidRDefault="00B71243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2. Desarrollar un módulo dinámico para la publicación y visualización de eventos (competencias, talleres, etc.). </w:t>
            </w:r>
          </w:p>
          <w:p w14:paraId="0347539B" w14:textId="77777777" w:rsidR="00B71243" w:rsidRDefault="00B71243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3. Crear una sección de noticias o blog para la difusión de novedades de la comunidad. </w:t>
            </w:r>
          </w:p>
          <w:p w14:paraId="3F52E2FB" w14:textId="30B0A219" w:rsidR="001202BF" w:rsidRPr="00B340E1" w:rsidRDefault="00B71243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4. Desplegar la aplicación en una plataforma </w:t>
            </w:r>
            <w:proofErr w:type="spellStart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cloud</w:t>
            </w:r>
            <w:proofErr w:type="spellEnd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(</w:t>
            </w:r>
            <w:proofErr w:type="spellStart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Vercel</w:t>
            </w:r>
            <w:proofErr w:type="spellEnd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) que asegure alta disponibilidad y rendimiento.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2AD3923B" w14:textId="77777777" w:rsidR="00B71243" w:rsidRDefault="00B71243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Metodología:</w:t>
            </w: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Se utilizó una metodología de desarrollo </w:t>
            </w:r>
            <w:r w:rsidRPr="00B71243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Ágil</w:t>
            </w: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inspirada en </w:t>
            </w:r>
            <w:r w:rsidRPr="00B71243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Scrum/Kanban</w:t>
            </w: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. El desarrollo se dividió en </w:t>
            </w:r>
            <w:proofErr w:type="spellStart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Sprints</w:t>
            </w:r>
            <w:proofErr w:type="spellEnd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(o ciclos cortos) enfocados en entregar funcionalidades específicas (Módulos). </w:t>
            </w:r>
          </w:p>
          <w:p w14:paraId="680FC1AA" w14:textId="77777777" w:rsidR="00B71243" w:rsidRDefault="00B71243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Fases/Procedimientos:</w:t>
            </w: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  <w:p w14:paraId="00486C36" w14:textId="77777777" w:rsidR="00B71243" w:rsidRDefault="00B71243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1. </w:t>
            </w:r>
            <w:r w:rsidRPr="00B71243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Definición (Sprint 0):</w:t>
            </w: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Análisis de requisitos, selección de la pila tecnológica (Next.js, </w:t>
            </w:r>
            <w:proofErr w:type="spellStart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Vercel</w:t>
            </w:r>
            <w:proofErr w:type="spellEnd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) y diseño de la arquitectura. </w:t>
            </w:r>
          </w:p>
          <w:p w14:paraId="4BA3DD8A" w14:textId="5615E7AB" w:rsidR="00B71243" w:rsidRDefault="00B71243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2. </w:t>
            </w:r>
            <w:r w:rsidRPr="00B71243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Desarrollo (</w:t>
            </w:r>
            <w:proofErr w:type="spellStart"/>
            <w:r w:rsidRPr="00B71243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Sprints</w:t>
            </w:r>
            <w:proofErr w:type="spellEnd"/>
            <w:r w:rsidRPr="00B71243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 xml:space="preserve"> 1-</w:t>
            </w:r>
            <w:r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7</w:t>
            </w:r>
            <w:r w:rsidRPr="00B71243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):</w:t>
            </w: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Construcción iterativa de los módulos: Autenticación, Perfiles, Eventos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</w:t>
            </w: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Noticias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etc.</w:t>
            </w: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  <w:p w14:paraId="31FF2956" w14:textId="77777777" w:rsidR="00B71243" w:rsidRDefault="00B71243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3. </w:t>
            </w:r>
            <w:r w:rsidRPr="00B71243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Despliegue (Continuo):</w:t>
            </w: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Uso de </w:t>
            </w:r>
            <w:proofErr w:type="spellStart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Vercel</w:t>
            </w:r>
            <w:proofErr w:type="spellEnd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para CI/CD, desplegando continuamente los avances. </w:t>
            </w:r>
          </w:p>
          <w:p w14:paraId="7D422640" w14:textId="7D8A40B6" w:rsidR="00B71243" w:rsidRDefault="00B71243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4. </w:t>
            </w:r>
            <w:r w:rsidRPr="00B71243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 xml:space="preserve">Pruebas y Cierre (Sprint </w:t>
            </w:r>
            <w:r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8</w:t>
            </w:r>
            <w:r w:rsidRPr="00B71243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):</w:t>
            </w: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Pruebas funcionales y de usabilidad, y preparación de la entrega final. </w:t>
            </w:r>
          </w:p>
          <w:p w14:paraId="396694F6" w14:textId="24E195F2" w:rsidR="001202BF" w:rsidRPr="00B340E1" w:rsidRDefault="00B71243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Pertinencia:</w:t>
            </w: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La metodología Ágil fue pertinente porque el proyecto no tenía todos los requisitos definidos rígidamente desde el inicio. Permitió flexibilidad para ajustar funcionalidades (ej. cómo mostrar los eventos) y facilitó la integración continua y el despliegue (CI/CD) gracias a </w:t>
            </w:r>
            <w:proofErr w:type="spellStart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Vercel</w:t>
            </w:r>
            <w:proofErr w:type="spellEnd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permitiendo ver el progreso en tiempo real.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094DCBEB" w14:textId="77777777" w:rsidR="00B71243" w:rsidRDefault="00B71243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Etapas/Actividades:</w:t>
            </w: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(Similar a la Metodología) </w:t>
            </w:r>
          </w:p>
          <w:p w14:paraId="4C7B0207" w14:textId="77777777" w:rsidR="00B71243" w:rsidRDefault="00B71243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1. Planificación, </w:t>
            </w:r>
          </w:p>
          <w:p w14:paraId="595ACCC8" w14:textId="77777777" w:rsidR="00B71243" w:rsidRDefault="00B71243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2. Diseño UX/UI (</w:t>
            </w:r>
            <w:proofErr w:type="spellStart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Figma</w:t>
            </w:r>
            <w:proofErr w:type="spellEnd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/</w:t>
            </w:r>
            <w:proofErr w:type="spellStart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Wireframes</w:t>
            </w:r>
            <w:proofErr w:type="spellEnd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), </w:t>
            </w:r>
          </w:p>
          <w:p w14:paraId="3CE80B78" w14:textId="77777777" w:rsidR="00B71243" w:rsidRDefault="00B71243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3. Desarrollo </w:t>
            </w:r>
            <w:proofErr w:type="spellStart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Frontend</w:t>
            </w:r>
            <w:proofErr w:type="spellEnd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(</w:t>
            </w:r>
            <w:proofErr w:type="spellStart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React</w:t>
            </w:r>
            <w:proofErr w:type="spellEnd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/Next.js), </w:t>
            </w:r>
          </w:p>
          <w:p w14:paraId="5F1C250E" w14:textId="77777777" w:rsidR="00B71243" w:rsidRDefault="00B71243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4. Desarrollo </w:t>
            </w:r>
            <w:proofErr w:type="spellStart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Backend</w:t>
            </w:r>
            <w:proofErr w:type="spellEnd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(API </w:t>
            </w:r>
            <w:proofErr w:type="spellStart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Routes</w:t>
            </w:r>
            <w:proofErr w:type="spellEnd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 Next.js para lógica de negocio), </w:t>
            </w:r>
          </w:p>
          <w:p w14:paraId="3BC5754A" w14:textId="77777777" w:rsidR="00B71243" w:rsidRDefault="00B71243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lastRenderedPageBreak/>
              <w:t xml:space="preserve">5. Integración (Autenticación), </w:t>
            </w:r>
          </w:p>
          <w:p w14:paraId="0057BE38" w14:textId="77777777" w:rsidR="00B71243" w:rsidRDefault="00B71243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6. Despliegue. </w:t>
            </w:r>
            <w:r w:rsidRPr="00B71243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Facilitadores:</w:t>
            </w: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La arquitectura de Next.js y el ecosistema de </w:t>
            </w:r>
            <w:proofErr w:type="spellStart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React</w:t>
            </w:r>
            <w:proofErr w:type="spellEnd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(componentes reutilizables) aceleraron el desarrollo. La facilidad de despliegue en </w:t>
            </w:r>
            <w:proofErr w:type="spellStart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Vercel</w:t>
            </w:r>
            <w:proofErr w:type="spellEnd"/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eliminó la complejidad de la gestión de infraestructura. </w:t>
            </w:r>
          </w:p>
          <w:p w14:paraId="62DCA247" w14:textId="77777777" w:rsidR="00B71243" w:rsidRDefault="00B71243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Dificultades:</w:t>
            </w: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La gestión del estado global de la aplicación (ej. estado de autenticación del usuario) de manera eficiente y segura en un entorno de renderizado híbrido (SSR/CSR) fue un desafío técnico. </w:t>
            </w:r>
          </w:p>
          <w:p w14:paraId="59784A1A" w14:textId="4129277C" w:rsidR="001202BF" w:rsidRPr="00B340E1" w:rsidRDefault="00B71243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Ajustes:</w:t>
            </w:r>
            <w:r w:rsidRPr="00B7124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Se tuvo que ajustar el alcance del módulo de perfiles de usuario. Inicialmente se pensó en perfiles públicos completos para artistas, pero se ajustó a un perfil de usuario básico (para comentar o inscribirse) para cumplir con los plazos del MVP, dejando los "perfiles de artista" como una mejora futura. Esto permitió enfocarse en la funcionalidad central de "Eventos".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65E3DB71" w14:textId="77777777" w:rsidR="00B71243" w:rsidRDefault="00B71243" w:rsidP="00585A13">
            <w:pPr>
              <w:ind w:left="743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Evidencias Clave:</w:t>
            </w:r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</w:t>
            </w:r>
          </w:p>
          <w:p w14:paraId="647E4D83" w14:textId="5C7093D3" w:rsidR="00B71243" w:rsidRDefault="00B71243" w:rsidP="00585A13">
            <w:pPr>
              <w:ind w:left="743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1. </w:t>
            </w:r>
            <w:r w:rsidRPr="00B71243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Repositorio de Código Fuente:</w:t>
            </w:r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https://github.com/ayrtoncatri/beatbox-chile-web (Demuestra el proceso de desarrollo y la estructura del software). </w:t>
            </w:r>
          </w:p>
          <w:p w14:paraId="6743CCDD" w14:textId="2F1C1C81" w:rsidR="001202BF" w:rsidRPr="00B340E1" w:rsidRDefault="00B71243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2. </w:t>
            </w:r>
            <w:r w:rsidRPr="00B71243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Aplicación en Producción:</w:t>
            </w:r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https://beatbox-chile-web.vercel.app/ (Demuestra el resultado final funcional).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615C0FFD" w14:textId="77777777" w:rsidR="00B71243" w:rsidRDefault="00B71243" w:rsidP="00585A13">
            <w:pPr>
              <w:pStyle w:val="Prrafodelista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B71243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Aporte (Intereses):</w:t>
            </w:r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Este proyecto consolidó mi interés profesional en el </w:t>
            </w:r>
            <w:r w:rsidRPr="00B71243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Desarrollo de Software Full-</w:t>
            </w:r>
            <w:proofErr w:type="spellStart"/>
            <w:r w:rsidRPr="00B71243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Stack</w:t>
            </w:r>
            <w:proofErr w:type="spellEnd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, particularmente con tecnologías modernas de JavaScript/</w:t>
            </w:r>
            <w:proofErr w:type="spellStart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TypeScript</w:t>
            </w:r>
            <w:proofErr w:type="spellEnd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. Disfruté el proceso completo: desde conceptualizar la necesidad, diseñar la arquitectura de software, programar tanto el </w:t>
            </w:r>
            <w:proofErr w:type="spellStart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frontend</w:t>
            </w:r>
            <w:proofErr w:type="spellEnd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como el </w:t>
            </w:r>
            <w:proofErr w:type="spellStart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backend</w:t>
            </w:r>
            <w:proofErr w:type="spellEnd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(API </w:t>
            </w:r>
            <w:proofErr w:type="spellStart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routes</w:t>
            </w:r>
            <w:proofErr w:type="spellEnd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), y gestionar el despliegue en la nube. </w:t>
            </w:r>
            <w:r w:rsidRPr="00B71243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Intereses (Actualización):</w:t>
            </w:r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Mis intereses siguen alineados con el desarrollo web, pero este proyecto despertó un interés específico en </w:t>
            </w:r>
            <w:r w:rsidRPr="00B71243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 xml:space="preserve">Arquitecturas </w:t>
            </w:r>
            <w:proofErr w:type="spellStart"/>
            <w:r w:rsidRPr="00B71243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Serverless</w:t>
            </w:r>
            <w:proofErr w:type="spellEnd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y </w:t>
            </w:r>
            <w:r w:rsidRPr="00B71243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DevOps</w:t>
            </w:r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. Ver la facilidad con la que </w:t>
            </w:r>
            <w:proofErr w:type="spellStart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Vercel</w:t>
            </w:r>
            <w:proofErr w:type="spellEnd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maneja el CI/CD me motiva a explorar cómo optimizar pipelines de desarrollo en roles futuros. </w:t>
            </w:r>
          </w:p>
          <w:p w14:paraId="208AE28B" w14:textId="77777777" w:rsidR="00B71243" w:rsidRDefault="00B71243" w:rsidP="00585A13">
            <w:pPr>
              <w:pStyle w:val="Prrafodelista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B71243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Proyecciones (Explorar):</w:t>
            </w:r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Me gustaría profundizar en pruebas automatizadas avanzadas (</w:t>
            </w:r>
            <w:proofErr w:type="spellStart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End-to-End</w:t>
            </w:r>
            <w:proofErr w:type="spellEnd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con </w:t>
            </w:r>
            <w:proofErr w:type="spellStart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Cypress</w:t>
            </w:r>
            <w:proofErr w:type="spellEnd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) y en la optimización de rendimiento web (Core Web </w:t>
            </w:r>
            <w:proofErr w:type="spellStart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Vitals</w:t>
            </w:r>
            <w:proofErr w:type="spellEnd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), habilidades críticas para aplicaciones de alta demanda.</w:t>
            </w:r>
          </w:p>
          <w:p w14:paraId="29E8CF0E" w14:textId="23DE41B1" w:rsidR="001202BF" w:rsidRPr="00B340E1" w:rsidRDefault="00B71243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</w:t>
            </w:r>
            <w:r w:rsidRPr="00B71243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Proyecciones (Laboral):</w:t>
            </w:r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Me proyecto laboralmente como </w:t>
            </w:r>
            <w:r w:rsidRPr="00B71243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Ingeniero de Software</w:t>
            </w:r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o </w:t>
            </w:r>
            <w:r w:rsidRPr="00B71243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Desarrollador Full-</w:t>
            </w:r>
            <w:proofErr w:type="spellStart"/>
            <w:r w:rsidRPr="00B71243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Stack</w:t>
            </w:r>
            <w:proofErr w:type="spellEnd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en una empresa que desarrolle productos tecnológicos modernos. Busco aplicar mis competencias en </w:t>
            </w:r>
            <w:proofErr w:type="spellStart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React</w:t>
            </w:r>
            <w:proofErr w:type="spellEnd"/>
            <w:r w:rsidRPr="00B7124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/Next.js y, a mediano plazo, crecer hacia roles de Liderazgo Técnico o Arquitecto de Software Cloud.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DBC4A" w14:textId="77777777" w:rsidR="00BB39B4" w:rsidRDefault="00BB39B4" w:rsidP="00EE1135">
      <w:pPr>
        <w:spacing w:after="0" w:line="240" w:lineRule="auto"/>
      </w:pPr>
      <w:r>
        <w:separator/>
      </w:r>
    </w:p>
  </w:endnote>
  <w:endnote w:type="continuationSeparator" w:id="0">
    <w:p w14:paraId="0FAB16AE" w14:textId="77777777" w:rsidR="00BB39B4" w:rsidRDefault="00BB39B4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7AEDB" w14:textId="77777777" w:rsidR="00BB39B4" w:rsidRDefault="00BB39B4" w:rsidP="00EE1135">
      <w:pPr>
        <w:spacing w:after="0" w:line="240" w:lineRule="auto"/>
      </w:pPr>
      <w:r>
        <w:separator/>
      </w:r>
    </w:p>
  </w:footnote>
  <w:footnote w:type="continuationSeparator" w:id="0">
    <w:p w14:paraId="216C5FB2" w14:textId="77777777" w:rsidR="00BB39B4" w:rsidRDefault="00BB39B4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6533D31"/>
    <w:multiLevelType w:val="hybridMultilevel"/>
    <w:tmpl w:val="8EEEE8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256389">
    <w:abstractNumId w:val="0"/>
  </w:num>
  <w:num w:numId="2" w16cid:durableId="1890602764">
    <w:abstractNumId w:val="2"/>
  </w:num>
  <w:num w:numId="3" w16cid:durableId="1555655120">
    <w:abstractNumId w:val="6"/>
  </w:num>
  <w:num w:numId="4" w16cid:durableId="556555438">
    <w:abstractNumId w:val="1"/>
  </w:num>
  <w:num w:numId="5" w16cid:durableId="256405343">
    <w:abstractNumId w:val="4"/>
  </w:num>
  <w:num w:numId="6" w16cid:durableId="1838425118">
    <w:abstractNumId w:val="5"/>
  </w:num>
  <w:num w:numId="7" w16cid:durableId="305356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13F63"/>
    <w:rsid w:val="009378F7"/>
    <w:rsid w:val="00946E78"/>
    <w:rsid w:val="00960A7F"/>
    <w:rsid w:val="009A3C06"/>
    <w:rsid w:val="00A076F3"/>
    <w:rsid w:val="00B0399B"/>
    <w:rsid w:val="00B340E1"/>
    <w:rsid w:val="00B4008E"/>
    <w:rsid w:val="00B71243"/>
    <w:rsid w:val="00BB39B4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1049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ayrton catri espinoza</cp:lastModifiedBy>
  <cp:revision>10</cp:revision>
  <dcterms:created xsi:type="dcterms:W3CDTF">2022-08-24T18:22:00Z</dcterms:created>
  <dcterms:modified xsi:type="dcterms:W3CDTF">2025-10-25T10:14:00Z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