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0630" w14:textId="691AAD4E" w:rsidR="00CF004C" w:rsidRPr="008A6473" w:rsidRDefault="00247E82">
      <w:pPr>
        <w:pStyle w:val="Title"/>
        <w:rPr>
          <w:i/>
          <w:iCs/>
          <w:color w:val="000000" w:themeColor="text1"/>
        </w:rPr>
      </w:pPr>
      <w:r w:rsidRPr="008A6473">
        <w:rPr>
          <w:i/>
          <w:iCs/>
          <w:color w:val="000000" w:themeColor="text1"/>
        </w:rPr>
        <w:t>Disaster Recovery with IBM Cloud Virtual Servers</w:t>
      </w:r>
    </w:p>
    <w:p w14:paraId="4F6A891E" w14:textId="77777777" w:rsidR="00247E82" w:rsidRDefault="00247E82" w:rsidP="00247E82">
      <w:r w:rsidRPr="008A6473">
        <w:rPr>
          <w:b/>
          <w:bCs/>
          <w:i/>
          <w:iCs/>
          <w:color w:val="000000" w:themeColor="text1"/>
          <w:sz w:val="40"/>
          <w:szCs w:val="40"/>
        </w:rPr>
        <w:t>Abstract</w:t>
      </w:r>
      <w:r>
        <w:t>:</w:t>
      </w:r>
    </w:p>
    <w:p w14:paraId="451B3424" w14:textId="02668B5A" w:rsidR="00247E82" w:rsidRPr="00CF6B3F" w:rsidRDefault="008A6473" w:rsidP="00247E82">
      <w:pPr>
        <w:rPr>
          <w:sz w:val="36"/>
          <w:szCs w:val="36"/>
        </w:rPr>
      </w:pPr>
      <w:r>
        <w:t xml:space="preserve">                 </w:t>
      </w:r>
      <w:r w:rsidR="00247E82" w:rsidRPr="00CF6B3F">
        <w:rPr>
          <w:sz w:val="36"/>
          <w:szCs w:val="36"/>
        </w:rPr>
        <w:t>In today’s digitally connected world, the resilience and availability of critical applications and data are paramount. Disaster recovery (DR) planning is essential to ensure business continuity in the face of unforeseen events. IBM Cloud Virtual Servers offers a robust platform for implementing disaster recovery solutions. This abstract provides an overview of key modules and features for establishing effective disaster recovery strategies using IBM Cloud Virtual Servers.</w:t>
      </w:r>
    </w:p>
    <w:p w14:paraId="3FAC26AA" w14:textId="77777777" w:rsidR="00247E82" w:rsidRDefault="00247E82" w:rsidP="00247E82"/>
    <w:p w14:paraId="4A541C94" w14:textId="746EE045" w:rsidR="00247E82" w:rsidRPr="00C24BCE" w:rsidRDefault="00247E82" w:rsidP="00CF6B3F">
      <w:pPr>
        <w:pStyle w:val="ListParagraph"/>
        <w:numPr>
          <w:ilvl w:val="0"/>
          <w:numId w:val="17"/>
        </w:numPr>
        <w:rPr>
          <w:b/>
          <w:bCs/>
          <w:i/>
          <w:iCs/>
          <w:color w:val="000000" w:themeColor="text1"/>
          <w:sz w:val="40"/>
          <w:szCs w:val="40"/>
        </w:rPr>
      </w:pPr>
      <w:r w:rsidRPr="00C24BCE">
        <w:rPr>
          <w:b/>
          <w:bCs/>
          <w:i/>
          <w:iCs/>
          <w:color w:val="000000" w:themeColor="text1"/>
          <w:sz w:val="40"/>
          <w:szCs w:val="40"/>
        </w:rPr>
        <w:t>Backup and Replication</w:t>
      </w:r>
    </w:p>
    <w:p w14:paraId="17D924EC" w14:textId="0E77749B" w:rsidR="00247E82" w:rsidRPr="00C3198D" w:rsidRDefault="00CF6B3F" w:rsidP="00247E82">
      <w:pPr>
        <w:rPr>
          <w:sz w:val="36"/>
          <w:szCs w:val="36"/>
        </w:rPr>
      </w:pPr>
      <w:r>
        <w:t xml:space="preserve">      </w:t>
      </w:r>
      <w:r w:rsidRPr="00C3198D">
        <w:rPr>
          <w:sz w:val="36"/>
          <w:szCs w:val="36"/>
        </w:rPr>
        <w:t xml:space="preserve">        </w:t>
      </w:r>
      <w:r w:rsidR="00247E82" w:rsidRPr="00C3198D">
        <w:rPr>
          <w:sz w:val="36"/>
          <w:szCs w:val="36"/>
        </w:rPr>
        <w:t>IBM Cloud Virtual Servers provides comprehensive backup and replication capabilities. This module allows organizations to create automated backups of virtual machine (VM) instances and replicate data to geographically distant data centers. It ensures data redundancy and rapid recovery in the event of hardware failures or disasters.</w:t>
      </w:r>
    </w:p>
    <w:p w14:paraId="006A2C55" w14:textId="3493F82F" w:rsidR="00247E82" w:rsidRPr="00C24BCE" w:rsidRDefault="00247E82" w:rsidP="00C24BCE">
      <w:pPr>
        <w:pStyle w:val="ListParagraph"/>
        <w:numPr>
          <w:ilvl w:val="0"/>
          <w:numId w:val="17"/>
        </w:numPr>
        <w:rPr>
          <w:b/>
          <w:bCs/>
          <w:i/>
          <w:iCs/>
          <w:color w:val="000000" w:themeColor="text1"/>
          <w:sz w:val="40"/>
          <w:szCs w:val="40"/>
        </w:rPr>
      </w:pPr>
      <w:r w:rsidRPr="00C24BCE">
        <w:rPr>
          <w:b/>
          <w:bCs/>
          <w:i/>
          <w:iCs/>
          <w:color w:val="000000" w:themeColor="text1"/>
          <w:sz w:val="40"/>
          <w:szCs w:val="40"/>
        </w:rPr>
        <w:t>Site-to-Site Connectivity</w:t>
      </w:r>
    </w:p>
    <w:p w14:paraId="04336E02" w14:textId="707B21A0" w:rsidR="00247E82" w:rsidRPr="00C3198D" w:rsidRDefault="00C24BCE" w:rsidP="00247E82">
      <w:pPr>
        <w:rPr>
          <w:sz w:val="36"/>
          <w:szCs w:val="36"/>
        </w:rPr>
      </w:pPr>
      <w:r>
        <w:rPr>
          <w:sz w:val="36"/>
          <w:szCs w:val="36"/>
        </w:rPr>
        <w:t xml:space="preserve">             </w:t>
      </w:r>
      <w:r w:rsidR="00247E82" w:rsidRPr="00C3198D">
        <w:rPr>
          <w:sz w:val="36"/>
          <w:szCs w:val="36"/>
        </w:rPr>
        <w:t>To establish a reliable disaster recovery site, secure site-to-site connectivity is crucial. IBM Cloud Virtual Servers offers networking modules that facilitate the creation of Virtual Private Cloud (VPC) connections, VPNs, or dedicated network links, ensuring seamless data synchronization and failover capabilities.</w:t>
      </w:r>
    </w:p>
    <w:p w14:paraId="440FEDE3" w14:textId="77777777" w:rsidR="00247E82" w:rsidRPr="00C3198D" w:rsidRDefault="00247E82" w:rsidP="00247E82">
      <w:pPr>
        <w:rPr>
          <w:sz w:val="36"/>
          <w:szCs w:val="36"/>
        </w:rPr>
      </w:pPr>
    </w:p>
    <w:p w14:paraId="3225F46C" w14:textId="49C06BCB" w:rsidR="00247E82" w:rsidRPr="00C24BCE" w:rsidRDefault="00247E82" w:rsidP="00C24BCE">
      <w:pPr>
        <w:pStyle w:val="ListParagraph"/>
        <w:numPr>
          <w:ilvl w:val="0"/>
          <w:numId w:val="17"/>
        </w:numPr>
        <w:rPr>
          <w:b/>
          <w:bCs/>
          <w:i/>
          <w:iCs/>
          <w:color w:val="000000" w:themeColor="text1"/>
          <w:sz w:val="40"/>
          <w:szCs w:val="40"/>
        </w:rPr>
      </w:pPr>
      <w:r w:rsidRPr="00C24BCE">
        <w:rPr>
          <w:b/>
          <w:bCs/>
          <w:i/>
          <w:iCs/>
          <w:color w:val="000000" w:themeColor="text1"/>
          <w:sz w:val="40"/>
          <w:szCs w:val="40"/>
        </w:rPr>
        <w:t>Automated Failover</w:t>
      </w:r>
    </w:p>
    <w:p w14:paraId="751E9205" w14:textId="49A92F81" w:rsidR="00247E82" w:rsidRPr="00C3198D" w:rsidRDefault="00301EC4" w:rsidP="00247E82">
      <w:pPr>
        <w:rPr>
          <w:sz w:val="36"/>
          <w:szCs w:val="36"/>
        </w:rPr>
      </w:pPr>
      <w:r>
        <w:rPr>
          <w:sz w:val="36"/>
          <w:szCs w:val="36"/>
        </w:rPr>
        <w:t xml:space="preserve">              </w:t>
      </w:r>
      <w:r w:rsidR="00247E82" w:rsidRPr="00C3198D">
        <w:rPr>
          <w:sz w:val="36"/>
          <w:szCs w:val="36"/>
        </w:rPr>
        <w:t>Automated failover modules within IBM Cloud Virtual Servers enable organizations to orchestrate failover procedures when a disaster strikes. These modules automatically detect outages, trigger failover processes, and redirect traffic to the DR site, minimizing downtime and ensuring business continuity.</w:t>
      </w:r>
    </w:p>
    <w:p w14:paraId="30D4D243" w14:textId="77777777" w:rsidR="00247E82" w:rsidRPr="00C3198D" w:rsidRDefault="00247E82" w:rsidP="00247E82">
      <w:pPr>
        <w:rPr>
          <w:sz w:val="36"/>
          <w:szCs w:val="36"/>
        </w:rPr>
      </w:pPr>
    </w:p>
    <w:p w14:paraId="6F932556" w14:textId="0761B55F" w:rsidR="00247E82" w:rsidRPr="00301EC4" w:rsidRDefault="00247E82" w:rsidP="00301EC4">
      <w:pPr>
        <w:pStyle w:val="ListParagraph"/>
        <w:numPr>
          <w:ilvl w:val="0"/>
          <w:numId w:val="17"/>
        </w:numPr>
        <w:rPr>
          <w:b/>
          <w:bCs/>
          <w:i/>
          <w:iCs/>
          <w:color w:val="000000" w:themeColor="text1"/>
          <w:sz w:val="40"/>
          <w:szCs w:val="40"/>
        </w:rPr>
      </w:pPr>
      <w:r w:rsidRPr="00301EC4">
        <w:rPr>
          <w:b/>
          <w:bCs/>
          <w:i/>
          <w:iCs/>
          <w:color w:val="000000" w:themeColor="text1"/>
          <w:sz w:val="40"/>
          <w:szCs w:val="40"/>
        </w:rPr>
        <w:t>Disaster Recovery Planning and Testing</w:t>
      </w:r>
    </w:p>
    <w:p w14:paraId="7B0C3BA4" w14:textId="09AF7D7B" w:rsidR="00247E82" w:rsidRPr="00C3198D" w:rsidRDefault="00301EC4" w:rsidP="00247E82">
      <w:pPr>
        <w:rPr>
          <w:sz w:val="36"/>
          <w:szCs w:val="36"/>
        </w:rPr>
      </w:pPr>
      <w:r>
        <w:rPr>
          <w:sz w:val="36"/>
          <w:szCs w:val="36"/>
        </w:rPr>
        <w:t xml:space="preserve">              </w:t>
      </w:r>
      <w:r w:rsidR="00247E82" w:rsidRPr="00C3198D">
        <w:rPr>
          <w:sz w:val="36"/>
          <w:szCs w:val="36"/>
        </w:rPr>
        <w:t>Effective disaster recovery requires meticulous planning and regular testing. IBM Cloud Virtual Servers offers tools and modules for creating and simulating DR scenarios. This module helps organizations refine their recovery plans and validate their readiness for various disaster scenarios.</w:t>
      </w:r>
    </w:p>
    <w:p w14:paraId="1F58F5E5" w14:textId="77777777" w:rsidR="00247E82" w:rsidRPr="00C3198D" w:rsidRDefault="00247E82" w:rsidP="00247E82">
      <w:pPr>
        <w:rPr>
          <w:sz w:val="36"/>
          <w:szCs w:val="36"/>
        </w:rPr>
      </w:pPr>
    </w:p>
    <w:p w14:paraId="32DE1AA6" w14:textId="28FCE599" w:rsidR="00247E82" w:rsidRPr="00C24BCE" w:rsidRDefault="00247E82" w:rsidP="00C24BCE">
      <w:pPr>
        <w:pStyle w:val="ListParagraph"/>
        <w:numPr>
          <w:ilvl w:val="0"/>
          <w:numId w:val="17"/>
        </w:numPr>
        <w:rPr>
          <w:b/>
          <w:bCs/>
          <w:i/>
          <w:iCs/>
          <w:color w:val="000000" w:themeColor="text1"/>
          <w:sz w:val="40"/>
          <w:szCs w:val="40"/>
        </w:rPr>
      </w:pPr>
      <w:r w:rsidRPr="00C24BCE">
        <w:rPr>
          <w:b/>
          <w:bCs/>
          <w:i/>
          <w:iCs/>
          <w:color w:val="000000" w:themeColor="text1"/>
          <w:sz w:val="40"/>
          <w:szCs w:val="40"/>
        </w:rPr>
        <w:t>Application Load Balancing</w:t>
      </w:r>
    </w:p>
    <w:p w14:paraId="0DB11E96" w14:textId="3178C5F0" w:rsidR="00247E82" w:rsidRPr="00C3198D" w:rsidRDefault="00301EC4" w:rsidP="00247E82">
      <w:pPr>
        <w:rPr>
          <w:sz w:val="36"/>
          <w:szCs w:val="36"/>
        </w:rPr>
      </w:pPr>
      <w:r>
        <w:rPr>
          <w:sz w:val="36"/>
          <w:szCs w:val="36"/>
        </w:rPr>
        <w:t xml:space="preserve">                </w:t>
      </w:r>
      <w:r w:rsidR="00247E82" w:rsidRPr="00C3198D">
        <w:rPr>
          <w:sz w:val="36"/>
          <w:szCs w:val="36"/>
        </w:rPr>
        <w:t>Ensuring uninterrupted service during failover events is essential. Application load balancing modules allow organizations to distribute traffic across multiple instances and data centers. This module ensures that critical applications remain accessible and responsive even in DR situations.</w:t>
      </w:r>
    </w:p>
    <w:p w14:paraId="5EEF1085" w14:textId="77777777" w:rsidR="00247E82" w:rsidRPr="00C3198D" w:rsidRDefault="00247E82" w:rsidP="00247E82">
      <w:pPr>
        <w:rPr>
          <w:sz w:val="36"/>
          <w:szCs w:val="36"/>
        </w:rPr>
      </w:pPr>
    </w:p>
    <w:p w14:paraId="1459A8B8" w14:textId="6CAEF481" w:rsidR="00247E82" w:rsidRPr="00C24BCE" w:rsidRDefault="00247E82" w:rsidP="00C24BCE">
      <w:pPr>
        <w:pStyle w:val="ListParagraph"/>
        <w:numPr>
          <w:ilvl w:val="0"/>
          <w:numId w:val="17"/>
        </w:numPr>
        <w:rPr>
          <w:b/>
          <w:bCs/>
          <w:i/>
          <w:iCs/>
          <w:color w:val="000000" w:themeColor="text1"/>
          <w:sz w:val="40"/>
          <w:szCs w:val="40"/>
        </w:rPr>
      </w:pPr>
      <w:r w:rsidRPr="00C24BCE">
        <w:rPr>
          <w:b/>
          <w:bCs/>
          <w:i/>
          <w:iCs/>
          <w:color w:val="000000" w:themeColor="text1"/>
          <w:sz w:val="40"/>
          <w:szCs w:val="40"/>
        </w:rPr>
        <w:t>Data Encryption and Security</w:t>
      </w:r>
    </w:p>
    <w:p w14:paraId="4EAA4B9F" w14:textId="115BF1DA" w:rsidR="00247E82" w:rsidRPr="00C3198D" w:rsidRDefault="00301EC4" w:rsidP="00247E82">
      <w:pPr>
        <w:rPr>
          <w:sz w:val="36"/>
          <w:szCs w:val="36"/>
        </w:rPr>
      </w:pPr>
      <w:r>
        <w:rPr>
          <w:sz w:val="36"/>
          <w:szCs w:val="36"/>
        </w:rPr>
        <w:t xml:space="preserve">                 </w:t>
      </w:r>
      <w:r w:rsidR="00247E82" w:rsidRPr="00C3198D">
        <w:rPr>
          <w:sz w:val="36"/>
          <w:szCs w:val="36"/>
        </w:rPr>
        <w:t>IBM Cloud Virtual Servers prioritizes data security and compliance. This module offers encryption and security features to protect data at rest and in transit. It ensures that sensitive information remains secure during disaster recovery operations.</w:t>
      </w:r>
    </w:p>
    <w:p w14:paraId="7623F61D" w14:textId="77777777" w:rsidR="00247E82" w:rsidRPr="00C3198D" w:rsidRDefault="00247E82" w:rsidP="00247E82">
      <w:pPr>
        <w:rPr>
          <w:sz w:val="36"/>
          <w:szCs w:val="36"/>
        </w:rPr>
      </w:pPr>
    </w:p>
    <w:p w14:paraId="5CA5B131" w14:textId="15179F90" w:rsidR="00247E82" w:rsidRPr="00E55E36" w:rsidRDefault="00247E82" w:rsidP="00C24BCE">
      <w:pPr>
        <w:pStyle w:val="ListParagraph"/>
        <w:numPr>
          <w:ilvl w:val="0"/>
          <w:numId w:val="17"/>
        </w:numPr>
        <w:rPr>
          <w:b/>
          <w:bCs/>
          <w:i/>
          <w:iCs/>
          <w:color w:val="000000" w:themeColor="text1"/>
          <w:sz w:val="40"/>
          <w:szCs w:val="40"/>
        </w:rPr>
      </w:pPr>
      <w:r w:rsidRPr="00E55E36">
        <w:rPr>
          <w:b/>
          <w:bCs/>
          <w:i/>
          <w:iCs/>
          <w:color w:val="000000" w:themeColor="text1"/>
          <w:sz w:val="40"/>
          <w:szCs w:val="40"/>
        </w:rPr>
        <w:t>Monitoring and Alerting</w:t>
      </w:r>
    </w:p>
    <w:p w14:paraId="5B8B8BFA" w14:textId="78DD600C" w:rsidR="00247E82" w:rsidRPr="00C3198D" w:rsidRDefault="00301EC4" w:rsidP="00247E82">
      <w:pPr>
        <w:rPr>
          <w:sz w:val="36"/>
          <w:szCs w:val="36"/>
        </w:rPr>
      </w:pPr>
      <w:r>
        <w:rPr>
          <w:sz w:val="36"/>
          <w:szCs w:val="36"/>
        </w:rPr>
        <w:t xml:space="preserve">                   </w:t>
      </w:r>
      <w:r w:rsidR="00247E82" w:rsidRPr="00C3198D">
        <w:rPr>
          <w:sz w:val="36"/>
          <w:szCs w:val="36"/>
        </w:rPr>
        <w:t>Real-time monitoring and alerting modules within IBM Cloud Virtual Servers keep organizations informed about the health and status of their virtual servers and DR environments. This module enables proactive responses to potential issues, reducing downtime and ensuring system availability.</w:t>
      </w:r>
    </w:p>
    <w:p w14:paraId="1385D43C" w14:textId="77777777" w:rsidR="00247E82" w:rsidRPr="00C3198D" w:rsidRDefault="00247E82" w:rsidP="00247E82">
      <w:pPr>
        <w:rPr>
          <w:sz w:val="36"/>
          <w:szCs w:val="36"/>
        </w:rPr>
      </w:pPr>
    </w:p>
    <w:p w14:paraId="102BB02E" w14:textId="0C93F93F" w:rsidR="00247E82" w:rsidRPr="00E55E36" w:rsidRDefault="00247E82" w:rsidP="00E55E36">
      <w:pPr>
        <w:pStyle w:val="ListParagraph"/>
        <w:numPr>
          <w:ilvl w:val="0"/>
          <w:numId w:val="17"/>
        </w:numPr>
        <w:rPr>
          <w:b/>
          <w:bCs/>
          <w:i/>
          <w:iCs/>
          <w:color w:val="000000" w:themeColor="text1"/>
          <w:sz w:val="40"/>
          <w:szCs w:val="40"/>
        </w:rPr>
      </w:pPr>
      <w:r w:rsidRPr="00E55E36">
        <w:rPr>
          <w:b/>
          <w:bCs/>
          <w:i/>
          <w:iCs/>
          <w:color w:val="000000" w:themeColor="text1"/>
          <w:sz w:val="40"/>
          <w:szCs w:val="40"/>
        </w:rPr>
        <w:t>Scalability and Resource Allocation</w:t>
      </w:r>
    </w:p>
    <w:p w14:paraId="771298E5" w14:textId="58154D57" w:rsidR="00247E82" w:rsidRPr="00C3198D" w:rsidRDefault="00301EC4" w:rsidP="00247E82">
      <w:pPr>
        <w:rPr>
          <w:sz w:val="36"/>
          <w:szCs w:val="36"/>
        </w:rPr>
      </w:pPr>
      <w:r>
        <w:rPr>
          <w:sz w:val="36"/>
          <w:szCs w:val="36"/>
        </w:rPr>
        <w:t xml:space="preserve">                    </w:t>
      </w:r>
      <w:r w:rsidR="00247E82" w:rsidRPr="00C3198D">
        <w:rPr>
          <w:sz w:val="36"/>
          <w:szCs w:val="36"/>
        </w:rPr>
        <w:t>To accommodate increased workloads during disaster recovery, IBM Cloud Virtual Servers provides scalability and resource allocation modules. These modules allow organizations to dynamically allocate additional computing resources as needed, ensuring optimal performance during recovery operations.</w:t>
      </w:r>
    </w:p>
    <w:p w14:paraId="1F806E46" w14:textId="77777777" w:rsidR="00247E82" w:rsidRPr="00C3198D" w:rsidRDefault="00247E82" w:rsidP="00247E82">
      <w:pPr>
        <w:rPr>
          <w:sz w:val="36"/>
          <w:szCs w:val="36"/>
        </w:rPr>
      </w:pPr>
      <w:r w:rsidRPr="00C3198D">
        <w:rPr>
          <w:sz w:val="36"/>
          <w:szCs w:val="36"/>
        </w:rPr>
        <w:t xml:space="preserve"> </w:t>
      </w:r>
    </w:p>
    <w:p w14:paraId="1D132842" w14:textId="789C2F3C" w:rsidR="00247E82" w:rsidRPr="00E55E36" w:rsidRDefault="00247E82" w:rsidP="00E55E36">
      <w:pPr>
        <w:pStyle w:val="ListParagraph"/>
        <w:numPr>
          <w:ilvl w:val="0"/>
          <w:numId w:val="17"/>
        </w:numPr>
        <w:rPr>
          <w:b/>
          <w:bCs/>
          <w:i/>
          <w:iCs/>
          <w:sz w:val="40"/>
          <w:szCs w:val="40"/>
        </w:rPr>
      </w:pPr>
      <w:r w:rsidRPr="00E55E36">
        <w:rPr>
          <w:b/>
          <w:bCs/>
          <w:i/>
          <w:iCs/>
          <w:color w:val="000000" w:themeColor="text1"/>
          <w:sz w:val="40"/>
          <w:szCs w:val="40"/>
        </w:rPr>
        <w:t>Multi-Region Redundancy</w:t>
      </w:r>
    </w:p>
    <w:p w14:paraId="02FC21A1" w14:textId="5F1F02B4" w:rsidR="00247E82" w:rsidRPr="00C3198D" w:rsidRDefault="00301EC4" w:rsidP="00247E82">
      <w:pPr>
        <w:rPr>
          <w:sz w:val="36"/>
          <w:szCs w:val="36"/>
        </w:rPr>
      </w:pPr>
      <w:r>
        <w:rPr>
          <w:sz w:val="36"/>
          <w:szCs w:val="36"/>
        </w:rPr>
        <w:t xml:space="preserve">                    </w:t>
      </w:r>
      <w:r w:rsidR="00247E82" w:rsidRPr="00C3198D">
        <w:rPr>
          <w:sz w:val="36"/>
          <w:szCs w:val="36"/>
        </w:rPr>
        <w:t>For organizations with a global presence, multi-region redundancy modules enable the deployment of disaster recovery solutions in multiple geographic regions. This module minimizes the impact of regional disasters and enhances the resilience of critical applications.</w:t>
      </w:r>
    </w:p>
    <w:p w14:paraId="1DA2D310" w14:textId="77777777" w:rsidR="00247E82" w:rsidRPr="00C3198D" w:rsidRDefault="00247E82" w:rsidP="00247E82">
      <w:pPr>
        <w:rPr>
          <w:sz w:val="36"/>
          <w:szCs w:val="36"/>
        </w:rPr>
      </w:pPr>
    </w:p>
    <w:p w14:paraId="0A87E1CA" w14:textId="6E2363D7" w:rsidR="00247E82" w:rsidRPr="004115E5" w:rsidRDefault="00247E82" w:rsidP="004115E5">
      <w:pPr>
        <w:pStyle w:val="ListParagraph"/>
        <w:numPr>
          <w:ilvl w:val="0"/>
          <w:numId w:val="17"/>
        </w:numPr>
        <w:rPr>
          <w:b/>
          <w:bCs/>
          <w:i/>
          <w:iCs/>
          <w:color w:val="000000" w:themeColor="text1"/>
          <w:sz w:val="40"/>
          <w:szCs w:val="40"/>
        </w:rPr>
      </w:pPr>
      <w:r w:rsidRPr="004115E5">
        <w:rPr>
          <w:b/>
          <w:bCs/>
          <w:i/>
          <w:iCs/>
          <w:color w:val="000000" w:themeColor="text1"/>
          <w:sz w:val="40"/>
          <w:szCs w:val="40"/>
        </w:rPr>
        <w:t>Cross-Cloud Disaster Recovery</w:t>
      </w:r>
    </w:p>
    <w:p w14:paraId="19EDA5C0" w14:textId="4C6E3A05" w:rsidR="00247E82" w:rsidRPr="00C3198D" w:rsidRDefault="00301EC4" w:rsidP="00247E82">
      <w:pPr>
        <w:rPr>
          <w:sz w:val="36"/>
          <w:szCs w:val="36"/>
        </w:rPr>
      </w:pPr>
      <w:r>
        <w:rPr>
          <w:sz w:val="36"/>
          <w:szCs w:val="36"/>
        </w:rPr>
        <w:t xml:space="preserve">                    </w:t>
      </w:r>
      <w:r w:rsidR="00247E82" w:rsidRPr="00C3198D">
        <w:rPr>
          <w:sz w:val="36"/>
          <w:szCs w:val="36"/>
        </w:rPr>
        <w:t>For organizations seeking additional redundancy, cross-cloud disaster recovery modules can be integrated. These modules enable replication and failover between different cloud providers or on-premises infrastructure, ensuring data and application availability across diverse environments.</w:t>
      </w:r>
    </w:p>
    <w:p w14:paraId="4CFC8666" w14:textId="77777777" w:rsidR="00247E82" w:rsidRPr="00C3198D" w:rsidRDefault="00247E82" w:rsidP="00247E82">
      <w:pPr>
        <w:rPr>
          <w:sz w:val="36"/>
          <w:szCs w:val="36"/>
        </w:rPr>
      </w:pPr>
    </w:p>
    <w:p w14:paraId="0EBCD41E" w14:textId="1412E4C4" w:rsidR="00247E82" w:rsidRPr="004115E5" w:rsidRDefault="00247E82" w:rsidP="004115E5">
      <w:pPr>
        <w:pStyle w:val="ListParagraph"/>
        <w:numPr>
          <w:ilvl w:val="0"/>
          <w:numId w:val="17"/>
        </w:numPr>
        <w:rPr>
          <w:b/>
          <w:bCs/>
          <w:i/>
          <w:iCs/>
          <w:color w:val="000000" w:themeColor="text1"/>
          <w:sz w:val="40"/>
          <w:szCs w:val="40"/>
        </w:rPr>
      </w:pPr>
      <w:r w:rsidRPr="004115E5">
        <w:rPr>
          <w:b/>
          <w:bCs/>
          <w:i/>
          <w:iCs/>
          <w:color w:val="000000" w:themeColor="text1"/>
          <w:sz w:val="40"/>
          <w:szCs w:val="40"/>
        </w:rPr>
        <w:t>Compliance and Auditing</w:t>
      </w:r>
    </w:p>
    <w:p w14:paraId="7D224D4C" w14:textId="6771D62F" w:rsidR="00247E82" w:rsidRPr="00C3198D" w:rsidRDefault="00301EC4" w:rsidP="00247E82">
      <w:pPr>
        <w:rPr>
          <w:sz w:val="36"/>
          <w:szCs w:val="36"/>
        </w:rPr>
      </w:pPr>
      <w:r>
        <w:rPr>
          <w:sz w:val="36"/>
          <w:szCs w:val="36"/>
        </w:rPr>
        <w:t xml:space="preserve">                     </w:t>
      </w:r>
      <w:r w:rsidR="00247E82" w:rsidRPr="00C3198D">
        <w:rPr>
          <w:sz w:val="36"/>
          <w:szCs w:val="36"/>
        </w:rPr>
        <w:t>Compliance and auditing modules assist organizations in meeting regulatory requirements and industry standards. IBM Cloud Virtual Servers can provide detailed logging, reporting, and auditing capabilities to demonstrate adherence to compliance mandates during disaster recovery.</w:t>
      </w:r>
    </w:p>
    <w:p w14:paraId="27FC6AFA" w14:textId="77777777" w:rsidR="00247E82" w:rsidRPr="00C3198D" w:rsidRDefault="00247E82" w:rsidP="00247E82">
      <w:pPr>
        <w:rPr>
          <w:sz w:val="36"/>
          <w:szCs w:val="36"/>
        </w:rPr>
      </w:pPr>
    </w:p>
    <w:p w14:paraId="19A0B0CB" w14:textId="272A04E5" w:rsidR="00247E82" w:rsidRPr="004115E5" w:rsidRDefault="00247E82" w:rsidP="004115E5">
      <w:pPr>
        <w:pStyle w:val="ListParagraph"/>
        <w:numPr>
          <w:ilvl w:val="0"/>
          <w:numId w:val="17"/>
        </w:numPr>
        <w:rPr>
          <w:b/>
          <w:bCs/>
          <w:i/>
          <w:iCs/>
          <w:color w:val="000000" w:themeColor="text1"/>
          <w:sz w:val="40"/>
          <w:szCs w:val="40"/>
        </w:rPr>
      </w:pPr>
      <w:r w:rsidRPr="004115E5">
        <w:rPr>
          <w:b/>
          <w:bCs/>
          <w:i/>
          <w:iCs/>
          <w:color w:val="000000" w:themeColor="text1"/>
          <w:sz w:val="40"/>
          <w:szCs w:val="40"/>
        </w:rPr>
        <w:t>Data Lifecycle Management</w:t>
      </w:r>
    </w:p>
    <w:p w14:paraId="44AB2986" w14:textId="7BA6F4F0" w:rsidR="00247E82" w:rsidRPr="00C3198D" w:rsidRDefault="00301EC4" w:rsidP="00247E82">
      <w:pPr>
        <w:rPr>
          <w:sz w:val="36"/>
          <w:szCs w:val="36"/>
        </w:rPr>
      </w:pPr>
      <w:r>
        <w:rPr>
          <w:sz w:val="36"/>
          <w:szCs w:val="36"/>
        </w:rPr>
        <w:t xml:space="preserve">                      </w:t>
      </w:r>
      <w:r w:rsidR="00247E82" w:rsidRPr="00C3198D">
        <w:rPr>
          <w:sz w:val="36"/>
          <w:szCs w:val="36"/>
        </w:rPr>
        <w:t>Efficient data management is essential for disaster recovery. Data lifecycle management modules enable organizations to define retention policies, automate data archiving, and efficiently manage data throughout its lifecycle, optimizing storage costs and resource usage.</w:t>
      </w:r>
    </w:p>
    <w:p w14:paraId="7564C1FC" w14:textId="77777777" w:rsidR="00247E82" w:rsidRPr="00C3198D" w:rsidRDefault="00247E82" w:rsidP="00247E82">
      <w:pPr>
        <w:rPr>
          <w:sz w:val="36"/>
          <w:szCs w:val="36"/>
        </w:rPr>
      </w:pPr>
    </w:p>
    <w:p w14:paraId="3572C540" w14:textId="3EEFD6F5" w:rsidR="00247E82" w:rsidRPr="004115E5" w:rsidRDefault="00247E82" w:rsidP="004115E5">
      <w:pPr>
        <w:pStyle w:val="ListParagraph"/>
        <w:numPr>
          <w:ilvl w:val="0"/>
          <w:numId w:val="17"/>
        </w:numPr>
        <w:rPr>
          <w:b/>
          <w:bCs/>
          <w:i/>
          <w:iCs/>
          <w:color w:val="000000" w:themeColor="text1"/>
          <w:sz w:val="40"/>
          <w:szCs w:val="40"/>
        </w:rPr>
      </w:pPr>
      <w:r w:rsidRPr="004115E5">
        <w:rPr>
          <w:b/>
          <w:bCs/>
          <w:i/>
          <w:iCs/>
          <w:color w:val="000000" w:themeColor="text1"/>
          <w:sz w:val="40"/>
          <w:szCs w:val="40"/>
        </w:rPr>
        <w:t>Continuous Data Protection (CDP)</w:t>
      </w:r>
    </w:p>
    <w:p w14:paraId="0F0606E3" w14:textId="01B0790F" w:rsidR="00247E82" w:rsidRPr="00C3198D" w:rsidRDefault="00301EC4" w:rsidP="00247E82">
      <w:pPr>
        <w:rPr>
          <w:sz w:val="36"/>
          <w:szCs w:val="36"/>
        </w:rPr>
      </w:pPr>
      <w:r>
        <w:rPr>
          <w:sz w:val="36"/>
          <w:szCs w:val="36"/>
        </w:rPr>
        <w:t xml:space="preserve">                       </w:t>
      </w:r>
      <w:r w:rsidR="00247E82" w:rsidRPr="00C3198D">
        <w:rPr>
          <w:sz w:val="36"/>
          <w:szCs w:val="36"/>
        </w:rPr>
        <w:t>Continuous Data Protection modules offer real-time replication and backup, ensuring that data changes are immediately captured and replicated to the disaster recovery site. This reduces recovery point objectives (RPO) and minimizes data loss in the event of a disaster.</w:t>
      </w:r>
    </w:p>
    <w:p w14:paraId="7542F5BF" w14:textId="77777777" w:rsidR="00247E82" w:rsidRPr="00C3198D" w:rsidRDefault="00247E82" w:rsidP="00247E82">
      <w:pPr>
        <w:rPr>
          <w:sz w:val="36"/>
          <w:szCs w:val="36"/>
        </w:rPr>
      </w:pPr>
    </w:p>
    <w:p w14:paraId="24DAA4F0" w14:textId="67F7C442" w:rsidR="00247E82" w:rsidRPr="00301EC4" w:rsidRDefault="00247E82" w:rsidP="00301EC4">
      <w:pPr>
        <w:pStyle w:val="ListParagraph"/>
        <w:numPr>
          <w:ilvl w:val="0"/>
          <w:numId w:val="17"/>
        </w:numPr>
        <w:rPr>
          <w:b/>
          <w:bCs/>
          <w:i/>
          <w:iCs/>
          <w:color w:val="000000" w:themeColor="text1"/>
          <w:sz w:val="40"/>
          <w:szCs w:val="40"/>
        </w:rPr>
      </w:pPr>
      <w:r w:rsidRPr="00301EC4">
        <w:rPr>
          <w:b/>
          <w:bCs/>
          <w:i/>
          <w:iCs/>
          <w:color w:val="000000" w:themeColor="text1"/>
          <w:sz w:val="40"/>
          <w:szCs w:val="40"/>
        </w:rPr>
        <w:t>Application Dependency Mapping</w:t>
      </w:r>
    </w:p>
    <w:p w14:paraId="72F64B19" w14:textId="469CAFE8" w:rsidR="00247E82" w:rsidRPr="00C3198D" w:rsidRDefault="00301EC4" w:rsidP="00247E82">
      <w:pPr>
        <w:rPr>
          <w:sz w:val="36"/>
          <w:szCs w:val="36"/>
        </w:rPr>
      </w:pPr>
      <w:r>
        <w:rPr>
          <w:sz w:val="36"/>
          <w:szCs w:val="36"/>
        </w:rPr>
        <w:t xml:space="preserve">                       </w:t>
      </w:r>
      <w:r w:rsidR="00247E82" w:rsidRPr="00C3198D">
        <w:rPr>
          <w:sz w:val="36"/>
          <w:szCs w:val="36"/>
        </w:rPr>
        <w:t>Understanding the interdependencies of applications and services is crucial for effective disaster recovery planning. Application dependency mapping modules provide visibility into application relationships, helping organizations prioritize recovery efforts and ensure consistent failover of interconnected systems.</w:t>
      </w:r>
    </w:p>
    <w:p w14:paraId="6DABFBF6" w14:textId="77777777" w:rsidR="00247E82" w:rsidRPr="00C3198D" w:rsidRDefault="00247E82" w:rsidP="00247E82">
      <w:pPr>
        <w:rPr>
          <w:sz w:val="36"/>
          <w:szCs w:val="36"/>
        </w:rPr>
      </w:pPr>
    </w:p>
    <w:p w14:paraId="79EDEC33" w14:textId="10029880" w:rsidR="00247E82" w:rsidRPr="00301EC4" w:rsidRDefault="00247E82" w:rsidP="00301EC4">
      <w:pPr>
        <w:pStyle w:val="ListParagraph"/>
        <w:numPr>
          <w:ilvl w:val="0"/>
          <w:numId w:val="17"/>
        </w:numPr>
        <w:rPr>
          <w:b/>
          <w:bCs/>
          <w:i/>
          <w:iCs/>
          <w:color w:val="000000" w:themeColor="text1"/>
          <w:sz w:val="40"/>
          <w:szCs w:val="40"/>
        </w:rPr>
      </w:pPr>
      <w:proofErr w:type="spellStart"/>
      <w:r w:rsidRPr="00301EC4">
        <w:rPr>
          <w:b/>
          <w:bCs/>
          <w:i/>
          <w:iCs/>
          <w:color w:val="000000" w:themeColor="text1"/>
          <w:sz w:val="40"/>
          <w:szCs w:val="40"/>
        </w:rPr>
        <w:t>GeoDNS</w:t>
      </w:r>
      <w:proofErr w:type="spellEnd"/>
      <w:r w:rsidRPr="00301EC4">
        <w:rPr>
          <w:b/>
          <w:bCs/>
          <w:i/>
          <w:iCs/>
          <w:color w:val="000000" w:themeColor="text1"/>
          <w:sz w:val="40"/>
          <w:szCs w:val="40"/>
        </w:rPr>
        <w:t xml:space="preserve"> and Global Traffic Management</w:t>
      </w:r>
    </w:p>
    <w:p w14:paraId="378B46A8" w14:textId="5B010339" w:rsidR="00247E82" w:rsidRPr="00C3198D" w:rsidRDefault="00301EC4" w:rsidP="00247E82">
      <w:pPr>
        <w:rPr>
          <w:sz w:val="36"/>
          <w:szCs w:val="36"/>
        </w:rPr>
      </w:pPr>
      <w:r>
        <w:rPr>
          <w:sz w:val="36"/>
          <w:szCs w:val="36"/>
        </w:rPr>
        <w:t xml:space="preserve">                         </w:t>
      </w:r>
      <w:proofErr w:type="spellStart"/>
      <w:r w:rsidR="00247E82" w:rsidRPr="00C3198D">
        <w:rPr>
          <w:sz w:val="36"/>
          <w:szCs w:val="36"/>
        </w:rPr>
        <w:t>GeoDNS</w:t>
      </w:r>
      <w:proofErr w:type="spellEnd"/>
      <w:r w:rsidR="00247E82" w:rsidRPr="00C3198D">
        <w:rPr>
          <w:sz w:val="36"/>
          <w:szCs w:val="36"/>
        </w:rPr>
        <w:t xml:space="preserve"> and Global Traffic Management modules enable intelligent routing of traffic to the most suitable data center or recovery site based on geographic location, performance, and availability. This ensures efficient use of resources and optimal user experience during failover events.</w:t>
      </w:r>
    </w:p>
    <w:p w14:paraId="752264AF" w14:textId="4A467655" w:rsidR="00247E82" w:rsidRPr="002B5E7F" w:rsidRDefault="002B5E7F" w:rsidP="00247E82">
      <w:pPr>
        <w:rPr>
          <w:b/>
          <w:bCs/>
          <w:i/>
          <w:iCs/>
          <w:sz w:val="40"/>
          <w:szCs w:val="40"/>
        </w:rPr>
      </w:pPr>
      <w:r w:rsidRPr="002B5E7F">
        <w:rPr>
          <w:b/>
          <w:bCs/>
          <w:i/>
          <w:iCs/>
          <w:color w:val="000000" w:themeColor="text1"/>
          <w:sz w:val="40"/>
          <w:szCs w:val="40"/>
        </w:rPr>
        <w:t>Conclusion</w:t>
      </w:r>
      <w:r w:rsidRPr="002B5E7F">
        <w:rPr>
          <w:b/>
          <w:bCs/>
          <w:i/>
          <w:iCs/>
          <w:sz w:val="40"/>
          <w:szCs w:val="40"/>
        </w:rPr>
        <w:t xml:space="preserve"> </w:t>
      </w:r>
    </w:p>
    <w:p w14:paraId="437D7C9E" w14:textId="70612DB4" w:rsidR="00247E82" w:rsidRPr="00C3198D" w:rsidRDefault="002B5E7F" w:rsidP="00247E82">
      <w:pPr>
        <w:rPr>
          <w:sz w:val="36"/>
          <w:szCs w:val="36"/>
        </w:rPr>
      </w:pPr>
      <w:r>
        <w:rPr>
          <w:sz w:val="36"/>
          <w:szCs w:val="36"/>
        </w:rPr>
        <w:t xml:space="preserve">                          </w:t>
      </w:r>
      <w:r w:rsidR="00247E82" w:rsidRPr="00C3198D">
        <w:rPr>
          <w:sz w:val="36"/>
          <w:szCs w:val="36"/>
        </w:rPr>
        <w:t>By incorporating these additional modules, organizations can tailor their disaster recovery solutions with IBM Cloud Virtual Servers to meet specific business requirements, industry regulations, and geographic challenges. These enhancements enable organizations to achieve a higher level of resilience and readiness in the face of unforeseen disasters.</w:t>
      </w:r>
    </w:p>
    <w:p w14:paraId="491D0B63" w14:textId="0CB2E4B6" w:rsidR="00CF004C" w:rsidRPr="00C3198D" w:rsidRDefault="00CF004C">
      <w:pPr>
        <w:rPr>
          <w:sz w:val="36"/>
          <w:szCs w:val="36"/>
        </w:rPr>
      </w:pPr>
    </w:p>
    <w:p w14:paraId="7A4AA090" w14:textId="45FCC8A6" w:rsidR="00CF004C" w:rsidRPr="00C3198D" w:rsidRDefault="00CF004C">
      <w:pPr>
        <w:jc w:val="center"/>
        <w:rPr>
          <w:sz w:val="36"/>
          <w:szCs w:val="36"/>
        </w:rPr>
      </w:pPr>
    </w:p>
    <w:p w14:paraId="1BFEBF15" w14:textId="6F57522F" w:rsidR="00CF004C" w:rsidRDefault="00CF004C"/>
    <w:sectPr w:rsidR="00CF004C">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BFF84" w14:textId="77777777" w:rsidR="00A92D2F" w:rsidRDefault="00A92D2F">
      <w:pPr>
        <w:spacing w:after="0" w:line="240" w:lineRule="auto"/>
      </w:pPr>
      <w:r>
        <w:separator/>
      </w:r>
    </w:p>
  </w:endnote>
  <w:endnote w:type="continuationSeparator" w:id="0">
    <w:p w14:paraId="15052009" w14:textId="77777777" w:rsidR="00A92D2F" w:rsidRDefault="00A92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4939802A" w14:textId="77777777" w:rsidR="00CF004C" w:rsidRDefault="00000000">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2706C" w14:textId="77777777" w:rsidR="00A92D2F" w:rsidRDefault="00A92D2F">
      <w:pPr>
        <w:spacing w:after="0" w:line="240" w:lineRule="auto"/>
      </w:pPr>
      <w:r>
        <w:separator/>
      </w:r>
    </w:p>
  </w:footnote>
  <w:footnote w:type="continuationSeparator" w:id="0">
    <w:p w14:paraId="069194EB" w14:textId="77777777" w:rsidR="00A92D2F" w:rsidRDefault="00A92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964AE"/>
    <w:multiLevelType w:val="hybridMultilevel"/>
    <w:tmpl w:val="3D58BAA6"/>
    <w:lvl w:ilvl="0" w:tplc="0409000F">
      <w:start w:val="1"/>
      <w:numFmt w:val="decimal"/>
      <w:lvlText w:val="%1."/>
      <w:lvlJc w:val="left"/>
      <w:pPr>
        <w:ind w:left="926" w:hanging="360"/>
      </w:p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009735">
    <w:abstractNumId w:val="8"/>
  </w:num>
  <w:num w:numId="2" w16cid:durableId="615022362">
    <w:abstractNumId w:val="8"/>
  </w:num>
  <w:num w:numId="3" w16cid:durableId="46077367">
    <w:abstractNumId w:val="9"/>
  </w:num>
  <w:num w:numId="4" w16cid:durableId="366373287">
    <w:abstractNumId w:val="8"/>
    <w:lvlOverride w:ilvl="0">
      <w:lvl w:ilvl="0">
        <w:start w:val="1"/>
        <w:numFmt w:val="decimal"/>
        <w:lvlText w:val="%1."/>
        <w:lvlJc w:val="left"/>
        <w:pPr>
          <w:tabs>
            <w:tab w:val="num" w:pos="1080"/>
          </w:tabs>
          <w:ind w:left="1080" w:hanging="360"/>
        </w:pPr>
        <w:rPr>
          <w:rFonts w:hint="default"/>
        </w:rPr>
      </w:lvl>
    </w:lvlOverride>
  </w:num>
  <w:num w:numId="5" w16cid:durableId="1282035617">
    <w:abstractNumId w:val="10"/>
  </w:num>
  <w:num w:numId="6" w16cid:durableId="1692342642">
    <w:abstractNumId w:val="7"/>
  </w:num>
  <w:num w:numId="7" w16cid:durableId="1420521696">
    <w:abstractNumId w:val="6"/>
  </w:num>
  <w:num w:numId="8" w16cid:durableId="455215752">
    <w:abstractNumId w:val="5"/>
  </w:num>
  <w:num w:numId="9" w16cid:durableId="88165435">
    <w:abstractNumId w:val="4"/>
  </w:num>
  <w:num w:numId="10" w16cid:durableId="430661131">
    <w:abstractNumId w:val="3"/>
  </w:num>
  <w:num w:numId="11" w16cid:durableId="303504975">
    <w:abstractNumId w:val="2"/>
  </w:num>
  <w:num w:numId="12" w16cid:durableId="371732849">
    <w:abstractNumId w:val="1"/>
  </w:num>
  <w:num w:numId="13" w16cid:durableId="1204827341">
    <w:abstractNumId w:val="0"/>
  </w:num>
  <w:num w:numId="14" w16cid:durableId="1836723313">
    <w:abstractNumId w:val="8"/>
    <w:lvlOverride w:ilvl="0">
      <w:startOverride w:val="1"/>
    </w:lvlOverride>
  </w:num>
  <w:num w:numId="15" w16cid:durableId="2028554107">
    <w:abstractNumId w:val="8"/>
  </w:num>
  <w:num w:numId="16" w16cid:durableId="361052280">
    <w:abstractNumId w:val="12"/>
  </w:num>
  <w:num w:numId="17" w16cid:durableId="13090883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82"/>
    <w:rsid w:val="00247E82"/>
    <w:rsid w:val="002B5E7F"/>
    <w:rsid w:val="00301EC4"/>
    <w:rsid w:val="004115E5"/>
    <w:rsid w:val="008A6473"/>
    <w:rsid w:val="00A92D2F"/>
    <w:rsid w:val="00C24BCE"/>
    <w:rsid w:val="00C3198D"/>
    <w:rsid w:val="00CF004C"/>
    <w:rsid w:val="00CF6B3F"/>
    <w:rsid w:val="00E55E36"/>
    <w:rsid w:val="00FB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FC1F0"/>
  <w15:chartTrackingRefBased/>
  <w15:docId w15:val="{D8700833-D18E-F348-9E0F-0715C229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F6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AE69BE1-03B8-C943-AEC7-D18C47A3111A%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{9AE69BE1-03B8-C943-AEC7-D18C47A3111A}tf50002001.dotx</Template>
  <TotalTime>9</TotalTime>
  <Pages>1</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r.bragadheesh834@gmail.com</dc:creator>
  <cp:keywords/>
  <dc:description/>
  <cp:lastModifiedBy>BRAGADHEESH R</cp:lastModifiedBy>
  <cp:revision>11</cp:revision>
  <dcterms:created xsi:type="dcterms:W3CDTF">2023-10-04T16:36:00Z</dcterms:created>
  <dcterms:modified xsi:type="dcterms:W3CDTF">2023-10-04T16:45:00Z</dcterms:modified>
</cp:coreProperties>
</file>