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2E091" w14:textId="7C0CD4A1" w:rsidR="00A308B6" w:rsidRPr="00CE09CA" w:rsidRDefault="00CE09CA" w:rsidP="00CE09CA">
      <w:pPr>
        <w:jc w:val="both"/>
        <w:rPr>
          <w:b/>
          <w:bCs/>
        </w:rPr>
      </w:pPr>
      <w:r w:rsidRPr="00CE09CA">
        <w:rPr>
          <w:b/>
          <w:bCs/>
        </w:rPr>
        <w:t>Rapid increase in the rate of working from home with the corona virus</w:t>
      </w:r>
      <w:r>
        <w:rPr>
          <w:b/>
          <w:bCs/>
        </w:rPr>
        <w:t>.</w:t>
      </w:r>
    </w:p>
    <w:p w14:paraId="3A14C2CB" w14:textId="10D11F1A" w:rsidR="007E7B14" w:rsidRDefault="00A308B6" w:rsidP="00CE09CA">
      <w:pPr>
        <w:jc w:val="both"/>
      </w:pPr>
      <w:r w:rsidRPr="00A308B6">
        <w:t>Maria is a senior manager working in a chocolate factory. She  was an employee with certain working hours before the virus but after the corona virus, changes have started to occur in  the workplace including hours. While the factory initially reduced the working hours of its employees, it later decided on home-work programs due to the spread of the epidemic disease. In the early days, employees and plant managers thought it was a good way of working for the factory and employees, but it was not a good idea. This was because there are many factors in the employees' homes that can distract them and these factors have caused distraction. In addition, employees and colleagues who moved away from their office  experienced a lack of communication, teamwork and motivation.Because there are many factors in the emplyees' homes that can distract them, such as noise, employees are often distracted.Also, many of the employees, like Maria, had young children, making it even more difficult to work from home</w:t>
      </w:r>
      <w:r>
        <w:t>.</w:t>
      </w:r>
      <w:r w:rsidRPr="00A308B6">
        <w:t xml:space="preserve"> </w:t>
      </w:r>
      <w:r w:rsidRPr="00A308B6">
        <w:t>Although there are benefits of working at home instead of an office, there are also many harms for an employee and  business.</w:t>
      </w:r>
    </w:p>
    <w:sectPr w:rsidR="007E7B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8B6"/>
    <w:rsid w:val="004F78D9"/>
    <w:rsid w:val="00597561"/>
    <w:rsid w:val="005E4378"/>
    <w:rsid w:val="008414AE"/>
    <w:rsid w:val="00857C61"/>
    <w:rsid w:val="00A308B6"/>
    <w:rsid w:val="00C62501"/>
    <w:rsid w:val="00CE09CA"/>
    <w:rsid w:val="00E04781"/>
    <w:rsid w:val="00F258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9E506"/>
  <w15:chartTrackingRefBased/>
  <w15:docId w15:val="{826BD0B6-FA2E-4F3C-B2E6-1C7BEEE70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3F40CF2D7462314E850D9F0AD14374AE" ma:contentTypeVersion="4" ma:contentTypeDescription="Yeni belge oluşturun." ma:contentTypeScope="" ma:versionID="a959e4fd39c3d1c3818ab5a04fa3dec9">
  <xsd:schema xmlns:xsd="http://www.w3.org/2001/XMLSchema" xmlns:xs="http://www.w3.org/2001/XMLSchema" xmlns:p="http://schemas.microsoft.com/office/2006/metadata/properties" xmlns:ns3="78caed57-c9ee-4b0f-a657-99993d634784" targetNamespace="http://schemas.microsoft.com/office/2006/metadata/properties" ma:root="true" ma:fieldsID="4df383ef770bf792cc11bf0c7f0801be" ns3:_="">
    <xsd:import namespace="78caed57-c9ee-4b0f-a657-99993d63478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caed57-c9ee-4b0f-a657-99993d6347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348191-A358-4B09-B0A5-C0E325D90C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caed57-c9ee-4b0f-a657-99993d634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25EA17C-4C78-497C-A9EE-34434F37FE5C}">
  <ds:schemaRefs>
    <ds:schemaRef ds:uri="http://schemas.microsoft.com/sharepoint/v3/contenttype/forms"/>
  </ds:schemaRefs>
</ds:datastoreItem>
</file>

<file path=customXml/itemProps3.xml><?xml version="1.0" encoding="utf-8"?>
<ds:datastoreItem xmlns:ds="http://schemas.openxmlformats.org/officeDocument/2006/customXml" ds:itemID="{61480EEE-F359-4523-83F8-7084FE328ED7}">
  <ds:schemaRefs>
    <ds:schemaRef ds:uri="http://purl.org/dc/elements/1.1/"/>
    <ds:schemaRef ds:uri="http://schemas.microsoft.com/office/2006/documentManagement/types"/>
    <ds:schemaRef ds:uri="http://schemas.microsoft.com/office/2006/metadata/properties"/>
    <ds:schemaRef ds:uri="http://www.w3.org/XML/1998/namespace"/>
    <ds:schemaRef ds:uri="http://purl.org/dc/dcmitype/"/>
    <ds:schemaRef ds:uri="http://schemas.microsoft.com/office/infopath/2007/PartnerControls"/>
    <ds:schemaRef ds:uri="http://schemas.openxmlformats.org/package/2006/metadata/core-properties"/>
    <ds:schemaRef ds:uri="78caed57-c9ee-4b0f-a657-99993d634784"/>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AYŞEGÜLGÖKTAŞ</dc:creator>
  <cp:keywords/>
  <dc:description/>
  <cp:lastModifiedBy>AYŞEGÜLGÖKTAŞ</cp:lastModifiedBy>
  <cp:revision>2</cp:revision>
  <dcterms:created xsi:type="dcterms:W3CDTF">2021-05-07T01:47:00Z</dcterms:created>
  <dcterms:modified xsi:type="dcterms:W3CDTF">2021-05-07T01:47:00Z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0x0101003F40CF2D7462314E850D9F0AD14374AE</vt:lpwstr>
  </property>
</Properties>
</file>