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C4E009" wp14:paraId="41F5760F" wp14:textId="42BDEEBD">
      <w:pPr>
        <w:pStyle w:val="Heading1"/>
        <w:spacing w:before="0" w:beforeAutospacing="off" w:after="322" w:afterAutospacing="off"/>
      </w:pPr>
      <w:r w:rsidRPr="7BC4E009" w:rsidR="20F49E3C">
        <w:rPr>
          <w:rFonts w:ascii="Times New Roman" w:hAnsi="Times New Roman" w:eastAsia="Times New Roman" w:cs="Times New Roman"/>
          <w:noProof w:val="0"/>
          <w:sz w:val="24"/>
          <w:szCs w:val="24"/>
          <w:lang w:val="tr-TR"/>
        </w:rPr>
        <w:t>SQL NOTES AND FUNDAMENTALS</w:t>
      </w:r>
    </w:p>
    <w:p xmlns:wp14="http://schemas.microsoft.com/office/word/2010/wordml" w:rsidP="7BC4E009" wp14:paraId="3C4DFC1C" wp14:textId="417BDDCE">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SQL NEDİR</w:t>
      </w:r>
    </w:p>
    <w:p xmlns:wp14="http://schemas.microsoft.com/office/word/2010/wordml" w:rsidP="7BC4E009" wp14:paraId="514313CD" wp14:textId="1AE9703D">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SQL (Structured Query Language), veritabanlarıyla iletişim kurmak için kullanılan standart sorgu dilidir. Veri eklemek, güncellemek, silmek ve istenen veriyi sorgulamak için kullanılır. PDF’te de SQL’in veritabanlarıyla konuşmak için kullanılan standart dil olduğu, SQL Server’ın ise T-SQL dilini çalıştırdığı vurgulanıyor. </w:t>
      </w:r>
    </w:p>
    <w:p xmlns:wp14="http://schemas.microsoft.com/office/word/2010/wordml" w:rsidP="7BC4E009" wp14:paraId="566DA2DB" wp14:textId="2BABB14C">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VERİTABANI NEDİR</w:t>
      </w:r>
    </w:p>
    <w:p xmlns:wp14="http://schemas.microsoft.com/office/word/2010/wordml" w:rsidP="7BC4E009" wp14:paraId="3DD8CD52" wp14:textId="63512D6F">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Veritabanı, verilerin düzenli ve yapılandırılmış biçimde saklandığı dijital bir sistemdir. Amaç, veriyi güvenli biçimde tutmak, hızlı erişmek, güncellemek ve yönetmektir. İlişkisel veritabanlarında veriler tek bir büyük tablo yerine birbirine bağlı tablolar halinde tutulur. Bu yapı tekrar eden veriyi azaltır ve veri bütünlüğünü artırır. </w:t>
      </w:r>
    </w:p>
    <w:p xmlns:wp14="http://schemas.microsoft.com/office/word/2010/wordml" w:rsidP="7BC4E009" wp14:paraId="70715B0A" wp14:textId="2709A419">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DBMS NEDİR</w:t>
      </w:r>
    </w:p>
    <w:p xmlns:wp14="http://schemas.microsoft.com/office/word/2010/wordml" w:rsidP="7BC4E009" wp14:paraId="09AFF906" wp14:textId="7A047114">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DBMS (Database Management System), kullanıcı ile veritabanı arasındaki yönetim katmanıdır. Veriyi saklar, güvenliğini sağlar, sorguları işler ve sonucu döndürür. SQL Server, PostgreSQL, MySQL, Oracle ve SQLite en yaygın örnekler arasındadır. </w:t>
      </w:r>
    </w:p>
    <w:p xmlns:wp14="http://schemas.microsoft.com/office/word/2010/wordml" w:rsidP="7BC4E009" wp14:paraId="6C311D35" wp14:textId="72EB8F0B">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DATABASE SERVER NEDİR</w:t>
      </w:r>
    </w:p>
    <w:p xmlns:wp14="http://schemas.microsoft.com/office/word/2010/wordml" w:rsidP="7BC4E009" wp14:paraId="1A518E74" wp14:textId="5B09F638">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Database server, veritabanı yazılımının çalıştığı ve verilerin fiziksel olarak tutulduğu sunucudur. İstemciler bu sunucuya bağlanır, sorgu gönderir ve sonucu geri alır.</w:t>
      </w:r>
    </w:p>
    <w:p xmlns:wp14="http://schemas.microsoft.com/office/word/2010/wordml" w:rsidP="7BC4E009" wp14:paraId="1DFF1875" wp14:textId="05356785">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CLIENT–SERVER MİMARİSİ</w:t>
      </w:r>
    </w:p>
    <w:p xmlns:wp14="http://schemas.microsoft.com/office/word/2010/wordml" w:rsidP="7BC4E009" wp14:paraId="49CA40DB" wp14:textId="49DE1EE9">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SQL Server tarafında mantık istemci–sunucu modelidir. İstemci sorguyu gönderir, sunucu sorguyu işler ve sonucu döndürür. PDF’te bu yapı restoran örneğiyle anlatılmış: müşteri istemci, mutfak ise sunucu gibi düşünülür. </w:t>
      </w:r>
    </w:p>
    <w:p xmlns:wp14="http://schemas.microsoft.com/office/word/2010/wordml" w:rsidP="7BC4E009" wp14:paraId="05AC922A" wp14:textId="3323AF36">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SCRIPT NEDİR</w:t>
      </w:r>
    </w:p>
    <w:p xmlns:wp14="http://schemas.microsoft.com/office/word/2010/wordml" w:rsidP="7BC4E009" wp14:paraId="11FBB4D0" wp14:textId="252ADF87">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Script, bir veya daha fazla SQL komutunun dosya ya da blok halinde yazılmış şeklidir. Örneğin veritabanı oluşturma, tablo oluşturma, veri ekleme ve örnek verileri yükleme gibi işlemler tek bir </w:t>
      </w:r>
      <w:r w:rsidRPr="7BC4E009" w:rsidR="20F49E3C">
        <w:rPr>
          <w:rFonts w:ascii="Consolas" w:hAnsi="Consolas" w:eastAsia="Consolas" w:cs="Consolas"/>
          <w:noProof w:val="0"/>
          <w:sz w:val="24"/>
          <w:szCs w:val="24"/>
          <w:lang w:val="tr-TR"/>
        </w:rPr>
        <w:t>.sql</w:t>
      </w:r>
      <w:r w:rsidRPr="7BC4E009" w:rsidR="20F49E3C">
        <w:rPr>
          <w:rFonts w:ascii="Times New Roman" w:hAnsi="Times New Roman" w:eastAsia="Times New Roman" w:cs="Times New Roman"/>
          <w:noProof w:val="0"/>
          <w:sz w:val="24"/>
          <w:szCs w:val="24"/>
          <w:lang w:val="tr-TR"/>
        </w:rPr>
        <w:t xml:space="preserve"> dosyasında tutulabilir. Northwind veritabanının da çoğunlukla bir </w:t>
      </w:r>
      <w:r w:rsidRPr="7BC4E009" w:rsidR="20F49E3C">
        <w:rPr>
          <w:rFonts w:ascii="Consolas" w:hAnsi="Consolas" w:eastAsia="Consolas" w:cs="Consolas"/>
          <w:noProof w:val="0"/>
          <w:sz w:val="24"/>
          <w:szCs w:val="24"/>
          <w:lang w:val="tr-TR"/>
        </w:rPr>
        <w:t>.sql</w:t>
      </w:r>
      <w:r w:rsidRPr="7BC4E009" w:rsidR="20F49E3C">
        <w:rPr>
          <w:rFonts w:ascii="Times New Roman" w:hAnsi="Times New Roman" w:eastAsia="Times New Roman" w:cs="Times New Roman"/>
          <w:noProof w:val="0"/>
          <w:sz w:val="24"/>
          <w:szCs w:val="24"/>
          <w:lang w:val="tr-TR"/>
        </w:rPr>
        <w:t xml:space="preserve"> script olarak kurulabildiği belirtilmiş. </w:t>
      </w:r>
    </w:p>
    <w:p xmlns:wp14="http://schemas.microsoft.com/office/word/2010/wordml" w:rsidP="7BC4E009" wp14:paraId="06B6356E" wp14:textId="410E1FEB">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SIK KULLANILAN SQL KAVRAMLARI</w:t>
      </w:r>
    </w:p>
    <w:p xmlns:wp14="http://schemas.microsoft.com/office/word/2010/wordml" w:rsidP="7BC4E009" wp14:paraId="51ADD2F1" wp14:textId="746AC390">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Script</w:t>
      </w:r>
      <w:r>
        <w:br/>
      </w:r>
      <w:r w:rsidRPr="7BC4E009" w:rsidR="20F49E3C">
        <w:rPr>
          <w:rFonts w:ascii="Times New Roman" w:hAnsi="Times New Roman" w:eastAsia="Times New Roman" w:cs="Times New Roman"/>
          <w:noProof w:val="0"/>
          <w:sz w:val="24"/>
          <w:szCs w:val="24"/>
          <w:lang w:val="tr-TR"/>
        </w:rPr>
        <w:t xml:space="preserve"> View</w:t>
      </w:r>
      <w:r>
        <w:br/>
      </w:r>
      <w:r w:rsidRPr="7BC4E009" w:rsidR="20F49E3C">
        <w:rPr>
          <w:rFonts w:ascii="Times New Roman" w:hAnsi="Times New Roman" w:eastAsia="Times New Roman" w:cs="Times New Roman"/>
          <w:noProof w:val="0"/>
          <w:sz w:val="24"/>
          <w:szCs w:val="24"/>
          <w:lang w:val="tr-TR"/>
        </w:rPr>
        <w:t xml:space="preserve"> Database Diagram</w:t>
      </w:r>
      <w:r>
        <w:br/>
      </w:r>
      <w:r w:rsidRPr="7BC4E009" w:rsidR="20F49E3C">
        <w:rPr>
          <w:rFonts w:ascii="Times New Roman" w:hAnsi="Times New Roman" w:eastAsia="Times New Roman" w:cs="Times New Roman"/>
          <w:noProof w:val="0"/>
          <w:sz w:val="24"/>
          <w:szCs w:val="24"/>
          <w:lang w:val="tr-TR"/>
        </w:rPr>
        <w:t xml:space="preserve"> Trigger</w:t>
      </w:r>
      <w:r>
        <w:br/>
      </w:r>
      <w:r w:rsidRPr="7BC4E009" w:rsidR="20F49E3C">
        <w:rPr>
          <w:rFonts w:ascii="Times New Roman" w:hAnsi="Times New Roman" w:eastAsia="Times New Roman" w:cs="Times New Roman"/>
          <w:noProof w:val="0"/>
          <w:sz w:val="24"/>
          <w:szCs w:val="24"/>
          <w:lang w:val="tr-TR"/>
        </w:rPr>
        <w:t xml:space="preserve"> Primary Key</w:t>
      </w:r>
      <w:r>
        <w:br/>
      </w:r>
      <w:r w:rsidRPr="7BC4E009" w:rsidR="20F49E3C">
        <w:rPr>
          <w:rFonts w:ascii="Times New Roman" w:hAnsi="Times New Roman" w:eastAsia="Times New Roman" w:cs="Times New Roman"/>
          <w:noProof w:val="0"/>
          <w:sz w:val="24"/>
          <w:szCs w:val="24"/>
          <w:lang w:val="tr-TR"/>
        </w:rPr>
        <w:t xml:space="preserve"> Foreign Key</w:t>
      </w:r>
      <w:r>
        <w:br/>
      </w:r>
      <w:r w:rsidRPr="7BC4E009" w:rsidR="20F49E3C">
        <w:rPr>
          <w:rFonts w:ascii="Times New Roman" w:hAnsi="Times New Roman" w:eastAsia="Times New Roman" w:cs="Times New Roman"/>
          <w:noProof w:val="0"/>
          <w:sz w:val="24"/>
          <w:szCs w:val="24"/>
          <w:lang w:val="tr-TR"/>
        </w:rPr>
        <w:t xml:space="preserve"> Join</w:t>
      </w:r>
      <w:r>
        <w:br/>
      </w:r>
      <w:r w:rsidRPr="7BC4E009" w:rsidR="20F49E3C">
        <w:rPr>
          <w:rFonts w:ascii="Times New Roman" w:hAnsi="Times New Roman" w:eastAsia="Times New Roman" w:cs="Times New Roman"/>
          <w:noProof w:val="0"/>
          <w:sz w:val="24"/>
          <w:szCs w:val="24"/>
          <w:lang w:val="tr-TR"/>
        </w:rPr>
        <w:t xml:space="preserve"> Subquery</w:t>
      </w:r>
      <w:r>
        <w:br/>
      </w:r>
      <w:r w:rsidRPr="7BC4E009" w:rsidR="20F49E3C">
        <w:rPr>
          <w:rFonts w:ascii="Times New Roman" w:hAnsi="Times New Roman" w:eastAsia="Times New Roman" w:cs="Times New Roman"/>
          <w:noProof w:val="0"/>
          <w:sz w:val="24"/>
          <w:szCs w:val="24"/>
          <w:lang w:val="tr-TR"/>
        </w:rPr>
        <w:t xml:space="preserve"> Aggregate Functions</w:t>
      </w:r>
      <w:r>
        <w:br/>
      </w:r>
      <w:r w:rsidRPr="7BC4E009" w:rsidR="20F49E3C">
        <w:rPr>
          <w:rFonts w:ascii="Times New Roman" w:hAnsi="Times New Roman" w:eastAsia="Times New Roman" w:cs="Times New Roman"/>
          <w:noProof w:val="0"/>
          <w:sz w:val="24"/>
          <w:szCs w:val="24"/>
          <w:lang w:val="tr-TR"/>
        </w:rPr>
        <w:t xml:space="preserve"> Transaction</w:t>
      </w:r>
      <w:r>
        <w:br/>
      </w:r>
      <w:r w:rsidRPr="7BC4E009" w:rsidR="20F49E3C">
        <w:rPr>
          <w:rFonts w:ascii="Times New Roman" w:hAnsi="Times New Roman" w:eastAsia="Times New Roman" w:cs="Times New Roman"/>
          <w:noProof w:val="0"/>
          <w:sz w:val="24"/>
          <w:szCs w:val="24"/>
          <w:lang w:val="tr-TR"/>
        </w:rPr>
        <w:t xml:space="preserve"> Rollback</w:t>
      </w:r>
      <w:r>
        <w:br/>
      </w:r>
      <w:r w:rsidRPr="7BC4E009" w:rsidR="20F49E3C">
        <w:rPr>
          <w:rFonts w:ascii="Times New Roman" w:hAnsi="Times New Roman" w:eastAsia="Times New Roman" w:cs="Times New Roman"/>
          <w:noProof w:val="0"/>
          <w:sz w:val="24"/>
          <w:szCs w:val="24"/>
          <w:lang w:val="tr-TR"/>
        </w:rPr>
        <w:t xml:space="preserve"> Declare</w:t>
      </w:r>
      <w:r>
        <w:br/>
      </w:r>
      <w:r w:rsidRPr="7BC4E009" w:rsidR="20F49E3C">
        <w:rPr>
          <w:rFonts w:ascii="Times New Roman" w:hAnsi="Times New Roman" w:eastAsia="Times New Roman" w:cs="Times New Roman"/>
          <w:noProof w:val="0"/>
          <w:sz w:val="24"/>
          <w:szCs w:val="24"/>
          <w:lang w:val="tr-TR"/>
        </w:rPr>
        <w:t xml:space="preserve"> Print</w:t>
      </w:r>
      <w:r>
        <w:br/>
      </w:r>
      <w:r w:rsidRPr="7BC4E009" w:rsidR="20F49E3C">
        <w:rPr>
          <w:rFonts w:ascii="Times New Roman" w:hAnsi="Times New Roman" w:eastAsia="Times New Roman" w:cs="Times New Roman"/>
          <w:noProof w:val="0"/>
          <w:sz w:val="24"/>
          <w:szCs w:val="24"/>
          <w:lang w:val="tr-TR"/>
        </w:rPr>
        <w:t xml:space="preserve"> If Else</w:t>
      </w:r>
      <w:r>
        <w:br/>
      </w:r>
      <w:r w:rsidRPr="7BC4E009" w:rsidR="20F49E3C">
        <w:rPr>
          <w:rFonts w:ascii="Times New Roman" w:hAnsi="Times New Roman" w:eastAsia="Times New Roman" w:cs="Times New Roman"/>
          <w:noProof w:val="0"/>
          <w:sz w:val="24"/>
          <w:szCs w:val="24"/>
          <w:lang w:val="tr-TR"/>
        </w:rPr>
        <w:t xml:space="preserve"> Case</w:t>
      </w:r>
      <w:r>
        <w:br/>
      </w:r>
      <w:r w:rsidRPr="7BC4E009" w:rsidR="20F49E3C">
        <w:rPr>
          <w:rFonts w:ascii="Times New Roman" w:hAnsi="Times New Roman" w:eastAsia="Times New Roman" w:cs="Times New Roman"/>
          <w:noProof w:val="0"/>
          <w:sz w:val="24"/>
          <w:szCs w:val="24"/>
          <w:lang w:val="tr-TR"/>
        </w:rPr>
        <w:t xml:space="preserve"> While</w:t>
      </w:r>
    </w:p>
    <w:p xmlns:wp14="http://schemas.microsoft.com/office/word/2010/wordml" w:rsidP="7BC4E009" wp14:paraId="1C30CF5A" wp14:textId="75509C56">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Bu kavramların tamamı PDF içinde ayrı ayrı ele alınmış ya da örneklerle gösterilmiş. </w:t>
      </w:r>
    </w:p>
    <w:p xmlns:wp14="http://schemas.microsoft.com/office/word/2010/wordml" wp14:paraId="2402AC30" wp14:textId="4D9FBF5A"/>
    <w:p xmlns:wp14="http://schemas.microsoft.com/office/word/2010/wordml" w:rsidP="7BC4E009" wp14:paraId="061159CB" wp14:textId="10085199">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KURULUM VE ORTAM MANTIĞI</w:t>
      </w:r>
    </w:p>
    <w:p xmlns:wp14="http://schemas.microsoft.com/office/word/2010/wordml" w:rsidP="7BC4E009" wp14:paraId="7E7DDF76" wp14:textId="2ABA149D">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SANAL ORTAMDA KURMAK VE DİREKT BİLGİSAYARA KURMAK</w:t>
      </w:r>
    </w:p>
    <w:p xmlns:wp14="http://schemas.microsoft.com/office/word/2010/wordml" w:rsidP="7BC4E009" wp14:paraId="46F97661" wp14:textId="2A233E3B">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SANAL ORTAMIN AVANTAJLARI</w:t>
      </w:r>
    </w:p>
    <w:p xmlns:wp14="http://schemas.microsoft.com/office/word/2010/wordml" w:rsidP="7BC4E009" wp14:paraId="1444A86F" wp14:textId="2BF17E2F">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Temizlik ve sistem sağlığı açısından avantaj sağlar</w:t>
      </w:r>
      <w:r>
        <w:br/>
      </w:r>
      <w:r w:rsidRPr="7BC4E009" w:rsidR="20F49E3C">
        <w:rPr>
          <w:rFonts w:ascii="Times New Roman" w:hAnsi="Times New Roman" w:eastAsia="Times New Roman" w:cs="Times New Roman"/>
          <w:noProof w:val="0"/>
          <w:sz w:val="24"/>
          <w:szCs w:val="24"/>
          <w:lang w:val="tr-TR"/>
        </w:rPr>
        <w:t xml:space="preserve"> Sürüm çakışmalarını azaltır</w:t>
      </w:r>
      <w:r>
        <w:br/>
      </w:r>
      <w:r w:rsidRPr="7BC4E009" w:rsidR="20F49E3C">
        <w:rPr>
          <w:rFonts w:ascii="Times New Roman" w:hAnsi="Times New Roman" w:eastAsia="Times New Roman" w:cs="Times New Roman"/>
          <w:noProof w:val="0"/>
          <w:sz w:val="24"/>
          <w:szCs w:val="24"/>
          <w:lang w:val="tr-TR"/>
        </w:rPr>
        <w:t xml:space="preserve"> Takım çalışmasında taşınabilirlik sağlar</w:t>
      </w:r>
      <w:r>
        <w:br/>
      </w:r>
      <w:r w:rsidRPr="7BC4E009" w:rsidR="20F49E3C">
        <w:rPr>
          <w:rFonts w:ascii="Times New Roman" w:hAnsi="Times New Roman" w:eastAsia="Times New Roman" w:cs="Times New Roman"/>
          <w:noProof w:val="0"/>
          <w:sz w:val="24"/>
          <w:szCs w:val="24"/>
          <w:lang w:val="tr-TR"/>
        </w:rPr>
        <w:t xml:space="preserve"> Hata yapıldığında snapshot ile geri dönmek kolaydır</w:t>
      </w:r>
    </w:p>
    <w:p xmlns:wp14="http://schemas.microsoft.com/office/word/2010/wordml" w:rsidP="7BC4E009" wp14:paraId="5C1E6161" wp14:textId="3936D337">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PDF’te özellikle Docker veya sanal makine mantığıyla kurulan ortamların daha temiz, daha taşınabilir ve sürüm çakışmalarına karşı daha güvenli olduğu anlatılıyor. </w:t>
      </w:r>
    </w:p>
    <w:p xmlns:wp14="http://schemas.microsoft.com/office/word/2010/wordml" w:rsidP="7BC4E009" wp14:paraId="4B790927" wp14:textId="1C6C9EEF">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DİREKT KURULUMUN DURUMU</w:t>
      </w:r>
    </w:p>
    <w:p xmlns:wp14="http://schemas.microsoft.com/office/word/2010/wordml" w:rsidP="7BC4E009" wp14:paraId="3C38F9EB" wp14:textId="175346AC">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Bilgisayarda servis ve kalıntı bırakabilir</w:t>
      </w:r>
      <w:r>
        <w:br/>
      </w:r>
      <w:r w:rsidRPr="7BC4E009" w:rsidR="20F49E3C">
        <w:rPr>
          <w:rFonts w:ascii="Times New Roman" w:hAnsi="Times New Roman" w:eastAsia="Times New Roman" w:cs="Times New Roman"/>
          <w:noProof w:val="0"/>
          <w:sz w:val="24"/>
          <w:szCs w:val="24"/>
          <w:lang w:val="tr-TR"/>
        </w:rPr>
        <w:t xml:space="preserve"> Farklı SQL sürümleri bir arada sorun çıkarabilir</w:t>
      </w:r>
      <w:r>
        <w:br/>
      </w:r>
      <w:r w:rsidRPr="7BC4E009" w:rsidR="20F49E3C">
        <w:rPr>
          <w:rFonts w:ascii="Times New Roman" w:hAnsi="Times New Roman" w:eastAsia="Times New Roman" w:cs="Times New Roman"/>
          <w:noProof w:val="0"/>
          <w:sz w:val="24"/>
          <w:szCs w:val="24"/>
          <w:lang w:val="tr-TR"/>
        </w:rPr>
        <w:t xml:space="preserve"> Aynı ortamı başka biriyle paylaşmak daha zordur</w:t>
      </w:r>
    </w:p>
    <w:p xmlns:wp14="http://schemas.microsoft.com/office/word/2010/wordml" w:rsidP="7BC4E009" wp14:paraId="2FF570D3" wp14:textId="3FABA9A1">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SQL SERVER KURULUMUNDA BİLİNMESİ GEREKENLER</w:t>
      </w:r>
    </w:p>
    <w:p xmlns:wp14="http://schemas.microsoft.com/office/word/2010/wordml" w:rsidP="7BC4E009" wp14:paraId="37C5B458" wp14:textId="4BFF2A31">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SQL Server kurulumu yapılır</w:t>
      </w:r>
      <w:r>
        <w:br/>
      </w:r>
      <w:r w:rsidRPr="7BC4E009" w:rsidR="20F49E3C">
        <w:rPr>
          <w:rFonts w:ascii="Times New Roman" w:hAnsi="Times New Roman" w:eastAsia="Times New Roman" w:cs="Times New Roman"/>
          <w:noProof w:val="0"/>
          <w:sz w:val="24"/>
          <w:szCs w:val="24"/>
          <w:lang w:val="tr-TR"/>
        </w:rPr>
        <w:t xml:space="preserve"> SQL Server Management Studio ayrıca kurulur</w:t>
      </w:r>
      <w:r>
        <w:br/>
      </w:r>
      <w:r w:rsidRPr="7BC4E009" w:rsidR="20F49E3C">
        <w:rPr>
          <w:rFonts w:ascii="Times New Roman" w:hAnsi="Times New Roman" w:eastAsia="Times New Roman" w:cs="Times New Roman"/>
          <w:noProof w:val="0"/>
          <w:sz w:val="24"/>
          <w:szCs w:val="24"/>
          <w:lang w:val="tr-TR"/>
        </w:rPr>
        <w:t xml:space="preserve"> Developer sürümü öğrenme ve test için en uygun sürümdür</w:t>
      </w:r>
      <w:r>
        <w:br/>
      </w:r>
      <w:r w:rsidRPr="7BC4E009" w:rsidR="20F49E3C">
        <w:rPr>
          <w:rFonts w:ascii="Times New Roman" w:hAnsi="Times New Roman" w:eastAsia="Times New Roman" w:cs="Times New Roman"/>
          <w:noProof w:val="0"/>
          <w:sz w:val="24"/>
          <w:szCs w:val="24"/>
          <w:lang w:val="tr-TR"/>
        </w:rPr>
        <w:t xml:space="preserve"> Express ücretsizdir ama kapasitesi sınırlıdır</w:t>
      </w:r>
      <w:r>
        <w:br/>
      </w:r>
      <w:r w:rsidRPr="7BC4E009" w:rsidR="20F49E3C">
        <w:rPr>
          <w:rFonts w:ascii="Times New Roman" w:hAnsi="Times New Roman" w:eastAsia="Times New Roman" w:cs="Times New Roman"/>
          <w:noProof w:val="0"/>
          <w:sz w:val="24"/>
          <w:szCs w:val="24"/>
          <w:lang w:val="tr-TR"/>
        </w:rPr>
        <w:t xml:space="preserve"> Collation seçimi özellikle Türkçe karakterler için önemlidir</w:t>
      </w:r>
    </w:p>
    <w:p xmlns:wp14="http://schemas.microsoft.com/office/word/2010/wordml" w:rsidP="7BC4E009" wp14:paraId="3700812B" wp14:textId="07C3571E">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Bu noktalar PDF’in kurulum ve altyapı bölümlerinde açıkça anlatılmış. </w:t>
      </w:r>
    </w:p>
    <w:p xmlns:wp14="http://schemas.microsoft.com/office/word/2010/wordml" w:rsidP="7BC4E009" wp14:paraId="62B849CB" wp14:textId="1EC071A5">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SQL SERVER’IN SİSTEM VERİTABANLARI</w:t>
      </w:r>
    </w:p>
    <w:p xmlns:wp14="http://schemas.microsoft.com/office/word/2010/wordml" w:rsidP="7BC4E009" wp14:paraId="0FA0DFB3" wp14:textId="0850AC8F">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MASTER</w:t>
      </w:r>
    </w:p>
    <w:p xmlns:wp14="http://schemas.microsoft.com/office/word/2010/wordml" w:rsidP="7BC4E009" wp14:paraId="017E46B9" wp14:textId="490B182D">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Sistem konfigürasyonlarını, kullanıcıları ve veritabanı bilgilerini tutar.</w:t>
      </w:r>
    </w:p>
    <w:p xmlns:wp14="http://schemas.microsoft.com/office/word/2010/wordml" w:rsidP="7BC4E009" wp14:paraId="6CF0390F" wp14:textId="325C8FB8">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MODEL</w:t>
      </w:r>
    </w:p>
    <w:p xmlns:wp14="http://schemas.microsoft.com/office/word/2010/wordml" w:rsidP="7BC4E009" wp14:paraId="41BDE5D1" wp14:textId="08CABFC4">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Yeni oluşturulan veritabanları için şablon görevi görür.</w:t>
      </w:r>
    </w:p>
    <w:p xmlns:wp14="http://schemas.microsoft.com/office/word/2010/wordml" w:rsidP="7BC4E009" wp14:paraId="091EC5C1" wp14:textId="0775291D">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MSDB</w:t>
      </w:r>
    </w:p>
    <w:p xmlns:wp14="http://schemas.microsoft.com/office/word/2010/wordml" w:rsidP="7BC4E009" wp14:paraId="132D9FB1" wp14:textId="268F6231">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Job, schedule ve agent işlemleri gibi zamanlanmış görevleri tutar.</w:t>
      </w:r>
    </w:p>
    <w:p xmlns:wp14="http://schemas.microsoft.com/office/word/2010/wordml" w:rsidP="7BC4E009" wp14:paraId="0D93B880" wp14:textId="66D16974">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TEMPDB</w:t>
      </w:r>
    </w:p>
    <w:p xmlns:wp14="http://schemas.microsoft.com/office/word/2010/wordml" w:rsidP="7BC4E009" wp14:paraId="5EEE649C" wp14:textId="3B69ABE4">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Geçici tablolar ve bazı ara işlemler burada çalışır. Özellikle geçici veri ve bazı aggregation işlemlerinde önemlidir. </w:t>
      </w:r>
    </w:p>
    <w:p xmlns:wp14="http://schemas.microsoft.com/office/word/2010/wordml" wp14:paraId="5F5FA431" wp14:textId="2F8B5C85"/>
    <w:p xmlns:wp14="http://schemas.microsoft.com/office/word/2010/wordml" w:rsidP="7BC4E009" wp14:paraId="687291AB" wp14:textId="687F05E4">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SSMS VE TEMEL KULLANIM</w:t>
      </w:r>
    </w:p>
    <w:p xmlns:wp14="http://schemas.microsoft.com/office/word/2010/wordml" w:rsidP="7BC4E009" wp14:paraId="6DD142AC" wp14:textId="66B1B0C2">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SSMS NEDİR</w:t>
      </w:r>
    </w:p>
    <w:p xmlns:wp14="http://schemas.microsoft.com/office/word/2010/wordml" w:rsidP="7BC4E009" wp14:paraId="6BD85230" wp14:textId="6FBFAF04">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SQL Server Management Studio, SQL Server’ı yönetmek için kullanılan arayüzdür. Veritabanı, tablo, view, diagram ve sorgular burada yönetilir. Ancak arka planda çalışan şey aslında yine T-SQL komutlarıdır. Yani arayüz kolaylık sağlar ama motorun anladığı dil SQL’dir. </w:t>
      </w:r>
    </w:p>
    <w:p xmlns:wp14="http://schemas.microsoft.com/office/word/2010/wordml" w:rsidP="7BC4E009" wp14:paraId="56700189" wp14:textId="29042887">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AUTHENTICATION TÜRLERİ</w:t>
      </w:r>
    </w:p>
    <w:p xmlns:wp14="http://schemas.microsoft.com/office/word/2010/wordml" w:rsidP="7BC4E009" wp14:paraId="28CC80CA" wp14:textId="2C5F59B0">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Windows Authentication</w:t>
      </w:r>
      <w:r>
        <w:br/>
      </w:r>
      <w:r w:rsidRPr="7BC4E009" w:rsidR="20F49E3C">
        <w:rPr>
          <w:rFonts w:ascii="Times New Roman" w:hAnsi="Times New Roman" w:eastAsia="Times New Roman" w:cs="Times New Roman"/>
          <w:noProof w:val="0"/>
          <w:sz w:val="24"/>
          <w:szCs w:val="24"/>
          <w:lang w:val="tr-TR"/>
        </w:rPr>
        <w:t xml:space="preserve"> SQL Server Authentication</w:t>
      </w:r>
    </w:p>
    <w:p xmlns:wp14="http://schemas.microsoft.com/office/word/2010/wordml" w:rsidP="7BC4E009" wp14:paraId="7FA42FDB" wp14:textId="084DDE80">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Windows Authentication, bilgisayardaki oturum bilgilerini kullanır.</w:t>
      </w:r>
      <w:r>
        <w:br/>
      </w:r>
      <w:r w:rsidRPr="7BC4E009" w:rsidR="20F49E3C">
        <w:rPr>
          <w:rFonts w:ascii="Times New Roman" w:hAnsi="Times New Roman" w:eastAsia="Times New Roman" w:cs="Times New Roman"/>
          <w:noProof w:val="0"/>
          <w:sz w:val="24"/>
          <w:szCs w:val="24"/>
          <w:lang w:val="tr-TR"/>
        </w:rPr>
        <w:t xml:space="preserve"> SQL Server Authentication ise özel kullanıcı adı ve şifre ister. </w:t>
      </w:r>
    </w:p>
    <w:p xmlns:wp14="http://schemas.microsoft.com/office/word/2010/wordml" wp14:paraId="4E82AF38" wp14:textId="074EEADF"/>
    <w:p xmlns:wp14="http://schemas.microsoft.com/office/word/2010/wordml" w:rsidP="7BC4E009" wp14:paraId="7F71913B" wp14:textId="76CC57D8">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TABLO OLUŞTURMA VE VERİ GİRİŞİ</w:t>
      </w:r>
    </w:p>
    <w:p xmlns:wp14="http://schemas.microsoft.com/office/word/2010/wordml" w:rsidP="7BC4E009" wp14:paraId="220DB450" wp14:textId="0F92D0DB">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TABLO OLUŞTURMA</w:t>
      </w:r>
    </w:p>
    <w:p xmlns:wp14="http://schemas.microsoft.com/office/word/2010/wordml" w:rsidP="7BC4E009" wp14:paraId="0EAF69A5" wp14:textId="30035B5F">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Tablolar, verinin satır ve sütun yapısında tutulduğu temel yapılardır.</w:t>
      </w:r>
    </w:p>
    <w:p xmlns:wp14="http://schemas.microsoft.com/office/word/2010/wordml" w:rsidP="7BC4E009" wp14:paraId="5E6543D3" wp14:textId="70DAB04D">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Örnek:</w:t>
      </w:r>
    </w:p>
    <w:p xmlns:wp14="http://schemas.microsoft.com/office/word/2010/wordml" w:rsidP="7BC4E009" wp14:paraId="4A6226D9" wp14:textId="0F1111BD">
      <w:pPr>
        <w:spacing w:before="0" w:beforeAutospacing="off" w:after="0" w:afterAutospacing="off"/>
      </w:pPr>
      <w:r w:rsidRPr="7BC4E009" w:rsidR="20F49E3C">
        <w:rPr>
          <w:rFonts w:ascii="Consolas" w:hAnsi="Consolas" w:eastAsia="Consolas" w:cs="Consolas"/>
          <w:noProof w:val="0"/>
          <w:sz w:val="24"/>
          <w:szCs w:val="24"/>
          <w:lang w:val="tr-TR"/>
        </w:rPr>
        <w:t>CREATE TABLE TabloAdi (</w:t>
      </w:r>
      <w:r>
        <w:br/>
      </w:r>
      <w:r w:rsidRPr="7BC4E009" w:rsidR="20F49E3C">
        <w:rPr>
          <w:rFonts w:ascii="Consolas" w:hAnsi="Consolas" w:eastAsia="Consolas" w:cs="Consolas"/>
          <w:noProof w:val="0"/>
          <w:sz w:val="24"/>
          <w:szCs w:val="24"/>
          <w:lang w:val="tr-TR"/>
        </w:rPr>
        <w:t xml:space="preserve">    ID int,</w:t>
      </w:r>
      <w:r>
        <w:br/>
      </w:r>
      <w:r w:rsidRPr="7BC4E009" w:rsidR="20F49E3C">
        <w:rPr>
          <w:rFonts w:ascii="Consolas" w:hAnsi="Consolas" w:eastAsia="Consolas" w:cs="Consolas"/>
          <w:noProof w:val="0"/>
          <w:sz w:val="24"/>
          <w:szCs w:val="24"/>
          <w:lang w:val="tr-TR"/>
        </w:rPr>
        <w:t xml:space="preserve">    Isim varchar(50)</w:t>
      </w:r>
      <w:r>
        <w:br/>
      </w:r>
      <w:r w:rsidRPr="7BC4E009" w:rsidR="20F49E3C">
        <w:rPr>
          <w:rFonts w:ascii="Consolas" w:hAnsi="Consolas" w:eastAsia="Consolas" w:cs="Consolas"/>
          <w:noProof w:val="0"/>
          <w:sz w:val="24"/>
          <w:szCs w:val="24"/>
          <w:lang w:val="tr-TR"/>
        </w:rPr>
        <w:t>);</w:t>
      </w:r>
    </w:p>
    <w:p xmlns:wp14="http://schemas.microsoft.com/office/word/2010/wordml" w:rsidP="7BC4E009" wp14:paraId="66988C68" wp14:textId="0606B49D">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ELLE VERİ GİRME</w:t>
      </w:r>
    </w:p>
    <w:p xmlns:wp14="http://schemas.microsoft.com/office/word/2010/wordml" w:rsidP="7BC4E009" wp14:paraId="15CDC299" wp14:textId="356BFB7F">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SSMS içinde tabloya sağ tıklayıp “Edit Top 200 Rows” ile veri girişi yapılabilir. Bu, özellikle yeni başlayanlar için faydalıdır. </w:t>
      </w:r>
    </w:p>
    <w:p xmlns:wp14="http://schemas.microsoft.com/office/word/2010/wordml" wp14:paraId="74088695" wp14:textId="77950A8F"/>
    <w:p xmlns:wp14="http://schemas.microsoft.com/office/word/2010/wordml" w:rsidP="7BC4E009" wp14:paraId="09DF7206" wp14:textId="55B560E4">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TEMEL SQL KOMUTLARI</w:t>
      </w:r>
    </w:p>
    <w:p xmlns:wp14="http://schemas.microsoft.com/office/word/2010/wordml" w:rsidP="7BC4E009" wp14:paraId="553B7B7E" wp14:textId="25533268">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SELECT</w:t>
      </w:r>
    </w:p>
    <w:p xmlns:wp14="http://schemas.microsoft.com/office/word/2010/wordml" w:rsidP="7BC4E009" wp14:paraId="13413B38" wp14:textId="44ED90BE">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Veri çekmek için kullanılır.</w:t>
      </w:r>
    </w:p>
    <w:p xmlns:wp14="http://schemas.microsoft.com/office/word/2010/wordml" w:rsidP="7BC4E009" wp14:paraId="15F8A446" wp14:textId="59C67286">
      <w:pPr>
        <w:spacing w:before="0" w:beforeAutospacing="off" w:after="0" w:afterAutospacing="off"/>
      </w:pPr>
      <w:r w:rsidRPr="7BC4E009" w:rsidR="20F49E3C">
        <w:rPr>
          <w:rFonts w:ascii="Consolas" w:hAnsi="Consolas" w:eastAsia="Consolas" w:cs="Consolas"/>
          <w:noProof w:val="0"/>
          <w:sz w:val="24"/>
          <w:szCs w:val="24"/>
          <w:lang w:val="tr-TR"/>
        </w:rPr>
        <w:t>SELECT * FROM TabloAdi;</w:t>
      </w:r>
      <w:r>
        <w:br/>
      </w:r>
      <w:r w:rsidRPr="7BC4E009" w:rsidR="20F49E3C">
        <w:rPr>
          <w:rFonts w:ascii="Consolas" w:hAnsi="Consolas" w:eastAsia="Consolas" w:cs="Consolas"/>
          <w:noProof w:val="0"/>
          <w:sz w:val="24"/>
          <w:szCs w:val="24"/>
          <w:lang w:val="tr-TR"/>
        </w:rPr>
        <w:t>SELECT Kolon1, Kolon2 FROM TabloAdi;</w:t>
      </w:r>
    </w:p>
    <w:p xmlns:wp14="http://schemas.microsoft.com/office/word/2010/wordml" w:rsidP="7BC4E009" wp14:paraId="4B4BC15D" wp14:textId="5F1B52A8">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INSERT</w:t>
      </w:r>
    </w:p>
    <w:p xmlns:wp14="http://schemas.microsoft.com/office/word/2010/wordml" w:rsidP="7BC4E009" wp14:paraId="207FC605" wp14:textId="68C65F8C">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Veri eklemek için kullanılır.</w:t>
      </w:r>
    </w:p>
    <w:p xmlns:wp14="http://schemas.microsoft.com/office/word/2010/wordml" w:rsidP="7BC4E009" wp14:paraId="38CA7D2F" wp14:textId="1D85F359">
      <w:pPr>
        <w:spacing w:before="0" w:beforeAutospacing="off" w:after="0" w:afterAutospacing="off"/>
      </w:pPr>
      <w:r w:rsidRPr="7BC4E009" w:rsidR="20F49E3C">
        <w:rPr>
          <w:rFonts w:ascii="Consolas" w:hAnsi="Consolas" w:eastAsia="Consolas" w:cs="Consolas"/>
          <w:noProof w:val="0"/>
          <w:sz w:val="24"/>
          <w:szCs w:val="24"/>
          <w:lang w:val="tr-TR"/>
        </w:rPr>
        <w:t>INSERT INTO TabloAdi VALUES (...);</w:t>
      </w:r>
    </w:p>
    <w:p xmlns:wp14="http://schemas.microsoft.com/office/word/2010/wordml" w:rsidP="7BC4E009" wp14:paraId="7EC34441" wp14:textId="70C32F5A">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UPDATE</w:t>
      </w:r>
    </w:p>
    <w:p xmlns:wp14="http://schemas.microsoft.com/office/word/2010/wordml" w:rsidP="7BC4E009" wp14:paraId="607BB853" wp14:textId="798D7DB3">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Var olan veriyi güncellemek için kullanılır.</w:t>
      </w:r>
    </w:p>
    <w:p xmlns:wp14="http://schemas.microsoft.com/office/word/2010/wordml" w:rsidP="7BC4E009" wp14:paraId="182F8A3C" wp14:textId="102F1CB6">
      <w:pPr>
        <w:spacing w:before="0" w:beforeAutospacing="off" w:after="0" w:afterAutospacing="off"/>
      </w:pPr>
      <w:r w:rsidRPr="7BC4E009" w:rsidR="20F49E3C">
        <w:rPr>
          <w:rFonts w:ascii="Consolas" w:hAnsi="Consolas" w:eastAsia="Consolas" w:cs="Consolas"/>
          <w:noProof w:val="0"/>
          <w:sz w:val="24"/>
          <w:szCs w:val="24"/>
          <w:lang w:val="tr-TR"/>
        </w:rPr>
        <w:t>UPDATE TabloAdi</w:t>
      </w:r>
      <w:r>
        <w:br/>
      </w:r>
      <w:r w:rsidRPr="7BC4E009" w:rsidR="20F49E3C">
        <w:rPr>
          <w:rFonts w:ascii="Consolas" w:hAnsi="Consolas" w:eastAsia="Consolas" w:cs="Consolas"/>
          <w:noProof w:val="0"/>
          <w:sz w:val="24"/>
          <w:szCs w:val="24"/>
          <w:lang w:val="tr-TR"/>
        </w:rPr>
        <w:t>SET KolonAdi = Deger</w:t>
      </w:r>
      <w:r>
        <w:br/>
      </w:r>
      <w:r w:rsidRPr="7BC4E009" w:rsidR="20F49E3C">
        <w:rPr>
          <w:rFonts w:ascii="Consolas" w:hAnsi="Consolas" w:eastAsia="Consolas" w:cs="Consolas"/>
          <w:noProof w:val="0"/>
          <w:sz w:val="24"/>
          <w:szCs w:val="24"/>
          <w:lang w:val="tr-TR"/>
        </w:rPr>
        <w:t>WHERE Sart;</w:t>
      </w:r>
    </w:p>
    <w:p xmlns:wp14="http://schemas.microsoft.com/office/word/2010/wordml" w:rsidP="7BC4E009" wp14:paraId="186261C0" wp14:textId="1126C891">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DELETE</w:t>
      </w:r>
    </w:p>
    <w:p xmlns:wp14="http://schemas.microsoft.com/office/word/2010/wordml" w:rsidP="7BC4E009" wp14:paraId="3B04E495" wp14:textId="4331ABD0">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Kayıtları siler, tablo yapısını bozmaz.</w:t>
      </w:r>
    </w:p>
    <w:p xmlns:wp14="http://schemas.microsoft.com/office/word/2010/wordml" w:rsidP="7BC4E009" wp14:paraId="4A28918C" wp14:textId="5F23154A">
      <w:pPr>
        <w:spacing w:before="0" w:beforeAutospacing="off" w:after="0" w:afterAutospacing="off"/>
      </w:pPr>
      <w:r w:rsidRPr="7BC4E009" w:rsidR="20F49E3C">
        <w:rPr>
          <w:rFonts w:ascii="Consolas" w:hAnsi="Consolas" w:eastAsia="Consolas" w:cs="Consolas"/>
          <w:noProof w:val="0"/>
          <w:sz w:val="24"/>
          <w:szCs w:val="24"/>
          <w:lang w:val="tr-TR"/>
        </w:rPr>
        <w:t>DELETE FROM TabloAdi</w:t>
      </w:r>
      <w:r>
        <w:br/>
      </w:r>
      <w:r w:rsidRPr="7BC4E009" w:rsidR="20F49E3C">
        <w:rPr>
          <w:rFonts w:ascii="Consolas" w:hAnsi="Consolas" w:eastAsia="Consolas" w:cs="Consolas"/>
          <w:noProof w:val="0"/>
          <w:sz w:val="24"/>
          <w:szCs w:val="24"/>
          <w:lang w:val="tr-TR"/>
        </w:rPr>
        <w:t>WHERE Sart;</w:t>
      </w:r>
    </w:p>
    <w:p xmlns:wp14="http://schemas.microsoft.com/office/word/2010/wordml" w:rsidP="7BC4E009" wp14:paraId="7819B2F4" wp14:textId="08FEE264">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TRUNCATE</w:t>
      </w:r>
    </w:p>
    <w:p xmlns:wp14="http://schemas.microsoft.com/office/word/2010/wordml" w:rsidP="7BC4E009" wp14:paraId="7B5BFCFA" wp14:textId="401BCFC5">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Tablodaki tüm veriyi hızlı biçimde temizler.</w:t>
      </w:r>
    </w:p>
    <w:p xmlns:wp14="http://schemas.microsoft.com/office/word/2010/wordml" w:rsidP="7BC4E009" wp14:paraId="0419181A" wp14:textId="17190981">
      <w:pPr>
        <w:spacing w:before="0" w:beforeAutospacing="off" w:after="0" w:afterAutospacing="off"/>
      </w:pPr>
      <w:r w:rsidRPr="7BC4E009" w:rsidR="20F49E3C">
        <w:rPr>
          <w:rFonts w:ascii="Consolas" w:hAnsi="Consolas" w:eastAsia="Consolas" w:cs="Consolas"/>
          <w:noProof w:val="0"/>
          <w:sz w:val="24"/>
          <w:szCs w:val="24"/>
          <w:lang w:val="tr-TR"/>
        </w:rPr>
        <w:t>TRUNCATE TABLE TabloAdi;</w:t>
      </w:r>
    </w:p>
    <w:p xmlns:wp14="http://schemas.microsoft.com/office/word/2010/wordml" w:rsidP="7BC4E009" wp14:paraId="0FAEF8D8" wp14:textId="55BAE873">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WHERE</w:t>
      </w:r>
    </w:p>
    <w:p xmlns:wp14="http://schemas.microsoft.com/office/word/2010/wordml" w:rsidP="7BC4E009" wp14:paraId="5455FC60" wp14:textId="5247C7BF">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Satır bazlı filtreleme yapar.</w:t>
      </w:r>
    </w:p>
    <w:p xmlns:wp14="http://schemas.microsoft.com/office/word/2010/wordml" w:rsidP="7BC4E009" wp14:paraId="262C9CB5" wp14:textId="3A7D1BD2">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Kullanılan yapılar:</w:t>
      </w:r>
      <w:r>
        <w:br/>
      </w:r>
      <w:r w:rsidRPr="7BC4E009" w:rsidR="20F49E3C">
        <w:rPr>
          <w:rFonts w:ascii="Times New Roman" w:hAnsi="Times New Roman" w:eastAsia="Times New Roman" w:cs="Times New Roman"/>
          <w:noProof w:val="0"/>
          <w:sz w:val="24"/>
          <w:szCs w:val="24"/>
          <w:lang w:val="tr-TR"/>
        </w:rPr>
        <w:t xml:space="preserve"> </w:t>
      </w:r>
      <w:r w:rsidRPr="7BC4E009" w:rsidR="20F49E3C">
        <w:rPr>
          <w:rFonts w:ascii="Consolas" w:hAnsi="Consolas" w:eastAsia="Consolas" w:cs="Consolas"/>
          <w:noProof w:val="0"/>
          <w:sz w:val="24"/>
          <w:szCs w:val="24"/>
          <w:lang w:val="tr-TR"/>
        </w:rPr>
        <w:t>=</w:t>
      </w:r>
      <w:r>
        <w:br/>
      </w:r>
      <w:r w:rsidRPr="7BC4E009" w:rsidR="20F49E3C">
        <w:rPr>
          <w:rFonts w:ascii="Times New Roman" w:hAnsi="Times New Roman" w:eastAsia="Times New Roman" w:cs="Times New Roman"/>
          <w:noProof w:val="0"/>
          <w:sz w:val="24"/>
          <w:szCs w:val="24"/>
          <w:lang w:val="tr-TR"/>
        </w:rPr>
        <w:t xml:space="preserve"> </w:t>
      </w:r>
      <w:r w:rsidRPr="7BC4E009" w:rsidR="20F49E3C">
        <w:rPr>
          <w:rFonts w:ascii="Consolas" w:hAnsi="Consolas" w:eastAsia="Consolas" w:cs="Consolas"/>
          <w:noProof w:val="0"/>
          <w:sz w:val="24"/>
          <w:szCs w:val="24"/>
          <w:lang w:val="tr-TR"/>
        </w:rPr>
        <w:t>&lt;&gt;</w:t>
      </w:r>
      <w:r>
        <w:br/>
      </w:r>
      <w:r w:rsidRPr="7BC4E009" w:rsidR="20F49E3C">
        <w:rPr>
          <w:rFonts w:ascii="Times New Roman" w:hAnsi="Times New Roman" w:eastAsia="Times New Roman" w:cs="Times New Roman"/>
          <w:noProof w:val="0"/>
          <w:sz w:val="24"/>
          <w:szCs w:val="24"/>
          <w:lang w:val="tr-TR"/>
        </w:rPr>
        <w:t xml:space="preserve"> </w:t>
      </w:r>
      <w:r w:rsidRPr="7BC4E009" w:rsidR="20F49E3C">
        <w:rPr>
          <w:rFonts w:ascii="Consolas" w:hAnsi="Consolas" w:eastAsia="Consolas" w:cs="Consolas"/>
          <w:noProof w:val="0"/>
          <w:sz w:val="24"/>
          <w:szCs w:val="24"/>
          <w:lang w:val="tr-TR"/>
        </w:rPr>
        <w:t>IN</w:t>
      </w:r>
      <w:r>
        <w:br/>
      </w:r>
      <w:r w:rsidRPr="7BC4E009" w:rsidR="20F49E3C">
        <w:rPr>
          <w:rFonts w:ascii="Times New Roman" w:hAnsi="Times New Roman" w:eastAsia="Times New Roman" w:cs="Times New Roman"/>
          <w:noProof w:val="0"/>
          <w:sz w:val="24"/>
          <w:szCs w:val="24"/>
          <w:lang w:val="tr-TR"/>
        </w:rPr>
        <w:t xml:space="preserve"> </w:t>
      </w:r>
      <w:r w:rsidRPr="7BC4E009" w:rsidR="20F49E3C">
        <w:rPr>
          <w:rFonts w:ascii="Consolas" w:hAnsi="Consolas" w:eastAsia="Consolas" w:cs="Consolas"/>
          <w:noProof w:val="0"/>
          <w:sz w:val="24"/>
          <w:szCs w:val="24"/>
          <w:lang w:val="tr-TR"/>
        </w:rPr>
        <w:t>NOT</w:t>
      </w:r>
      <w:r>
        <w:br/>
      </w:r>
      <w:r w:rsidRPr="7BC4E009" w:rsidR="20F49E3C">
        <w:rPr>
          <w:rFonts w:ascii="Times New Roman" w:hAnsi="Times New Roman" w:eastAsia="Times New Roman" w:cs="Times New Roman"/>
          <w:noProof w:val="0"/>
          <w:sz w:val="24"/>
          <w:szCs w:val="24"/>
          <w:lang w:val="tr-TR"/>
        </w:rPr>
        <w:t xml:space="preserve"> </w:t>
      </w:r>
      <w:r w:rsidRPr="7BC4E009" w:rsidR="20F49E3C">
        <w:rPr>
          <w:rFonts w:ascii="Consolas" w:hAnsi="Consolas" w:eastAsia="Consolas" w:cs="Consolas"/>
          <w:noProof w:val="0"/>
          <w:sz w:val="24"/>
          <w:szCs w:val="24"/>
          <w:lang w:val="tr-TR"/>
        </w:rPr>
        <w:t>&lt;</w:t>
      </w:r>
      <w:r>
        <w:br/>
      </w:r>
      <w:r w:rsidRPr="7BC4E009" w:rsidR="20F49E3C">
        <w:rPr>
          <w:rFonts w:ascii="Times New Roman" w:hAnsi="Times New Roman" w:eastAsia="Times New Roman" w:cs="Times New Roman"/>
          <w:noProof w:val="0"/>
          <w:sz w:val="24"/>
          <w:szCs w:val="24"/>
          <w:lang w:val="tr-TR"/>
        </w:rPr>
        <w:t xml:space="preserve"> </w:t>
      </w:r>
      <w:r w:rsidRPr="7BC4E009" w:rsidR="20F49E3C">
        <w:rPr>
          <w:rFonts w:ascii="Consolas" w:hAnsi="Consolas" w:eastAsia="Consolas" w:cs="Consolas"/>
          <w:noProof w:val="0"/>
          <w:sz w:val="24"/>
          <w:szCs w:val="24"/>
          <w:lang w:val="tr-TR"/>
        </w:rPr>
        <w:t>&gt;</w:t>
      </w:r>
      <w:r>
        <w:br/>
      </w:r>
      <w:r w:rsidRPr="7BC4E009" w:rsidR="20F49E3C">
        <w:rPr>
          <w:rFonts w:ascii="Times New Roman" w:hAnsi="Times New Roman" w:eastAsia="Times New Roman" w:cs="Times New Roman"/>
          <w:noProof w:val="0"/>
          <w:sz w:val="24"/>
          <w:szCs w:val="24"/>
          <w:lang w:val="tr-TR"/>
        </w:rPr>
        <w:t xml:space="preserve"> </w:t>
      </w:r>
      <w:r w:rsidRPr="7BC4E009" w:rsidR="20F49E3C">
        <w:rPr>
          <w:rFonts w:ascii="Consolas" w:hAnsi="Consolas" w:eastAsia="Consolas" w:cs="Consolas"/>
          <w:noProof w:val="0"/>
          <w:sz w:val="24"/>
          <w:szCs w:val="24"/>
          <w:lang w:val="tr-TR"/>
        </w:rPr>
        <w:t>&gt;=</w:t>
      </w:r>
      <w:r>
        <w:br/>
      </w:r>
      <w:r w:rsidRPr="7BC4E009" w:rsidR="20F49E3C">
        <w:rPr>
          <w:rFonts w:ascii="Times New Roman" w:hAnsi="Times New Roman" w:eastAsia="Times New Roman" w:cs="Times New Roman"/>
          <w:noProof w:val="0"/>
          <w:sz w:val="24"/>
          <w:szCs w:val="24"/>
          <w:lang w:val="tr-TR"/>
        </w:rPr>
        <w:t xml:space="preserve"> </w:t>
      </w:r>
      <w:r w:rsidRPr="7BC4E009" w:rsidR="20F49E3C">
        <w:rPr>
          <w:rFonts w:ascii="Consolas" w:hAnsi="Consolas" w:eastAsia="Consolas" w:cs="Consolas"/>
          <w:noProof w:val="0"/>
          <w:sz w:val="24"/>
          <w:szCs w:val="24"/>
          <w:lang w:val="tr-TR"/>
        </w:rPr>
        <w:t>BETWEEN</w:t>
      </w:r>
      <w:r>
        <w:br/>
      </w:r>
      <w:r w:rsidRPr="7BC4E009" w:rsidR="20F49E3C">
        <w:rPr>
          <w:rFonts w:ascii="Times New Roman" w:hAnsi="Times New Roman" w:eastAsia="Times New Roman" w:cs="Times New Roman"/>
          <w:noProof w:val="0"/>
          <w:sz w:val="24"/>
          <w:szCs w:val="24"/>
          <w:lang w:val="tr-TR"/>
        </w:rPr>
        <w:t xml:space="preserve"> </w:t>
      </w:r>
      <w:r w:rsidRPr="7BC4E009" w:rsidR="20F49E3C">
        <w:rPr>
          <w:rFonts w:ascii="Consolas" w:hAnsi="Consolas" w:eastAsia="Consolas" w:cs="Consolas"/>
          <w:noProof w:val="0"/>
          <w:sz w:val="24"/>
          <w:szCs w:val="24"/>
          <w:lang w:val="tr-TR"/>
        </w:rPr>
        <w:t>AND</w:t>
      </w:r>
      <w:r>
        <w:br/>
      </w:r>
      <w:r w:rsidRPr="7BC4E009" w:rsidR="20F49E3C">
        <w:rPr>
          <w:rFonts w:ascii="Times New Roman" w:hAnsi="Times New Roman" w:eastAsia="Times New Roman" w:cs="Times New Roman"/>
          <w:noProof w:val="0"/>
          <w:sz w:val="24"/>
          <w:szCs w:val="24"/>
          <w:lang w:val="tr-TR"/>
        </w:rPr>
        <w:t xml:space="preserve"> </w:t>
      </w:r>
      <w:r w:rsidRPr="7BC4E009" w:rsidR="20F49E3C">
        <w:rPr>
          <w:rFonts w:ascii="Consolas" w:hAnsi="Consolas" w:eastAsia="Consolas" w:cs="Consolas"/>
          <w:noProof w:val="0"/>
          <w:sz w:val="24"/>
          <w:szCs w:val="24"/>
          <w:lang w:val="tr-TR"/>
        </w:rPr>
        <w:t>OR</w:t>
      </w:r>
      <w:r>
        <w:br/>
      </w:r>
      <w:r w:rsidRPr="7BC4E009" w:rsidR="20F49E3C">
        <w:rPr>
          <w:rFonts w:ascii="Times New Roman" w:hAnsi="Times New Roman" w:eastAsia="Times New Roman" w:cs="Times New Roman"/>
          <w:noProof w:val="0"/>
          <w:sz w:val="24"/>
          <w:szCs w:val="24"/>
          <w:lang w:val="tr-TR"/>
        </w:rPr>
        <w:t xml:space="preserve"> </w:t>
      </w:r>
      <w:r w:rsidRPr="7BC4E009" w:rsidR="20F49E3C">
        <w:rPr>
          <w:rFonts w:ascii="Consolas" w:hAnsi="Consolas" w:eastAsia="Consolas" w:cs="Consolas"/>
          <w:noProof w:val="0"/>
          <w:sz w:val="24"/>
          <w:szCs w:val="24"/>
          <w:lang w:val="tr-TR"/>
        </w:rPr>
        <w:t>LIKE</w:t>
      </w:r>
      <w:r>
        <w:br/>
      </w:r>
      <w:r w:rsidRPr="7BC4E009" w:rsidR="20F49E3C">
        <w:rPr>
          <w:rFonts w:ascii="Times New Roman" w:hAnsi="Times New Roman" w:eastAsia="Times New Roman" w:cs="Times New Roman"/>
          <w:noProof w:val="0"/>
          <w:sz w:val="24"/>
          <w:szCs w:val="24"/>
          <w:lang w:val="tr-TR"/>
        </w:rPr>
        <w:t xml:space="preserve"> </w:t>
      </w:r>
      <w:r w:rsidRPr="7BC4E009" w:rsidR="20F49E3C">
        <w:rPr>
          <w:rFonts w:ascii="Consolas" w:hAnsi="Consolas" w:eastAsia="Consolas" w:cs="Consolas"/>
          <w:noProof w:val="0"/>
          <w:sz w:val="24"/>
          <w:szCs w:val="24"/>
          <w:lang w:val="tr-TR"/>
        </w:rPr>
        <w:t>NOT LIKE</w:t>
      </w:r>
    </w:p>
    <w:p xmlns:wp14="http://schemas.microsoft.com/office/word/2010/wordml" w:rsidP="7BC4E009" wp14:paraId="10A650D5" wp14:textId="12A4CC4D">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ORDER BY</w:t>
      </w:r>
    </w:p>
    <w:p xmlns:wp14="http://schemas.microsoft.com/office/word/2010/wordml" w:rsidP="7BC4E009" wp14:paraId="258EA753" wp14:textId="1CC5D262">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Sonucu sıralar.</w:t>
      </w:r>
    </w:p>
    <w:p xmlns:wp14="http://schemas.microsoft.com/office/word/2010/wordml" w:rsidP="7BC4E009" wp14:paraId="77A96ADE" wp14:textId="51F85DFE">
      <w:pPr>
        <w:spacing w:before="0" w:beforeAutospacing="off" w:after="0" w:afterAutospacing="off"/>
      </w:pPr>
      <w:r w:rsidRPr="7BC4E009" w:rsidR="20F49E3C">
        <w:rPr>
          <w:rFonts w:ascii="Consolas" w:hAnsi="Consolas" w:eastAsia="Consolas" w:cs="Consolas"/>
          <w:noProof w:val="0"/>
          <w:sz w:val="24"/>
          <w:szCs w:val="24"/>
          <w:lang w:val="tr-TR"/>
        </w:rPr>
        <w:t>SELECT * FROM Customers</w:t>
      </w:r>
      <w:r>
        <w:br/>
      </w:r>
      <w:r w:rsidRPr="7BC4E009" w:rsidR="20F49E3C">
        <w:rPr>
          <w:rFonts w:ascii="Consolas" w:hAnsi="Consolas" w:eastAsia="Consolas" w:cs="Consolas"/>
          <w:noProof w:val="0"/>
          <w:sz w:val="24"/>
          <w:szCs w:val="24"/>
          <w:lang w:val="tr-TR"/>
        </w:rPr>
        <w:t>ORDER BY City ASC, Name DESC;</w:t>
      </w:r>
    </w:p>
    <w:p xmlns:wp14="http://schemas.microsoft.com/office/word/2010/wordml" w:rsidP="7BC4E009" wp14:paraId="6F919BB8" wp14:textId="3D0DC4FD">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GROUP BY</w:t>
      </w:r>
    </w:p>
    <w:p xmlns:wp14="http://schemas.microsoft.com/office/word/2010/wordml" w:rsidP="7BC4E009" wp14:paraId="7ED0B550" wp14:textId="1EF2635F">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Gruplandırma yapar.</w:t>
      </w:r>
    </w:p>
    <w:p xmlns:wp14="http://schemas.microsoft.com/office/word/2010/wordml" w:rsidP="7BC4E009" wp14:paraId="3A48318F" wp14:textId="5F9D95A1">
      <w:pPr>
        <w:spacing w:before="0" w:beforeAutospacing="off" w:after="0" w:afterAutospacing="off"/>
      </w:pPr>
      <w:r w:rsidRPr="7BC4E009" w:rsidR="20F49E3C">
        <w:rPr>
          <w:rFonts w:ascii="Consolas" w:hAnsi="Consolas" w:eastAsia="Consolas" w:cs="Consolas"/>
          <w:noProof w:val="0"/>
          <w:sz w:val="24"/>
          <w:szCs w:val="24"/>
          <w:lang w:val="tr-TR"/>
        </w:rPr>
        <w:t>SELECT City, SUM(TotalPrice)</w:t>
      </w:r>
      <w:r>
        <w:br/>
      </w:r>
      <w:r w:rsidRPr="7BC4E009" w:rsidR="20F49E3C">
        <w:rPr>
          <w:rFonts w:ascii="Consolas" w:hAnsi="Consolas" w:eastAsia="Consolas" w:cs="Consolas"/>
          <w:noProof w:val="0"/>
          <w:sz w:val="24"/>
          <w:szCs w:val="24"/>
          <w:lang w:val="tr-TR"/>
        </w:rPr>
        <w:t>FROM Sales</w:t>
      </w:r>
      <w:r>
        <w:br/>
      </w:r>
      <w:r w:rsidRPr="7BC4E009" w:rsidR="20F49E3C">
        <w:rPr>
          <w:rFonts w:ascii="Consolas" w:hAnsi="Consolas" w:eastAsia="Consolas" w:cs="Consolas"/>
          <w:noProof w:val="0"/>
          <w:sz w:val="24"/>
          <w:szCs w:val="24"/>
          <w:lang w:val="tr-TR"/>
        </w:rPr>
        <w:t>GROUP BY City;</w:t>
      </w:r>
    </w:p>
    <w:p xmlns:wp14="http://schemas.microsoft.com/office/word/2010/wordml" w:rsidP="7BC4E009" wp14:paraId="14256832" wp14:textId="0CA2615C">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DISTINCT</w:t>
      </w:r>
    </w:p>
    <w:p xmlns:wp14="http://schemas.microsoft.com/office/word/2010/wordml" w:rsidP="7BC4E009" wp14:paraId="5AFF9EF0" wp14:textId="616E0B2E">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Tekrarlı kayıtları ayıklar.</w:t>
      </w:r>
    </w:p>
    <w:p xmlns:wp14="http://schemas.microsoft.com/office/word/2010/wordml" w:rsidP="7BC4E009" wp14:paraId="2E7BA8F5" wp14:textId="623CE408">
      <w:pPr>
        <w:spacing w:before="0" w:beforeAutospacing="off" w:after="0" w:afterAutospacing="off"/>
      </w:pPr>
      <w:r w:rsidRPr="7BC4E009" w:rsidR="20F49E3C">
        <w:rPr>
          <w:rFonts w:ascii="Consolas" w:hAnsi="Consolas" w:eastAsia="Consolas" w:cs="Consolas"/>
          <w:noProof w:val="0"/>
          <w:sz w:val="24"/>
          <w:szCs w:val="24"/>
          <w:lang w:val="tr-TR"/>
        </w:rPr>
        <w:t>SELECT DISTINCT City</w:t>
      </w:r>
      <w:r>
        <w:br/>
      </w:r>
      <w:r w:rsidRPr="7BC4E009" w:rsidR="20F49E3C">
        <w:rPr>
          <w:rFonts w:ascii="Consolas" w:hAnsi="Consolas" w:eastAsia="Consolas" w:cs="Consolas"/>
          <w:noProof w:val="0"/>
          <w:sz w:val="24"/>
          <w:szCs w:val="24"/>
          <w:lang w:val="tr-TR"/>
        </w:rPr>
        <w:t>FROM Customers;</w:t>
      </w:r>
    </w:p>
    <w:p xmlns:wp14="http://schemas.microsoft.com/office/word/2010/wordml" w:rsidP="7BC4E009" wp14:paraId="18A28B5D" wp14:textId="4C3AEE58">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TOP</w:t>
      </w:r>
    </w:p>
    <w:p xmlns:wp14="http://schemas.microsoft.com/office/word/2010/wordml" w:rsidP="7BC4E009" wp14:paraId="29644452" wp14:textId="4CBB006E">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Belirli sayıda kayıt getirir.</w:t>
      </w:r>
    </w:p>
    <w:p xmlns:wp14="http://schemas.microsoft.com/office/word/2010/wordml" w:rsidP="7BC4E009" wp14:paraId="4E092767" wp14:textId="1DC85E80">
      <w:pPr>
        <w:spacing w:before="0" w:beforeAutospacing="off" w:after="0" w:afterAutospacing="off"/>
      </w:pPr>
      <w:r w:rsidRPr="7BC4E009" w:rsidR="20F49E3C">
        <w:rPr>
          <w:rFonts w:ascii="Consolas" w:hAnsi="Consolas" w:eastAsia="Consolas" w:cs="Consolas"/>
          <w:noProof w:val="0"/>
          <w:sz w:val="24"/>
          <w:szCs w:val="24"/>
          <w:lang w:val="tr-TR"/>
        </w:rPr>
        <w:t>SELECT TOP 10 * FROM Products;</w:t>
      </w:r>
      <w:r>
        <w:br/>
      </w:r>
      <w:r w:rsidRPr="7BC4E009" w:rsidR="20F49E3C">
        <w:rPr>
          <w:rFonts w:ascii="Consolas" w:hAnsi="Consolas" w:eastAsia="Consolas" w:cs="Consolas"/>
          <w:noProof w:val="0"/>
          <w:sz w:val="24"/>
          <w:szCs w:val="24"/>
          <w:lang w:val="tr-TR"/>
        </w:rPr>
        <w:t>SELECT TOP 10 PERCENT * FROM Products;</w:t>
      </w:r>
    </w:p>
    <w:p xmlns:wp14="http://schemas.microsoft.com/office/word/2010/wordml" w:rsidP="7BC4E009" wp14:paraId="0D95C828" wp14:textId="2F650208">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Temel komutlar, WHERE, ORDER BY, GROUP BY, DISTINCT, TOP ve aggregate function kullanımı PDF’te örneklerle geçiyor. </w:t>
      </w:r>
    </w:p>
    <w:p xmlns:wp14="http://schemas.microsoft.com/office/word/2010/wordml" wp14:paraId="34718034" wp14:textId="1994F4A6"/>
    <w:p xmlns:wp14="http://schemas.microsoft.com/office/word/2010/wordml" w:rsidP="7BC4E009" wp14:paraId="69DB7CE2" wp14:textId="32F9C927">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AGGREGATE FUNCTIONS</w:t>
      </w:r>
    </w:p>
    <w:p xmlns:wp14="http://schemas.microsoft.com/office/word/2010/wordml" w:rsidP="7BC4E009" wp14:paraId="61045704" wp14:textId="7304969E">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Aggregate functions birden fazla satırdan tek bir özet değer üretir.</w:t>
      </w:r>
    </w:p>
    <w:p xmlns:wp14="http://schemas.microsoft.com/office/word/2010/wordml" w:rsidP="7BC4E009" wp14:paraId="74932AA4" wp14:textId="7BB52FB8">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SIK KULLANILANLAR</w:t>
      </w:r>
    </w:p>
    <w:p xmlns:wp14="http://schemas.microsoft.com/office/word/2010/wordml" w:rsidP="7BC4E009" wp14:paraId="515E5771" wp14:textId="21F42182">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SUM</w:t>
      </w:r>
      <w:r>
        <w:br/>
      </w:r>
      <w:r w:rsidRPr="7BC4E009" w:rsidR="20F49E3C">
        <w:rPr>
          <w:rFonts w:ascii="Times New Roman" w:hAnsi="Times New Roman" w:eastAsia="Times New Roman" w:cs="Times New Roman"/>
          <w:noProof w:val="0"/>
          <w:sz w:val="24"/>
          <w:szCs w:val="24"/>
          <w:lang w:val="tr-TR"/>
        </w:rPr>
        <w:t xml:space="preserve"> MIN</w:t>
      </w:r>
      <w:r>
        <w:br/>
      </w:r>
      <w:r w:rsidRPr="7BC4E009" w:rsidR="20F49E3C">
        <w:rPr>
          <w:rFonts w:ascii="Times New Roman" w:hAnsi="Times New Roman" w:eastAsia="Times New Roman" w:cs="Times New Roman"/>
          <w:noProof w:val="0"/>
          <w:sz w:val="24"/>
          <w:szCs w:val="24"/>
          <w:lang w:val="tr-TR"/>
        </w:rPr>
        <w:t xml:space="preserve"> MAX</w:t>
      </w:r>
      <w:r>
        <w:br/>
      </w:r>
      <w:r w:rsidRPr="7BC4E009" w:rsidR="20F49E3C">
        <w:rPr>
          <w:rFonts w:ascii="Times New Roman" w:hAnsi="Times New Roman" w:eastAsia="Times New Roman" w:cs="Times New Roman"/>
          <w:noProof w:val="0"/>
          <w:sz w:val="24"/>
          <w:szCs w:val="24"/>
          <w:lang w:val="tr-TR"/>
        </w:rPr>
        <w:t xml:space="preserve"> AVG</w:t>
      </w:r>
      <w:r>
        <w:br/>
      </w:r>
      <w:r w:rsidRPr="7BC4E009" w:rsidR="20F49E3C">
        <w:rPr>
          <w:rFonts w:ascii="Times New Roman" w:hAnsi="Times New Roman" w:eastAsia="Times New Roman" w:cs="Times New Roman"/>
          <w:noProof w:val="0"/>
          <w:sz w:val="24"/>
          <w:szCs w:val="24"/>
          <w:lang w:val="tr-TR"/>
        </w:rPr>
        <w:t xml:space="preserve"> COUNT</w:t>
      </w:r>
    </w:p>
    <w:p xmlns:wp14="http://schemas.microsoft.com/office/word/2010/wordml" w:rsidP="7BC4E009" wp14:paraId="11D0213F" wp14:textId="43C7A0E3">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Örnek:</w:t>
      </w:r>
    </w:p>
    <w:p xmlns:wp14="http://schemas.microsoft.com/office/word/2010/wordml" w:rsidP="7BC4E009" wp14:paraId="2B031F4D" wp14:textId="796CF36C">
      <w:pPr>
        <w:spacing w:before="0" w:beforeAutospacing="off" w:after="0" w:afterAutospacing="off"/>
      </w:pPr>
      <w:r w:rsidRPr="7BC4E009" w:rsidR="20F49E3C">
        <w:rPr>
          <w:rFonts w:ascii="Consolas" w:hAnsi="Consolas" w:eastAsia="Consolas" w:cs="Consolas"/>
          <w:noProof w:val="0"/>
          <w:sz w:val="24"/>
          <w:szCs w:val="24"/>
          <w:lang w:val="tr-TR"/>
        </w:rPr>
        <w:t>SELECT SUM(TotalPrice), AVG(TotalPrice), COUNT(*)</w:t>
      </w:r>
      <w:r>
        <w:br/>
      </w:r>
      <w:r w:rsidRPr="7BC4E009" w:rsidR="20F49E3C">
        <w:rPr>
          <w:rFonts w:ascii="Consolas" w:hAnsi="Consolas" w:eastAsia="Consolas" w:cs="Consolas"/>
          <w:noProof w:val="0"/>
          <w:sz w:val="24"/>
          <w:szCs w:val="24"/>
          <w:lang w:val="tr-TR"/>
        </w:rPr>
        <w:t>FROM Sales;</w:t>
      </w:r>
    </w:p>
    <w:p xmlns:wp14="http://schemas.microsoft.com/office/word/2010/wordml" w:rsidP="7BC4E009" wp14:paraId="223A8F5F" wp14:textId="70D7A01D">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PDF’te aggregate function’ların özellikle GROUP BY ile daha anlamlı hale geldiği vurgulanıyor. </w:t>
      </w:r>
    </w:p>
    <w:p xmlns:wp14="http://schemas.microsoft.com/office/word/2010/wordml" wp14:paraId="34D79B7B" wp14:textId="51FB469F"/>
    <w:p xmlns:wp14="http://schemas.microsoft.com/office/word/2010/wordml" w:rsidP="7BC4E009" wp14:paraId="203A7FA7" wp14:textId="2232292D">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WHERE, GROUP BY, HAVING, ORDER BY MANTIĞI</w:t>
      </w:r>
    </w:p>
    <w:p xmlns:wp14="http://schemas.microsoft.com/office/word/2010/wordml" w:rsidP="7BC4E009" wp14:paraId="0EDE57F7" wp14:textId="21752C49">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WHERE</w:t>
      </w:r>
    </w:p>
    <w:p xmlns:wp14="http://schemas.microsoft.com/office/word/2010/wordml" w:rsidP="7BC4E009" wp14:paraId="5D63A651" wp14:textId="4A0E14BC">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Satır bazlı filtreleme yapar.</w:t>
      </w:r>
    </w:p>
    <w:p xmlns:wp14="http://schemas.microsoft.com/office/word/2010/wordml" w:rsidP="7BC4E009" wp14:paraId="3936ED52" wp14:textId="65E4C6F7">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GROUP BY</w:t>
      </w:r>
    </w:p>
    <w:p xmlns:wp14="http://schemas.microsoft.com/office/word/2010/wordml" w:rsidP="7BC4E009" wp14:paraId="49B336BC" wp14:textId="7F6FBB9D">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Verileri belirli alanlara göre gruplar.</w:t>
      </w:r>
    </w:p>
    <w:p xmlns:wp14="http://schemas.microsoft.com/office/word/2010/wordml" w:rsidP="7BC4E009" wp14:paraId="6895E66E" wp14:textId="61403F17">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HAVING</w:t>
      </w:r>
    </w:p>
    <w:p xmlns:wp14="http://schemas.microsoft.com/office/word/2010/wordml" w:rsidP="7BC4E009" wp14:paraId="76B96962" wp14:textId="444B78EF">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Gruplanmış sonuç üzerinde filtreleme yapar.</w:t>
      </w:r>
    </w:p>
    <w:p xmlns:wp14="http://schemas.microsoft.com/office/word/2010/wordml" w:rsidP="7BC4E009" wp14:paraId="43602FCF" wp14:textId="3EDC0C48">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ORDER BY</w:t>
      </w:r>
    </w:p>
    <w:p xmlns:wp14="http://schemas.microsoft.com/office/word/2010/wordml" w:rsidP="7BC4E009" wp14:paraId="75F322EB" wp14:textId="08B8B016">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Sonucu en sonda sıralar.</w:t>
      </w:r>
    </w:p>
    <w:p xmlns:wp14="http://schemas.microsoft.com/office/word/2010/wordml" w:rsidP="7BC4E009" wp14:paraId="476AFD90" wp14:textId="5BD5CBFA">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Örnek:</w:t>
      </w:r>
    </w:p>
    <w:p xmlns:wp14="http://schemas.microsoft.com/office/word/2010/wordml" w:rsidP="7BC4E009" wp14:paraId="491E892F" wp14:textId="5A8A1801">
      <w:pPr>
        <w:spacing w:before="0" w:beforeAutospacing="off" w:after="0" w:afterAutospacing="off"/>
      </w:pPr>
      <w:r w:rsidRPr="7BC4E009" w:rsidR="20F49E3C">
        <w:rPr>
          <w:rFonts w:ascii="Consolas" w:hAnsi="Consolas" w:eastAsia="Consolas" w:cs="Consolas"/>
          <w:noProof w:val="0"/>
          <w:sz w:val="24"/>
          <w:szCs w:val="24"/>
          <w:lang w:val="tr-TR"/>
        </w:rPr>
        <w:t>SELECT City, SUM(Sales) AS TotalSales</w:t>
      </w:r>
      <w:r>
        <w:br/>
      </w:r>
      <w:r w:rsidRPr="7BC4E009" w:rsidR="20F49E3C">
        <w:rPr>
          <w:rFonts w:ascii="Consolas" w:hAnsi="Consolas" w:eastAsia="Consolas" w:cs="Consolas"/>
          <w:noProof w:val="0"/>
          <w:sz w:val="24"/>
          <w:szCs w:val="24"/>
          <w:lang w:val="tr-TR"/>
        </w:rPr>
        <w:t>FROM Orders</w:t>
      </w:r>
      <w:r>
        <w:br/>
      </w:r>
      <w:r w:rsidRPr="7BC4E009" w:rsidR="20F49E3C">
        <w:rPr>
          <w:rFonts w:ascii="Consolas" w:hAnsi="Consolas" w:eastAsia="Consolas" w:cs="Consolas"/>
          <w:noProof w:val="0"/>
          <w:sz w:val="24"/>
          <w:szCs w:val="24"/>
          <w:lang w:val="tr-TR"/>
        </w:rPr>
        <w:t>WHERE OrderDate &gt;= '2024-01-01'</w:t>
      </w:r>
      <w:r>
        <w:br/>
      </w:r>
      <w:r w:rsidRPr="7BC4E009" w:rsidR="20F49E3C">
        <w:rPr>
          <w:rFonts w:ascii="Consolas" w:hAnsi="Consolas" w:eastAsia="Consolas" w:cs="Consolas"/>
          <w:noProof w:val="0"/>
          <w:sz w:val="24"/>
          <w:szCs w:val="24"/>
          <w:lang w:val="tr-TR"/>
        </w:rPr>
        <w:t>GROUP BY City</w:t>
      </w:r>
      <w:r>
        <w:br/>
      </w:r>
      <w:r w:rsidRPr="7BC4E009" w:rsidR="20F49E3C">
        <w:rPr>
          <w:rFonts w:ascii="Consolas" w:hAnsi="Consolas" w:eastAsia="Consolas" w:cs="Consolas"/>
          <w:noProof w:val="0"/>
          <w:sz w:val="24"/>
          <w:szCs w:val="24"/>
          <w:lang w:val="tr-TR"/>
        </w:rPr>
        <w:t>HAVING SUM(Sales) &gt; 10000</w:t>
      </w:r>
      <w:r>
        <w:br/>
      </w:r>
      <w:r w:rsidRPr="7BC4E009" w:rsidR="20F49E3C">
        <w:rPr>
          <w:rFonts w:ascii="Consolas" w:hAnsi="Consolas" w:eastAsia="Consolas" w:cs="Consolas"/>
          <w:noProof w:val="0"/>
          <w:sz w:val="24"/>
          <w:szCs w:val="24"/>
          <w:lang w:val="tr-TR"/>
        </w:rPr>
        <w:t>ORDER BY TotalSales DESC;</w:t>
      </w:r>
    </w:p>
    <w:p xmlns:wp14="http://schemas.microsoft.com/office/word/2010/wordml" w:rsidP="7BC4E009" wp14:paraId="70D67AF2" wp14:textId="58280EEA">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PDF’te WHERE ile HAVING farkı, GROUP BY sonrası HAVING kullanımı ve ORDER BY’ın sorgunun sonunda geldiği açıkça anlatılıyor. </w:t>
      </w:r>
    </w:p>
    <w:p xmlns:wp14="http://schemas.microsoft.com/office/word/2010/wordml" wp14:paraId="475F2E75" wp14:textId="0A1D366D"/>
    <w:p xmlns:wp14="http://schemas.microsoft.com/office/word/2010/wordml" w:rsidP="7BC4E009" wp14:paraId="4502E3E2" wp14:textId="21D81DBA">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VERİ TİPLERİ</w:t>
      </w:r>
    </w:p>
    <w:p xmlns:wp14="http://schemas.microsoft.com/office/word/2010/wordml" w:rsidP="7BC4E009" wp14:paraId="3293FCDA" wp14:textId="132AB5F3">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SAYISAL VERİ TİPLERİ</w:t>
      </w:r>
    </w:p>
    <w:p xmlns:wp14="http://schemas.microsoft.com/office/word/2010/wordml" w:rsidP="7BC4E009" wp14:paraId="3EBE8E3B" wp14:textId="00150225">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BIT</w:t>
      </w:r>
    </w:p>
    <w:p xmlns:wp14="http://schemas.microsoft.com/office/word/2010/wordml" w:rsidP="7BC4E009" wp14:paraId="60C010FE" wp14:textId="230D1767">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0, 1 veya NULL</w:t>
      </w:r>
    </w:p>
    <w:p xmlns:wp14="http://schemas.microsoft.com/office/word/2010/wordml" w:rsidP="7BC4E009" wp14:paraId="383BD662" wp14:textId="40C9837B">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TINYINT</w:t>
      </w:r>
    </w:p>
    <w:p xmlns:wp14="http://schemas.microsoft.com/office/word/2010/wordml" w:rsidP="7BC4E009" wp14:paraId="3DF4BD57" wp14:textId="310BF096">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0–255 arası küçük sayılar</w:t>
      </w:r>
    </w:p>
    <w:p xmlns:wp14="http://schemas.microsoft.com/office/word/2010/wordml" w:rsidP="7BC4E009" wp14:paraId="2FBA493C" wp14:textId="0799DABB">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SMALLINT</w:t>
      </w:r>
    </w:p>
    <w:p xmlns:wp14="http://schemas.microsoft.com/office/word/2010/wordml" w:rsidP="7BC4E009" wp14:paraId="5C08F280" wp14:textId="47F9C0E9">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Orta aralıkta tam sayılar</w:t>
      </w:r>
    </w:p>
    <w:p xmlns:wp14="http://schemas.microsoft.com/office/word/2010/wordml" w:rsidP="7BC4E009" wp14:paraId="09E26388" wp14:textId="4D8F9008">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INT</w:t>
      </w:r>
    </w:p>
    <w:p xmlns:wp14="http://schemas.microsoft.com/office/word/2010/wordml" w:rsidP="7BC4E009" wp14:paraId="6B1DFAF9" wp14:textId="7468C59A">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Genelde ID gibi alanlarda kullanılır</w:t>
      </w:r>
    </w:p>
    <w:p xmlns:wp14="http://schemas.microsoft.com/office/word/2010/wordml" w:rsidP="7BC4E009" wp14:paraId="1C8AF5E4" wp14:textId="0A706EFF">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BIGINT</w:t>
      </w:r>
    </w:p>
    <w:p xmlns:wp14="http://schemas.microsoft.com/office/word/2010/wordml" w:rsidP="7BC4E009" wp14:paraId="5F3ABF69" wp14:textId="6A6FDA9B">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Çok büyük sayılar için</w:t>
      </w:r>
    </w:p>
    <w:p xmlns:wp14="http://schemas.microsoft.com/office/word/2010/wordml" w:rsidP="7BC4E009" wp14:paraId="144EF4BF" wp14:textId="4ACB70FA">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DECIMAL / NUMERIC</w:t>
      </w:r>
    </w:p>
    <w:p xmlns:wp14="http://schemas.microsoft.com/office/word/2010/wordml" w:rsidP="7BC4E009" wp14:paraId="5DA1B399" wp14:textId="6459E7F8">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Ondalıklı ve hassas veri için en güvenli seçim</w:t>
      </w:r>
      <w:r>
        <w:br/>
      </w:r>
      <w:r w:rsidRPr="7BC4E009" w:rsidR="20F49E3C">
        <w:rPr>
          <w:rFonts w:ascii="Times New Roman" w:hAnsi="Times New Roman" w:eastAsia="Times New Roman" w:cs="Times New Roman"/>
          <w:noProof w:val="0"/>
          <w:sz w:val="24"/>
          <w:szCs w:val="24"/>
          <w:lang w:val="tr-TR"/>
        </w:rPr>
        <w:t xml:space="preserve"> Özellikle bakiye, fiyat, finansal değerler için uygundur</w:t>
      </w:r>
    </w:p>
    <w:p xmlns:wp14="http://schemas.microsoft.com/office/word/2010/wordml" w:rsidP="7BC4E009" wp14:paraId="6F8BC93D" wp14:textId="032AA07D">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FLOAT</w:t>
      </w:r>
    </w:p>
    <w:p xmlns:wp14="http://schemas.microsoft.com/office/word/2010/wordml" w:rsidP="7BC4E009" wp14:paraId="6FCDD9EE" wp14:textId="5B5D3767">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Yaklaşık değerler için kullanılır, finansal hassasiyet gereken yerlerde önerilmez</w:t>
      </w:r>
    </w:p>
    <w:p xmlns:wp14="http://schemas.microsoft.com/office/word/2010/wordml" w:rsidP="7BC4E009" wp14:paraId="13F91A9A" wp14:textId="7E59EFBD">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MONEY</w:t>
      </w:r>
    </w:p>
    <w:p xmlns:wp14="http://schemas.microsoft.com/office/word/2010/wordml" w:rsidP="7BC4E009" wp14:paraId="6F3DD1D4" wp14:textId="71D40EF5">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Para alanları için özel tiptir</w:t>
      </w:r>
    </w:p>
    <w:p xmlns:wp14="http://schemas.microsoft.com/office/word/2010/wordml" w:rsidP="7BC4E009" wp14:paraId="53451E2D" wp14:textId="3AA01C70">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PDF’te “ID genelde int”, “COUNTRYID tinyint olabilir”, “CITYID smallint olabilir”, “BALANCE decimal olabilir” gibi notlar yer alıyor. </w:t>
      </w:r>
    </w:p>
    <w:p xmlns:wp14="http://schemas.microsoft.com/office/word/2010/wordml" w:rsidP="7BC4E009" wp14:paraId="4CA26D31" wp14:textId="0080766A">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METİN VERİ TİPLERİ</w:t>
      </w:r>
    </w:p>
    <w:p xmlns:wp14="http://schemas.microsoft.com/office/word/2010/wordml" w:rsidP="7BC4E009" wp14:paraId="219AD0B9" wp14:textId="308CEE4C">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CHAR</w:t>
      </w:r>
    </w:p>
    <w:p xmlns:wp14="http://schemas.microsoft.com/office/word/2010/wordml" w:rsidP="7BC4E009" wp14:paraId="715EEEF5" wp14:textId="47B1E8DB">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Sabit uzunluklu metin</w:t>
      </w:r>
    </w:p>
    <w:p xmlns:wp14="http://schemas.microsoft.com/office/word/2010/wordml" w:rsidP="7BC4E009" wp14:paraId="76FFA132" wp14:textId="057108DC">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VARCHAR</w:t>
      </w:r>
    </w:p>
    <w:p xmlns:wp14="http://schemas.microsoft.com/office/word/2010/wordml" w:rsidP="7BC4E009" wp14:paraId="390FE8C3" wp14:textId="2526A5FC">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Değişken uzunluklu metin</w:t>
      </w:r>
      <w:r>
        <w:br/>
      </w:r>
      <w:r w:rsidRPr="7BC4E009" w:rsidR="20F49E3C">
        <w:rPr>
          <w:rFonts w:ascii="Times New Roman" w:hAnsi="Times New Roman" w:eastAsia="Times New Roman" w:cs="Times New Roman"/>
          <w:noProof w:val="0"/>
          <w:sz w:val="24"/>
          <w:szCs w:val="24"/>
          <w:lang w:val="tr-TR"/>
        </w:rPr>
        <w:t xml:space="preserve"> Genelde en çok kullanılan metin tipidir</w:t>
      </w:r>
    </w:p>
    <w:p xmlns:wp14="http://schemas.microsoft.com/office/word/2010/wordml" w:rsidP="7BC4E009" wp14:paraId="3856819C" wp14:textId="3475FBEF">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NCHAR / NVARCHAR</w:t>
      </w:r>
    </w:p>
    <w:p xmlns:wp14="http://schemas.microsoft.com/office/word/2010/wordml" w:rsidP="7BC4E009" wp14:paraId="6BB3E10B" wp14:textId="55B24E77">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Unicode destekler</w:t>
      </w:r>
      <w:r>
        <w:br/>
      </w:r>
      <w:r w:rsidRPr="7BC4E009" w:rsidR="20F49E3C">
        <w:rPr>
          <w:rFonts w:ascii="Times New Roman" w:hAnsi="Times New Roman" w:eastAsia="Times New Roman" w:cs="Times New Roman"/>
          <w:noProof w:val="0"/>
          <w:sz w:val="24"/>
          <w:szCs w:val="24"/>
          <w:lang w:val="tr-TR"/>
        </w:rPr>
        <w:t xml:space="preserve"> Türkçe karakterler için önemlidir</w:t>
      </w:r>
    </w:p>
    <w:p xmlns:wp14="http://schemas.microsoft.com/office/word/2010/wordml" w:rsidP="7BC4E009" wp14:paraId="44BF84C4" wp14:textId="797960D2">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PDF’te özellikle metin alanlarında çoğu durumda </w:t>
      </w:r>
      <w:r w:rsidRPr="7BC4E009" w:rsidR="20F49E3C">
        <w:rPr>
          <w:rFonts w:ascii="Consolas" w:hAnsi="Consolas" w:eastAsia="Consolas" w:cs="Consolas"/>
          <w:noProof w:val="0"/>
          <w:sz w:val="24"/>
          <w:szCs w:val="24"/>
          <w:lang w:val="tr-TR"/>
        </w:rPr>
        <w:t>varchar</w:t>
      </w:r>
      <w:r w:rsidRPr="7BC4E009" w:rsidR="20F49E3C">
        <w:rPr>
          <w:rFonts w:ascii="Times New Roman" w:hAnsi="Times New Roman" w:eastAsia="Times New Roman" w:cs="Times New Roman"/>
          <w:noProof w:val="0"/>
          <w:sz w:val="24"/>
          <w:szCs w:val="24"/>
          <w:lang w:val="tr-TR"/>
        </w:rPr>
        <w:t xml:space="preserve"> kullanıldığı not edilmiş. </w:t>
      </w:r>
    </w:p>
    <w:p xmlns:wp14="http://schemas.microsoft.com/office/word/2010/wordml" w:rsidP="7BC4E009" wp14:paraId="762B1A70" wp14:textId="663B4F6C">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TARİH VE SAAT TİPLERİ</w:t>
      </w:r>
    </w:p>
    <w:p xmlns:wp14="http://schemas.microsoft.com/office/word/2010/wordml" w:rsidP="7BC4E009" wp14:paraId="648A87BD" wp14:textId="4AEF212B">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DATE</w:t>
      </w:r>
    </w:p>
    <w:p xmlns:wp14="http://schemas.microsoft.com/office/word/2010/wordml" w:rsidP="7BC4E009" wp14:paraId="32AB147F" wp14:textId="6E122AA0">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Sadece tarih</w:t>
      </w:r>
    </w:p>
    <w:p xmlns:wp14="http://schemas.microsoft.com/office/word/2010/wordml" w:rsidP="7BC4E009" wp14:paraId="156EEDA4" wp14:textId="5317C273">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TIME</w:t>
      </w:r>
    </w:p>
    <w:p xmlns:wp14="http://schemas.microsoft.com/office/word/2010/wordml" w:rsidP="7BC4E009" wp14:paraId="32D6676B" wp14:textId="6BDA67EB">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Sadece saat</w:t>
      </w:r>
    </w:p>
    <w:p xmlns:wp14="http://schemas.microsoft.com/office/word/2010/wordml" w:rsidP="7BC4E009" wp14:paraId="4F081A57" wp14:textId="749FBD08">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DATETIME</w:t>
      </w:r>
    </w:p>
    <w:p xmlns:wp14="http://schemas.microsoft.com/office/word/2010/wordml" w:rsidP="7BC4E009" wp14:paraId="66B2FFF0" wp14:textId="0EC27B24">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Tarih ve saat</w:t>
      </w:r>
    </w:p>
    <w:p xmlns:wp14="http://schemas.microsoft.com/office/word/2010/wordml" w:rsidP="7BC4E009" wp14:paraId="76408EB8" wp14:textId="56899473">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DATETIME2</w:t>
      </w:r>
    </w:p>
    <w:p xmlns:wp14="http://schemas.microsoft.com/office/word/2010/wordml" w:rsidP="7BC4E009" wp14:paraId="25FCD86C" wp14:textId="3310D980">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Daha hassas tarih-saat saklama</w:t>
      </w:r>
    </w:p>
    <w:p xmlns:wp14="http://schemas.microsoft.com/office/word/2010/wordml" w:rsidP="7BC4E009" wp14:paraId="5E4EE0D1" wp14:textId="7E44BF0C">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DİĞER TİPLER</w:t>
      </w:r>
    </w:p>
    <w:p xmlns:wp14="http://schemas.microsoft.com/office/word/2010/wordml" w:rsidP="7BC4E009" wp14:paraId="3BB24169" wp14:textId="18B97609">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VARBINARY</w:t>
      </w:r>
    </w:p>
    <w:p xmlns:wp14="http://schemas.microsoft.com/office/word/2010/wordml" w:rsidP="7BC4E009" wp14:paraId="0762D7C9" wp14:textId="7CE3FE56">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Dosya, resim gibi binary veri saklamak için kullanılır. </w:t>
      </w:r>
    </w:p>
    <w:p xmlns:wp14="http://schemas.microsoft.com/office/word/2010/wordml" wp14:paraId="6828E1B5" wp14:textId="125326FA"/>
    <w:p xmlns:wp14="http://schemas.microsoft.com/office/word/2010/wordml" w:rsidP="7BC4E009" wp14:paraId="2D398C62" wp14:textId="562EA85D">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İLİŞKİSEL VERİTABANI MANTIĞI</w:t>
      </w:r>
    </w:p>
    <w:p xmlns:wp14="http://schemas.microsoft.com/office/word/2010/wordml" w:rsidP="7BC4E009" wp14:paraId="7EE80313" wp14:textId="0676141B">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RDBMS NEDİR</w:t>
      </w:r>
    </w:p>
    <w:p xmlns:wp14="http://schemas.microsoft.com/office/word/2010/wordml" w:rsidP="7BC4E009" wp14:paraId="5F50222E" wp14:textId="68709958">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RDBMS, verilerin ilişkili tablolar halinde tutulduğu sistemdir. Tekrarlı veriyi azaltmak ve tablolar arası bağlantı kurmak için kullanılır. PDF’te Customers, Orders, Order Details, Products gibi tablolar üzerinden bu mantık açıklanıyor. </w:t>
      </w:r>
    </w:p>
    <w:p xmlns:wp14="http://schemas.microsoft.com/office/word/2010/wordml" w:rsidP="7BC4E009" wp14:paraId="73A11C76" wp14:textId="442D668D">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PRIMARY KEY</w:t>
      </w:r>
    </w:p>
    <w:p xmlns:wp14="http://schemas.microsoft.com/office/word/2010/wordml" w:rsidP="7BC4E009" wp14:paraId="50E8A1A2" wp14:textId="301001B8">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Tablodaki her satırı benzersiz tanımlar.</w:t>
      </w:r>
    </w:p>
    <w:p xmlns:wp14="http://schemas.microsoft.com/office/word/2010/wordml" w:rsidP="7BC4E009" wp14:paraId="22E9FBE5" wp14:textId="3BC768C4">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FOREIGN KEY</w:t>
      </w:r>
    </w:p>
    <w:p xmlns:wp14="http://schemas.microsoft.com/office/word/2010/wordml" w:rsidP="7BC4E009" wp14:paraId="54A95EF0" wp14:textId="3144DC3F">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Bir tablonun başka tabloya bağlanmasını sağlar.</w:t>
      </w:r>
    </w:p>
    <w:p xmlns:wp14="http://schemas.microsoft.com/office/word/2010/wordml" w:rsidP="7BC4E009" wp14:paraId="4ABD83CD" wp14:textId="7CEA897A">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Bu iki yapı ilişkisel veritabanının temelidir.</w:t>
      </w:r>
    </w:p>
    <w:p xmlns:wp14="http://schemas.microsoft.com/office/word/2010/wordml" wp14:paraId="5FE4437A" wp14:textId="273D3F3C"/>
    <w:p xmlns:wp14="http://schemas.microsoft.com/office/word/2010/wordml" w:rsidP="7BC4E009" wp14:paraId="019340C0" wp14:textId="700D316F">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JOIN</w:t>
      </w:r>
    </w:p>
    <w:p xmlns:wp14="http://schemas.microsoft.com/office/word/2010/wordml" w:rsidP="7BC4E009" wp14:paraId="1F65E1AD" wp14:textId="15B28CCE">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JOIN, tabloları ortak alanlar üzerinden birleştirmek için kullanılır.</w:t>
      </w:r>
    </w:p>
    <w:p xmlns:wp14="http://schemas.microsoft.com/office/word/2010/wordml" w:rsidP="7BC4E009" wp14:paraId="3BC318D9" wp14:textId="1904AE49">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TEMEL YAPI</w:t>
      </w:r>
    </w:p>
    <w:p xmlns:wp14="http://schemas.microsoft.com/office/word/2010/wordml" w:rsidP="7BC4E009" wp14:paraId="04A4FD0B" wp14:textId="5068A7BD">
      <w:pPr>
        <w:spacing w:before="0" w:beforeAutospacing="off" w:after="0" w:afterAutospacing="off"/>
      </w:pPr>
      <w:r w:rsidRPr="7BC4E009" w:rsidR="20F49E3C">
        <w:rPr>
          <w:rFonts w:ascii="Consolas" w:hAnsi="Consolas" w:eastAsia="Consolas" w:cs="Consolas"/>
          <w:noProof w:val="0"/>
          <w:sz w:val="24"/>
          <w:szCs w:val="24"/>
          <w:lang w:val="tr-TR"/>
        </w:rPr>
        <w:t>SELECT T1.*, T2.*</w:t>
      </w:r>
      <w:r>
        <w:br/>
      </w:r>
      <w:r w:rsidRPr="7BC4E009" w:rsidR="20F49E3C">
        <w:rPr>
          <w:rFonts w:ascii="Consolas" w:hAnsi="Consolas" w:eastAsia="Consolas" w:cs="Consolas"/>
          <w:noProof w:val="0"/>
          <w:sz w:val="24"/>
          <w:szCs w:val="24"/>
          <w:lang w:val="tr-TR"/>
        </w:rPr>
        <w:t>FROM Table1 T1</w:t>
      </w:r>
      <w:r>
        <w:br/>
      </w:r>
      <w:r w:rsidRPr="7BC4E009" w:rsidR="20F49E3C">
        <w:rPr>
          <w:rFonts w:ascii="Consolas" w:hAnsi="Consolas" w:eastAsia="Consolas" w:cs="Consolas"/>
          <w:noProof w:val="0"/>
          <w:sz w:val="24"/>
          <w:szCs w:val="24"/>
          <w:lang w:val="tr-TR"/>
        </w:rPr>
        <w:t>JOIN Table2 T2</w:t>
      </w:r>
      <w:r>
        <w:br/>
      </w:r>
      <w:r w:rsidRPr="7BC4E009" w:rsidR="20F49E3C">
        <w:rPr>
          <w:rFonts w:ascii="Consolas" w:hAnsi="Consolas" w:eastAsia="Consolas" w:cs="Consolas"/>
          <w:noProof w:val="0"/>
          <w:sz w:val="24"/>
          <w:szCs w:val="24"/>
          <w:lang w:val="tr-TR"/>
        </w:rPr>
        <w:t xml:space="preserve">    ON T1.Column1 = T2.Column2;</w:t>
      </w:r>
    </w:p>
    <w:p xmlns:wp14="http://schemas.microsoft.com/office/word/2010/wordml" w:rsidP="7BC4E009" wp14:paraId="68473E93" wp14:textId="0A4C7160">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PDF’te JOIN için tablo birleştirme mantığı ve </w:t>
      </w:r>
      <w:r w:rsidRPr="7BC4E009" w:rsidR="20F49E3C">
        <w:rPr>
          <w:rFonts w:ascii="Consolas" w:hAnsi="Consolas" w:eastAsia="Consolas" w:cs="Consolas"/>
          <w:noProof w:val="0"/>
          <w:sz w:val="24"/>
          <w:szCs w:val="24"/>
          <w:lang w:val="tr-TR"/>
        </w:rPr>
        <w:t>T1.*</w:t>
      </w:r>
      <w:r w:rsidRPr="7BC4E009" w:rsidR="20F49E3C">
        <w:rPr>
          <w:rFonts w:ascii="Times New Roman" w:hAnsi="Times New Roman" w:eastAsia="Times New Roman" w:cs="Times New Roman"/>
          <w:noProof w:val="0"/>
          <w:sz w:val="24"/>
          <w:szCs w:val="24"/>
          <w:lang w:val="tr-TR"/>
        </w:rPr>
        <w:t xml:space="preserve">, </w:t>
      </w:r>
      <w:r w:rsidRPr="7BC4E009" w:rsidR="20F49E3C">
        <w:rPr>
          <w:rFonts w:ascii="Consolas" w:hAnsi="Consolas" w:eastAsia="Consolas" w:cs="Consolas"/>
          <w:noProof w:val="0"/>
          <w:sz w:val="24"/>
          <w:szCs w:val="24"/>
          <w:lang w:val="tr-TR"/>
        </w:rPr>
        <w:t>T2.*</w:t>
      </w:r>
      <w:r w:rsidRPr="7BC4E009" w:rsidR="20F49E3C">
        <w:rPr>
          <w:rFonts w:ascii="Times New Roman" w:hAnsi="Times New Roman" w:eastAsia="Times New Roman" w:cs="Times New Roman"/>
          <w:noProof w:val="0"/>
          <w:sz w:val="24"/>
          <w:szCs w:val="24"/>
          <w:lang w:val="tr-TR"/>
        </w:rPr>
        <w:t xml:space="preserve"> kullanımına değinilmiş. </w:t>
      </w:r>
    </w:p>
    <w:p xmlns:wp14="http://schemas.microsoft.com/office/word/2010/wordml" w:rsidP="7BC4E009" wp14:paraId="692987CB" wp14:textId="0615762B">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EN SIK JOIN TÜRLERİ</w:t>
      </w:r>
    </w:p>
    <w:p xmlns:wp14="http://schemas.microsoft.com/office/word/2010/wordml" w:rsidP="7BC4E009" wp14:paraId="696D6870" wp14:textId="0FDB3415">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INNER JOIN</w:t>
      </w:r>
      <w:r>
        <w:br/>
      </w:r>
      <w:r w:rsidRPr="7BC4E009" w:rsidR="20F49E3C">
        <w:rPr>
          <w:rFonts w:ascii="Times New Roman" w:hAnsi="Times New Roman" w:eastAsia="Times New Roman" w:cs="Times New Roman"/>
          <w:noProof w:val="0"/>
          <w:sz w:val="24"/>
          <w:szCs w:val="24"/>
          <w:lang w:val="tr-TR"/>
        </w:rPr>
        <w:t xml:space="preserve"> LEFT JOIN</w:t>
      </w:r>
      <w:r>
        <w:br/>
      </w:r>
      <w:r w:rsidRPr="7BC4E009" w:rsidR="20F49E3C">
        <w:rPr>
          <w:rFonts w:ascii="Times New Roman" w:hAnsi="Times New Roman" w:eastAsia="Times New Roman" w:cs="Times New Roman"/>
          <w:noProof w:val="0"/>
          <w:sz w:val="24"/>
          <w:szCs w:val="24"/>
          <w:lang w:val="tr-TR"/>
        </w:rPr>
        <w:t xml:space="preserve"> RIGHT JOIN</w:t>
      </w:r>
      <w:r>
        <w:br/>
      </w:r>
      <w:r w:rsidRPr="7BC4E009" w:rsidR="20F49E3C">
        <w:rPr>
          <w:rFonts w:ascii="Times New Roman" w:hAnsi="Times New Roman" w:eastAsia="Times New Roman" w:cs="Times New Roman"/>
          <w:noProof w:val="0"/>
          <w:sz w:val="24"/>
          <w:szCs w:val="24"/>
          <w:lang w:val="tr-TR"/>
        </w:rPr>
        <w:t xml:space="preserve"> FULL OUTER JOIN</w:t>
      </w:r>
    </w:p>
    <w:p xmlns:wp14="http://schemas.microsoft.com/office/word/2010/wordml" w:rsidP="7BC4E009" wp14:paraId="715BC52C" wp14:textId="60177ECE">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GitHub notu için bu başlıkları eklemek faydalı olur; çünkü JOIN konusu insanların en sık kullandığı SQL alanlarından biri.</w:t>
      </w:r>
    </w:p>
    <w:p xmlns:wp14="http://schemas.microsoft.com/office/word/2010/wordml" wp14:paraId="7FFC9157" wp14:textId="3B3C2350"/>
    <w:p xmlns:wp14="http://schemas.microsoft.com/office/word/2010/wordml" w:rsidP="7BC4E009" wp14:paraId="7D7D768B" wp14:textId="0428F9FF">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SUBQUERY</w:t>
      </w:r>
    </w:p>
    <w:p xmlns:wp14="http://schemas.microsoft.com/office/word/2010/wordml" w:rsidP="7BC4E009" wp14:paraId="1BF0503D" wp14:textId="695716A6">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Subquery, başka bir sorgunun içinde çalışan iç sorgudur.</w:t>
      </w:r>
    </w:p>
    <w:p xmlns:wp14="http://schemas.microsoft.com/office/word/2010/wordml" w:rsidP="7BC4E009" wp14:paraId="26A17C6F" wp14:textId="0744735F">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Örnek:</w:t>
      </w:r>
    </w:p>
    <w:p xmlns:wp14="http://schemas.microsoft.com/office/word/2010/wordml" w:rsidP="7BC4E009" wp14:paraId="3F512078" wp14:textId="09C59560">
      <w:pPr>
        <w:spacing w:before="0" w:beforeAutospacing="off" w:after="0" w:afterAutospacing="off"/>
      </w:pPr>
      <w:r w:rsidRPr="7BC4E009" w:rsidR="20F49E3C">
        <w:rPr>
          <w:rFonts w:ascii="Consolas" w:hAnsi="Consolas" w:eastAsia="Consolas" w:cs="Consolas"/>
          <w:noProof w:val="0"/>
          <w:sz w:val="24"/>
          <w:szCs w:val="24"/>
          <w:lang w:val="tr-TR"/>
        </w:rPr>
        <w:t>SELECT *</w:t>
      </w:r>
      <w:r>
        <w:br/>
      </w:r>
      <w:r w:rsidRPr="7BC4E009" w:rsidR="20F49E3C">
        <w:rPr>
          <w:rFonts w:ascii="Consolas" w:hAnsi="Consolas" w:eastAsia="Consolas" w:cs="Consolas"/>
          <w:noProof w:val="0"/>
          <w:sz w:val="24"/>
          <w:szCs w:val="24"/>
          <w:lang w:val="tr-TR"/>
        </w:rPr>
        <w:t>FROM Products</w:t>
      </w:r>
      <w:r>
        <w:br/>
      </w:r>
      <w:r w:rsidRPr="7BC4E009" w:rsidR="20F49E3C">
        <w:rPr>
          <w:rFonts w:ascii="Consolas" w:hAnsi="Consolas" w:eastAsia="Consolas" w:cs="Consolas"/>
          <w:noProof w:val="0"/>
          <w:sz w:val="24"/>
          <w:szCs w:val="24"/>
          <w:lang w:val="tr-TR"/>
        </w:rPr>
        <w:t>WHERE UnitPrice &gt; (</w:t>
      </w:r>
      <w:r>
        <w:br/>
      </w:r>
      <w:r w:rsidRPr="7BC4E009" w:rsidR="20F49E3C">
        <w:rPr>
          <w:rFonts w:ascii="Consolas" w:hAnsi="Consolas" w:eastAsia="Consolas" w:cs="Consolas"/>
          <w:noProof w:val="0"/>
          <w:sz w:val="24"/>
          <w:szCs w:val="24"/>
          <w:lang w:val="tr-TR"/>
        </w:rPr>
        <w:t xml:space="preserve">    SELECT AVG(UnitPrice)</w:t>
      </w:r>
      <w:r>
        <w:br/>
      </w:r>
      <w:r w:rsidRPr="7BC4E009" w:rsidR="20F49E3C">
        <w:rPr>
          <w:rFonts w:ascii="Consolas" w:hAnsi="Consolas" w:eastAsia="Consolas" w:cs="Consolas"/>
          <w:noProof w:val="0"/>
          <w:sz w:val="24"/>
          <w:szCs w:val="24"/>
          <w:lang w:val="tr-TR"/>
        </w:rPr>
        <w:t xml:space="preserve">    FROM Products</w:t>
      </w:r>
      <w:r>
        <w:br/>
      </w:r>
      <w:r w:rsidRPr="7BC4E009" w:rsidR="20F49E3C">
        <w:rPr>
          <w:rFonts w:ascii="Consolas" w:hAnsi="Consolas" w:eastAsia="Consolas" w:cs="Consolas"/>
          <w:noProof w:val="0"/>
          <w:sz w:val="24"/>
          <w:szCs w:val="24"/>
          <w:lang w:val="tr-TR"/>
        </w:rPr>
        <w:t>);</w:t>
      </w:r>
    </w:p>
    <w:p xmlns:wp14="http://schemas.microsoft.com/office/word/2010/wordml" w:rsidP="7BC4E009" wp14:paraId="263E4501" wp14:textId="6B6BBDE1">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Subquery konusu PDF’te başlık olarak geçiyor ve JOIN’den sonra önemli bir SQL seviyesi olarak konumlanıyor. </w:t>
      </w:r>
    </w:p>
    <w:p xmlns:wp14="http://schemas.microsoft.com/office/word/2010/wordml" wp14:paraId="57A8756D" wp14:textId="7D17A14D"/>
    <w:p xmlns:wp14="http://schemas.microsoft.com/office/word/2010/wordml" w:rsidP="7BC4E009" wp14:paraId="68A8EAD5" wp14:textId="04A08B6C">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VIEW</w:t>
      </w:r>
    </w:p>
    <w:p xmlns:wp14="http://schemas.microsoft.com/office/word/2010/wordml" w:rsidP="7BC4E009" wp14:paraId="5ECEECAD" wp14:textId="634518DE">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View, verinin fiziksel kopyası olmayan sanal bir tablodur. Genellikle belirli kolonları veya filtreli veriyi daha kolay göstermek için kullanılır.</w:t>
      </w:r>
    </w:p>
    <w:p xmlns:wp14="http://schemas.microsoft.com/office/word/2010/wordml" w:rsidP="7BC4E009" wp14:paraId="2CCAE7AF" wp14:textId="59A8D111">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VIEW OLUŞTURMA</w:t>
      </w:r>
    </w:p>
    <w:p xmlns:wp14="http://schemas.microsoft.com/office/word/2010/wordml" w:rsidP="7BC4E009" wp14:paraId="3CFF46A7" wp14:textId="18CB0D3B">
      <w:pPr>
        <w:spacing w:before="0" w:beforeAutospacing="off" w:after="0" w:afterAutospacing="off"/>
      </w:pPr>
      <w:r w:rsidRPr="7BC4E009" w:rsidR="20F49E3C">
        <w:rPr>
          <w:rFonts w:ascii="Consolas" w:hAnsi="Consolas" w:eastAsia="Consolas" w:cs="Consolas"/>
          <w:noProof w:val="0"/>
          <w:sz w:val="24"/>
          <w:szCs w:val="24"/>
          <w:lang w:val="tr-TR"/>
        </w:rPr>
        <w:t>CREATE VIEW view_adi AS</w:t>
      </w:r>
      <w:r>
        <w:br/>
      </w:r>
      <w:r w:rsidRPr="7BC4E009" w:rsidR="20F49E3C">
        <w:rPr>
          <w:rFonts w:ascii="Consolas" w:hAnsi="Consolas" w:eastAsia="Consolas" w:cs="Consolas"/>
          <w:noProof w:val="0"/>
          <w:sz w:val="24"/>
          <w:szCs w:val="24"/>
          <w:lang w:val="tr-TR"/>
        </w:rPr>
        <w:t>SELECT sutun1, sutun2</w:t>
      </w:r>
      <w:r>
        <w:br/>
      </w:r>
      <w:r w:rsidRPr="7BC4E009" w:rsidR="20F49E3C">
        <w:rPr>
          <w:rFonts w:ascii="Consolas" w:hAnsi="Consolas" w:eastAsia="Consolas" w:cs="Consolas"/>
          <w:noProof w:val="0"/>
          <w:sz w:val="24"/>
          <w:szCs w:val="24"/>
          <w:lang w:val="tr-TR"/>
        </w:rPr>
        <w:t>FROM tablo_adi</w:t>
      </w:r>
      <w:r>
        <w:br/>
      </w:r>
      <w:r w:rsidRPr="7BC4E009" w:rsidR="20F49E3C">
        <w:rPr>
          <w:rFonts w:ascii="Consolas" w:hAnsi="Consolas" w:eastAsia="Consolas" w:cs="Consolas"/>
          <w:noProof w:val="0"/>
          <w:sz w:val="24"/>
          <w:szCs w:val="24"/>
          <w:lang w:val="tr-TR"/>
        </w:rPr>
        <w:t>WHERE kosul;</w:t>
      </w:r>
    </w:p>
    <w:p xmlns:wp14="http://schemas.microsoft.com/office/word/2010/wordml" w:rsidP="7BC4E009" wp14:paraId="375C03D7" wp14:textId="305D2502">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ÖRNEK</w:t>
      </w:r>
    </w:p>
    <w:p xmlns:wp14="http://schemas.microsoft.com/office/word/2010/wordml" w:rsidP="7BC4E009" wp14:paraId="216287F0" wp14:textId="5C87188D">
      <w:pPr>
        <w:spacing w:before="0" w:beforeAutospacing="off" w:after="0" w:afterAutospacing="off"/>
      </w:pPr>
      <w:r w:rsidRPr="7BC4E009" w:rsidR="20F49E3C">
        <w:rPr>
          <w:rFonts w:ascii="Consolas" w:hAnsi="Consolas" w:eastAsia="Consolas" w:cs="Consolas"/>
          <w:noProof w:val="0"/>
          <w:sz w:val="24"/>
          <w:szCs w:val="24"/>
          <w:lang w:val="tr-TR"/>
        </w:rPr>
        <w:t>CREATE VIEW YazilimEkibi AS</w:t>
      </w:r>
      <w:r>
        <w:br/>
      </w:r>
      <w:r w:rsidRPr="7BC4E009" w:rsidR="20F49E3C">
        <w:rPr>
          <w:rFonts w:ascii="Consolas" w:hAnsi="Consolas" w:eastAsia="Consolas" w:cs="Consolas"/>
          <w:noProof w:val="0"/>
          <w:sz w:val="24"/>
          <w:szCs w:val="24"/>
          <w:lang w:val="tr-TR"/>
        </w:rPr>
        <w:t>SELECT ad, soyad, unvan</w:t>
      </w:r>
      <w:r>
        <w:br/>
      </w:r>
      <w:r w:rsidRPr="7BC4E009" w:rsidR="20F49E3C">
        <w:rPr>
          <w:rFonts w:ascii="Consolas" w:hAnsi="Consolas" w:eastAsia="Consolas" w:cs="Consolas"/>
          <w:noProof w:val="0"/>
          <w:sz w:val="24"/>
          <w:szCs w:val="24"/>
          <w:lang w:val="tr-TR"/>
        </w:rPr>
        <w:t>FROM Personeller</w:t>
      </w:r>
      <w:r>
        <w:br/>
      </w:r>
      <w:r w:rsidRPr="7BC4E009" w:rsidR="20F49E3C">
        <w:rPr>
          <w:rFonts w:ascii="Consolas" w:hAnsi="Consolas" w:eastAsia="Consolas" w:cs="Consolas"/>
          <w:noProof w:val="0"/>
          <w:sz w:val="24"/>
          <w:szCs w:val="24"/>
          <w:lang w:val="tr-TR"/>
        </w:rPr>
        <w:t>WHERE departman = 'Yazilim';</w:t>
      </w:r>
    </w:p>
    <w:p xmlns:wp14="http://schemas.microsoft.com/office/word/2010/wordml" w:rsidP="7BC4E009" wp14:paraId="6B584FC7" wp14:textId="318EB1EB">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VIEW HAKKINDA ÖNEMLİ BİLGİLER</w:t>
      </w:r>
    </w:p>
    <w:p xmlns:wp14="http://schemas.microsoft.com/office/word/2010/wordml" w:rsidP="7BC4E009" wp14:paraId="6ABA2B6A" wp14:textId="4B00E448">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Basit view’larda veri değişikliği mümkün olabilir</w:t>
      </w:r>
      <w:r>
        <w:br/>
      </w:r>
      <w:r w:rsidRPr="7BC4E009" w:rsidR="20F49E3C">
        <w:rPr>
          <w:rFonts w:ascii="Times New Roman" w:hAnsi="Times New Roman" w:eastAsia="Times New Roman" w:cs="Times New Roman"/>
          <w:noProof w:val="0"/>
          <w:sz w:val="24"/>
          <w:szCs w:val="24"/>
          <w:lang w:val="tr-TR"/>
        </w:rPr>
        <w:t xml:space="preserve"> Karmaşık view’larda genelde sadece okuma yapılır</w:t>
      </w:r>
      <w:r>
        <w:br/>
      </w:r>
      <w:r w:rsidRPr="7BC4E009" w:rsidR="20F49E3C">
        <w:rPr>
          <w:rFonts w:ascii="Times New Roman" w:hAnsi="Times New Roman" w:eastAsia="Times New Roman" w:cs="Times New Roman"/>
          <w:noProof w:val="0"/>
          <w:sz w:val="24"/>
          <w:szCs w:val="24"/>
          <w:lang w:val="tr-TR"/>
        </w:rPr>
        <w:t xml:space="preserve"> View veri kopyası değildir</w:t>
      </w:r>
      <w:r>
        <w:br/>
      </w:r>
      <w:r w:rsidRPr="7BC4E009" w:rsidR="20F49E3C">
        <w:rPr>
          <w:rFonts w:ascii="Times New Roman" w:hAnsi="Times New Roman" w:eastAsia="Times New Roman" w:cs="Times New Roman"/>
          <w:noProof w:val="0"/>
          <w:sz w:val="24"/>
          <w:szCs w:val="24"/>
          <w:lang w:val="tr-TR"/>
        </w:rPr>
        <w:t xml:space="preserve"> Ana tablo değişince view sonucu da değişir</w:t>
      </w:r>
      <w:r>
        <w:br/>
      </w:r>
      <w:r w:rsidRPr="7BC4E009" w:rsidR="20F49E3C">
        <w:rPr>
          <w:rFonts w:ascii="Times New Roman" w:hAnsi="Times New Roman" w:eastAsia="Times New Roman" w:cs="Times New Roman"/>
          <w:noProof w:val="0"/>
          <w:sz w:val="24"/>
          <w:szCs w:val="24"/>
          <w:lang w:val="tr-TR"/>
        </w:rPr>
        <w:t xml:space="preserve"> View parametre almaz</w:t>
      </w:r>
    </w:p>
    <w:p xmlns:wp14="http://schemas.microsoft.com/office/word/2010/wordml" w:rsidP="7BC4E009" wp14:paraId="735E56FD" wp14:textId="24080FF2">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Bu ayrımlar PDF’te net şekilde anlatılmış. </w:t>
      </w:r>
    </w:p>
    <w:p xmlns:wp14="http://schemas.microsoft.com/office/word/2010/wordml" wp14:paraId="6337CEC8" wp14:textId="34AB1BD5"/>
    <w:p xmlns:wp14="http://schemas.microsoft.com/office/word/2010/wordml" w:rsidP="7BC4E009" wp14:paraId="08B33EA3" wp14:textId="19DA9999">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DATABASE DIAGRAM</w:t>
      </w:r>
    </w:p>
    <w:p xmlns:wp14="http://schemas.microsoft.com/office/word/2010/wordml" w:rsidP="7BC4E009" wp14:paraId="6E4E4526" wp14:textId="4A80DC65">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Database Diagram, veritabanının tablolarını, kolonlarını ve aralarındaki ilişkileri görsel olarak gösteren yapıdır. ERD mantığına yakındır.</w:t>
      </w:r>
    </w:p>
    <w:p xmlns:wp14="http://schemas.microsoft.com/office/word/2010/wordml" w:rsidP="7BC4E009" wp14:paraId="51A2E0F9" wp14:textId="7106CF1D">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NE İÇİN KULLANILIR</w:t>
      </w:r>
    </w:p>
    <w:p xmlns:wp14="http://schemas.microsoft.com/office/word/2010/wordml" w:rsidP="7BC4E009" wp14:paraId="20CAB3CB" wp14:textId="1EA0D77E">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Tasarım</w:t>
      </w:r>
      <w:r>
        <w:br/>
      </w:r>
      <w:r w:rsidRPr="7BC4E009" w:rsidR="20F49E3C">
        <w:rPr>
          <w:rFonts w:ascii="Times New Roman" w:hAnsi="Times New Roman" w:eastAsia="Times New Roman" w:cs="Times New Roman"/>
          <w:noProof w:val="0"/>
          <w:sz w:val="24"/>
          <w:szCs w:val="24"/>
          <w:lang w:val="tr-TR"/>
        </w:rPr>
        <w:t xml:space="preserve"> Dokümantasyon</w:t>
      </w:r>
      <w:r>
        <w:br/>
      </w:r>
      <w:r w:rsidRPr="7BC4E009" w:rsidR="20F49E3C">
        <w:rPr>
          <w:rFonts w:ascii="Times New Roman" w:hAnsi="Times New Roman" w:eastAsia="Times New Roman" w:cs="Times New Roman"/>
          <w:noProof w:val="0"/>
          <w:sz w:val="24"/>
          <w:szCs w:val="24"/>
          <w:lang w:val="tr-TR"/>
        </w:rPr>
        <w:t xml:space="preserve"> Tablolar arası ilişkiyi görme</w:t>
      </w:r>
      <w:r>
        <w:br/>
      </w:r>
      <w:r w:rsidRPr="7BC4E009" w:rsidR="20F49E3C">
        <w:rPr>
          <w:rFonts w:ascii="Times New Roman" w:hAnsi="Times New Roman" w:eastAsia="Times New Roman" w:cs="Times New Roman"/>
          <w:noProof w:val="0"/>
          <w:sz w:val="24"/>
          <w:szCs w:val="24"/>
          <w:lang w:val="tr-TR"/>
        </w:rPr>
        <w:t xml:space="preserve"> Primary key ve foreign key yapısını anlama</w:t>
      </w:r>
    </w:p>
    <w:p xmlns:wp14="http://schemas.microsoft.com/office/word/2010/wordml" w:rsidP="7BC4E009" wp14:paraId="2D5321BE" wp14:textId="6BF442FE">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ÖNEMLİ FARK</w:t>
      </w:r>
    </w:p>
    <w:p xmlns:wp14="http://schemas.microsoft.com/office/word/2010/wordml" w:rsidP="7BC4E009" wp14:paraId="691F0469" wp14:textId="34961D47">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Database Diagram sistemin mimarisini gösterir</w:t>
      </w:r>
      <w:r>
        <w:br/>
      </w:r>
      <w:r w:rsidRPr="7BC4E009" w:rsidR="20F49E3C">
        <w:rPr>
          <w:rFonts w:ascii="Times New Roman" w:hAnsi="Times New Roman" w:eastAsia="Times New Roman" w:cs="Times New Roman"/>
          <w:noProof w:val="0"/>
          <w:sz w:val="24"/>
          <w:szCs w:val="24"/>
          <w:lang w:val="tr-TR"/>
        </w:rPr>
        <w:t xml:space="preserve"> View ise veriye belirli bir bakış sunar</w:t>
      </w:r>
    </w:p>
    <w:p xmlns:wp14="http://schemas.microsoft.com/office/word/2010/wordml" w:rsidP="7BC4E009" wp14:paraId="36D6441C" wp14:textId="342FD5E2">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PDF’te diagram ve view farkı özellikle vurgulanmış. </w:t>
      </w:r>
    </w:p>
    <w:p xmlns:wp14="http://schemas.microsoft.com/office/word/2010/wordml" wp14:paraId="255C27B4" wp14:textId="634E9A7C"/>
    <w:p xmlns:wp14="http://schemas.microsoft.com/office/word/2010/wordml" w:rsidP="7BC4E009" wp14:paraId="73C8623F" wp14:textId="33B84C61">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TRIGGER</w:t>
      </w:r>
    </w:p>
    <w:p xmlns:wp14="http://schemas.microsoft.com/office/word/2010/wordml" w:rsidP="7BC4E009" wp14:paraId="5CDB4210" wp14:textId="355FA893">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Trigger, veritabanında belirli bir olay gerçekleştiğinde otomatik çalışan SQL kod bloğudur.</w:t>
      </w:r>
    </w:p>
    <w:p xmlns:wp14="http://schemas.microsoft.com/office/word/2010/wordml" w:rsidP="7BC4E009" wp14:paraId="1E7F7F99" wp14:textId="76DA6C56">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HANGİ OLAYLARDA TETİKLENİR</w:t>
      </w:r>
    </w:p>
    <w:p xmlns:wp14="http://schemas.microsoft.com/office/word/2010/wordml" w:rsidP="7BC4E009" wp14:paraId="4168EF8B" wp14:textId="7BD10806">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INSERT</w:t>
      </w:r>
      <w:r>
        <w:br/>
      </w:r>
      <w:r w:rsidRPr="7BC4E009" w:rsidR="20F49E3C">
        <w:rPr>
          <w:rFonts w:ascii="Times New Roman" w:hAnsi="Times New Roman" w:eastAsia="Times New Roman" w:cs="Times New Roman"/>
          <w:noProof w:val="0"/>
          <w:sz w:val="24"/>
          <w:szCs w:val="24"/>
          <w:lang w:val="tr-TR"/>
        </w:rPr>
        <w:t xml:space="preserve"> UPDATE</w:t>
      </w:r>
      <w:r>
        <w:br/>
      </w:r>
      <w:r w:rsidRPr="7BC4E009" w:rsidR="20F49E3C">
        <w:rPr>
          <w:rFonts w:ascii="Times New Roman" w:hAnsi="Times New Roman" w:eastAsia="Times New Roman" w:cs="Times New Roman"/>
          <w:noProof w:val="0"/>
          <w:sz w:val="24"/>
          <w:szCs w:val="24"/>
          <w:lang w:val="tr-TR"/>
        </w:rPr>
        <w:t xml:space="preserve"> DELETE</w:t>
      </w:r>
    </w:p>
    <w:p xmlns:wp14="http://schemas.microsoft.com/office/word/2010/wordml" w:rsidP="7BC4E009" wp14:paraId="6A7F6515" wp14:textId="4D95BDF7">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NEDEN KULLANILIR</w:t>
      </w:r>
    </w:p>
    <w:p xmlns:wp14="http://schemas.microsoft.com/office/word/2010/wordml" w:rsidP="7BC4E009" wp14:paraId="7A885CE6" wp14:textId="5AE93C8A">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Stok takibi</w:t>
      </w:r>
      <w:r>
        <w:br/>
      </w:r>
      <w:r w:rsidRPr="7BC4E009" w:rsidR="20F49E3C">
        <w:rPr>
          <w:rFonts w:ascii="Times New Roman" w:hAnsi="Times New Roman" w:eastAsia="Times New Roman" w:cs="Times New Roman"/>
          <w:noProof w:val="0"/>
          <w:sz w:val="24"/>
          <w:szCs w:val="24"/>
          <w:lang w:val="tr-TR"/>
        </w:rPr>
        <w:t xml:space="preserve"> Log tutma</w:t>
      </w:r>
      <w:r>
        <w:br/>
      </w:r>
      <w:r w:rsidRPr="7BC4E009" w:rsidR="20F49E3C">
        <w:rPr>
          <w:rFonts w:ascii="Times New Roman" w:hAnsi="Times New Roman" w:eastAsia="Times New Roman" w:cs="Times New Roman"/>
          <w:noProof w:val="0"/>
          <w:sz w:val="24"/>
          <w:szCs w:val="24"/>
          <w:lang w:val="tr-TR"/>
        </w:rPr>
        <w:t xml:space="preserve"> Veri doğrulama</w:t>
      </w:r>
      <w:r>
        <w:br/>
      </w:r>
      <w:r w:rsidRPr="7BC4E009" w:rsidR="20F49E3C">
        <w:rPr>
          <w:rFonts w:ascii="Times New Roman" w:hAnsi="Times New Roman" w:eastAsia="Times New Roman" w:cs="Times New Roman"/>
          <w:noProof w:val="0"/>
          <w:sz w:val="24"/>
          <w:szCs w:val="24"/>
          <w:lang w:val="tr-TR"/>
        </w:rPr>
        <w:t xml:space="preserve"> Arşivleme</w:t>
      </w:r>
      <w:r>
        <w:br/>
      </w:r>
      <w:r w:rsidRPr="7BC4E009" w:rsidR="20F49E3C">
        <w:rPr>
          <w:rFonts w:ascii="Times New Roman" w:hAnsi="Times New Roman" w:eastAsia="Times New Roman" w:cs="Times New Roman"/>
          <w:noProof w:val="0"/>
          <w:sz w:val="24"/>
          <w:szCs w:val="24"/>
          <w:lang w:val="tr-TR"/>
        </w:rPr>
        <w:t xml:space="preserve"> Otomasyon</w:t>
      </w:r>
    </w:p>
    <w:p xmlns:wp14="http://schemas.microsoft.com/office/word/2010/wordml" w:rsidP="7BC4E009" wp14:paraId="79225292" wp14:textId="6D9CAA91">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BASİT YAPI</w:t>
      </w:r>
    </w:p>
    <w:p xmlns:wp14="http://schemas.microsoft.com/office/word/2010/wordml" w:rsidP="7BC4E009" wp14:paraId="45C2C622" wp14:textId="1BFDAEDD">
      <w:pPr>
        <w:spacing w:before="0" w:beforeAutospacing="off" w:after="0" w:afterAutospacing="off"/>
      </w:pPr>
      <w:r w:rsidRPr="7BC4E009" w:rsidR="20F49E3C">
        <w:rPr>
          <w:rFonts w:ascii="Consolas" w:hAnsi="Consolas" w:eastAsia="Consolas" w:cs="Consolas"/>
          <w:noProof w:val="0"/>
          <w:sz w:val="24"/>
          <w:szCs w:val="24"/>
          <w:lang w:val="tr-TR"/>
        </w:rPr>
        <w:t>CREATE TRIGGER trigger_adi</w:t>
      </w:r>
      <w:r>
        <w:br/>
      </w:r>
      <w:r w:rsidRPr="7BC4E009" w:rsidR="20F49E3C">
        <w:rPr>
          <w:rFonts w:ascii="Consolas" w:hAnsi="Consolas" w:eastAsia="Consolas" w:cs="Consolas"/>
          <w:noProof w:val="0"/>
          <w:sz w:val="24"/>
          <w:szCs w:val="24"/>
          <w:lang w:val="tr-TR"/>
        </w:rPr>
        <w:t>ON tablo_adi</w:t>
      </w:r>
      <w:r>
        <w:br/>
      </w:r>
      <w:r w:rsidRPr="7BC4E009" w:rsidR="20F49E3C">
        <w:rPr>
          <w:rFonts w:ascii="Consolas" w:hAnsi="Consolas" w:eastAsia="Consolas" w:cs="Consolas"/>
          <w:noProof w:val="0"/>
          <w:sz w:val="24"/>
          <w:szCs w:val="24"/>
          <w:lang w:val="tr-TR"/>
        </w:rPr>
        <w:t>AFTER INSERT</w:t>
      </w:r>
      <w:r>
        <w:br/>
      </w:r>
      <w:r w:rsidRPr="7BC4E009" w:rsidR="20F49E3C">
        <w:rPr>
          <w:rFonts w:ascii="Consolas" w:hAnsi="Consolas" w:eastAsia="Consolas" w:cs="Consolas"/>
          <w:noProof w:val="0"/>
          <w:sz w:val="24"/>
          <w:szCs w:val="24"/>
          <w:lang w:val="tr-TR"/>
        </w:rPr>
        <w:t>AS</w:t>
      </w:r>
      <w:r>
        <w:br/>
      </w:r>
      <w:r w:rsidRPr="7BC4E009" w:rsidR="20F49E3C">
        <w:rPr>
          <w:rFonts w:ascii="Consolas" w:hAnsi="Consolas" w:eastAsia="Consolas" w:cs="Consolas"/>
          <w:noProof w:val="0"/>
          <w:sz w:val="24"/>
          <w:szCs w:val="24"/>
          <w:lang w:val="tr-TR"/>
        </w:rPr>
        <w:t>BEGIN</w:t>
      </w:r>
      <w:r>
        <w:br/>
      </w:r>
      <w:r w:rsidRPr="7BC4E009" w:rsidR="20F49E3C">
        <w:rPr>
          <w:rFonts w:ascii="Consolas" w:hAnsi="Consolas" w:eastAsia="Consolas" w:cs="Consolas"/>
          <w:noProof w:val="0"/>
          <w:sz w:val="24"/>
          <w:szCs w:val="24"/>
          <w:lang w:val="tr-TR"/>
        </w:rPr>
        <w:t xml:space="preserve">    -- yapılacak işlemler</w:t>
      </w:r>
      <w:r>
        <w:br/>
      </w:r>
      <w:r w:rsidRPr="7BC4E009" w:rsidR="20F49E3C">
        <w:rPr>
          <w:rFonts w:ascii="Consolas" w:hAnsi="Consolas" w:eastAsia="Consolas" w:cs="Consolas"/>
          <w:noProof w:val="0"/>
          <w:sz w:val="24"/>
          <w:szCs w:val="24"/>
          <w:lang w:val="tr-TR"/>
        </w:rPr>
        <w:t>END;</w:t>
      </w:r>
    </w:p>
    <w:p xmlns:wp14="http://schemas.microsoft.com/office/word/2010/wordml" w:rsidP="7BC4E009" wp14:paraId="06FD379F" wp14:textId="5A88AB62">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ÖRNEK FİKİR</w:t>
      </w:r>
    </w:p>
    <w:p xmlns:wp14="http://schemas.microsoft.com/office/word/2010/wordml" w:rsidP="7BC4E009" wp14:paraId="08A14E1E" wp14:textId="6E927416">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Sipariş girildiğinde ürün stok miktarını otomatik düşürmek</w:t>
      </w:r>
    </w:p>
    <w:p xmlns:wp14="http://schemas.microsoft.com/office/word/2010/wordml" w:rsidP="7BC4E009" wp14:paraId="33A9A3BC" wp14:textId="39560CBC">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DİKKAT</w:t>
      </w:r>
    </w:p>
    <w:p xmlns:wp14="http://schemas.microsoft.com/office/word/2010/wordml" w:rsidP="7BC4E009" wp14:paraId="28D00D67" wp14:textId="232AF699">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Karmaşık trigger performansı düşürebilir</w:t>
      </w:r>
      <w:r>
        <w:br/>
      </w:r>
      <w:r w:rsidRPr="7BC4E009" w:rsidR="20F49E3C">
        <w:rPr>
          <w:rFonts w:ascii="Times New Roman" w:hAnsi="Times New Roman" w:eastAsia="Times New Roman" w:cs="Times New Roman"/>
          <w:noProof w:val="0"/>
          <w:sz w:val="24"/>
          <w:szCs w:val="24"/>
          <w:lang w:val="tr-TR"/>
        </w:rPr>
        <w:t xml:space="preserve"> Takibi zor olabilir</w:t>
      </w:r>
      <w:r>
        <w:br/>
      </w:r>
      <w:r w:rsidRPr="7BC4E009" w:rsidR="20F49E3C">
        <w:rPr>
          <w:rFonts w:ascii="Times New Roman" w:hAnsi="Times New Roman" w:eastAsia="Times New Roman" w:cs="Times New Roman"/>
          <w:noProof w:val="0"/>
          <w:sz w:val="24"/>
          <w:szCs w:val="24"/>
          <w:lang w:val="tr-TR"/>
        </w:rPr>
        <w:t xml:space="preserve"> Sonsuz döngü riski vardır</w:t>
      </w:r>
    </w:p>
    <w:p xmlns:wp14="http://schemas.microsoft.com/office/word/2010/wordml" w:rsidP="7BC4E009" wp14:paraId="6882AB51" wp14:textId="57D5C676">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Bunların hepsi PDF’te trigger bölümlerinde anlatılmış. </w:t>
      </w:r>
    </w:p>
    <w:p xmlns:wp14="http://schemas.microsoft.com/office/word/2010/wordml" wp14:paraId="189ED649" wp14:textId="734B568D"/>
    <w:p xmlns:wp14="http://schemas.microsoft.com/office/word/2010/wordml" w:rsidP="7BC4E009" wp14:paraId="09713EE2" wp14:textId="6960B983">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DEĞİŞKENLER VE KONTROL YAPILARI</w:t>
      </w:r>
    </w:p>
    <w:p xmlns:wp14="http://schemas.microsoft.com/office/word/2010/wordml" w:rsidP="7BC4E009" wp14:paraId="66981745" wp14:textId="30146CD3">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DECLARE</w:t>
      </w:r>
    </w:p>
    <w:p xmlns:wp14="http://schemas.microsoft.com/office/word/2010/wordml" w:rsidP="7BC4E009" wp14:paraId="2471C465" wp14:textId="385DB934">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T-SQL içinde değişken tanımlamak için kullanılır.</w:t>
      </w:r>
    </w:p>
    <w:p xmlns:wp14="http://schemas.microsoft.com/office/word/2010/wordml" w:rsidP="7BC4E009" wp14:paraId="4AC678C7" wp14:textId="3012E999">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PRINT</w:t>
      </w:r>
    </w:p>
    <w:p xmlns:wp14="http://schemas.microsoft.com/office/word/2010/wordml" w:rsidP="7BC4E009" wp14:paraId="395C71A5" wp14:textId="0D2CA294">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Mesaj yazdırır.</w:t>
      </w:r>
    </w:p>
    <w:p xmlns:wp14="http://schemas.microsoft.com/office/word/2010/wordml" w:rsidP="7BC4E009" wp14:paraId="52206067" wp14:textId="1009B236">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IF ELSE</w:t>
      </w:r>
    </w:p>
    <w:p xmlns:wp14="http://schemas.microsoft.com/office/word/2010/wordml" w:rsidP="7BC4E009" wp14:paraId="71C09380" wp14:textId="1AC8F7B9">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Koşullu kontrol yapar.</w:t>
      </w:r>
    </w:p>
    <w:p xmlns:wp14="http://schemas.microsoft.com/office/word/2010/wordml" w:rsidP="7BC4E009" wp14:paraId="37449F3E" wp14:textId="26C0EFFC">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CASE</w:t>
      </w:r>
    </w:p>
    <w:p xmlns:wp14="http://schemas.microsoft.com/office/word/2010/wordml" w:rsidP="7BC4E009" wp14:paraId="535FFA1F" wp14:textId="661911CE">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Koşula göre değer döndürür.</w:t>
      </w:r>
    </w:p>
    <w:p xmlns:wp14="http://schemas.microsoft.com/office/word/2010/wordml" w:rsidP="7BC4E009" wp14:paraId="4C27A3AC" wp14:textId="7FB158C0">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WHILE</w:t>
      </w:r>
    </w:p>
    <w:p xmlns:wp14="http://schemas.microsoft.com/office/word/2010/wordml" w:rsidP="7BC4E009" wp14:paraId="4E3F2F05" wp14:textId="1FAF99ED">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Döngü kurar.</w:t>
      </w:r>
    </w:p>
    <w:p xmlns:wp14="http://schemas.microsoft.com/office/word/2010/wordml" w:rsidP="7BC4E009" wp14:paraId="0702061B" wp14:textId="79500CEF">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Bu başlıklar PDF’in son bölümlerinde örnek ekran görüntüleriyle listelenmiş. </w:t>
      </w:r>
    </w:p>
    <w:p xmlns:wp14="http://schemas.microsoft.com/office/word/2010/wordml" wp14:paraId="25EDCB65" wp14:textId="611A65F9"/>
    <w:p xmlns:wp14="http://schemas.microsoft.com/office/word/2010/wordml" w:rsidP="7BC4E009" wp14:paraId="69CFC32B" wp14:textId="162306C5">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TRANSACTION, COMMIT VE ROLLBACK</w:t>
      </w:r>
    </w:p>
    <w:p xmlns:wp14="http://schemas.microsoft.com/office/word/2010/wordml" w:rsidP="7BC4E009" wp14:paraId="42F6D206" wp14:textId="4673E5A6">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TRANSACTION</w:t>
      </w:r>
    </w:p>
    <w:p xmlns:wp14="http://schemas.microsoft.com/office/word/2010/wordml" w:rsidP="7BC4E009" wp14:paraId="5CA428D4" wp14:textId="77BCA63C">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Birden fazla işlemi tek paket gibi yönetmek için kullanılır.</w:t>
      </w:r>
    </w:p>
    <w:p xmlns:wp14="http://schemas.microsoft.com/office/word/2010/wordml" w:rsidP="7BC4E009" wp14:paraId="290562DF" wp14:textId="1BFE4271">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COMMIT</w:t>
      </w:r>
    </w:p>
    <w:p xmlns:wp14="http://schemas.microsoft.com/office/word/2010/wordml" w:rsidP="7BC4E009" wp14:paraId="433212D0" wp14:textId="512CA2A1">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İşlemi kalıcı hale getirir.</w:t>
      </w:r>
    </w:p>
    <w:p xmlns:wp14="http://schemas.microsoft.com/office/word/2010/wordml" w:rsidP="7BC4E009" wp14:paraId="7C1A7CE4" wp14:textId="7F4D71F1">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ROLLBACK</w:t>
      </w:r>
    </w:p>
    <w:p xmlns:wp14="http://schemas.microsoft.com/office/word/2010/wordml" w:rsidP="7BC4E009" wp14:paraId="3B3996FD" wp14:textId="4EF116C8">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Hata varsa işlemi geri alır.</w:t>
      </w:r>
    </w:p>
    <w:p xmlns:wp14="http://schemas.microsoft.com/office/word/2010/wordml" w:rsidP="7BC4E009" wp14:paraId="52B9D7FC" wp14:textId="5EE5AA37">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Örnek:</w:t>
      </w:r>
    </w:p>
    <w:p xmlns:wp14="http://schemas.microsoft.com/office/word/2010/wordml" w:rsidP="7BC4E009" wp14:paraId="175D5E95" wp14:textId="5DAC11D0">
      <w:pPr>
        <w:spacing w:before="0" w:beforeAutospacing="off" w:after="0" w:afterAutospacing="off"/>
      </w:pPr>
      <w:r w:rsidRPr="7BC4E009" w:rsidR="20F49E3C">
        <w:rPr>
          <w:rFonts w:ascii="Consolas" w:hAnsi="Consolas" w:eastAsia="Consolas" w:cs="Consolas"/>
          <w:noProof w:val="0"/>
          <w:sz w:val="24"/>
          <w:szCs w:val="24"/>
          <w:lang w:val="tr-TR"/>
        </w:rPr>
        <w:t>BEGIN TRANSACTION;</w:t>
      </w:r>
      <w:r>
        <w:br/>
      </w:r>
      <w:r>
        <w:br/>
      </w:r>
      <w:r w:rsidRPr="7BC4E009" w:rsidR="20F49E3C">
        <w:rPr>
          <w:rFonts w:ascii="Consolas" w:hAnsi="Consolas" w:eastAsia="Consolas" w:cs="Consolas"/>
          <w:noProof w:val="0"/>
          <w:sz w:val="24"/>
          <w:szCs w:val="24"/>
          <w:lang w:val="tr-TR"/>
        </w:rPr>
        <w:t>DELETE FROM Products;</w:t>
      </w:r>
      <w:r>
        <w:br/>
      </w:r>
      <w:r>
        <w:br/>
      </w:r>
      <w:r w:rsidRPr="7BC4E009" w:rsidR="20F49E3C">
        <w:rPr>
          <w:rFonts w:ascii="Consolas" w:hAnsi="Consolas" w:eastAsia="Consolas" w:cs="Consolas"/>
          <w:noProof w:val="0"/>
          <w:sz w:val="24"/>
          <w:szCs w:val="24"/>
          <w:lang w:val="tr-TR"/>
        </w:rPr>
        <w:t>ROLLBACK;</w:t>
      </w:r>
    </w:p>
    <w:p xmlns:wp14="http://schemas.microsoft.com/office/word/2010/wordml" w:rsidP="7BC4E009" wp14:paraId="75E4A697" wp14:textId="427596C6">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PDF’te rollback özellikle “Ctrl+Z” mantığında anlatılıyor ve tehlikeli update/delete işlemlerinde hayat kurtardığı belirtiliyor. Özellikle </w:t>
      </w:r>
      <w:r w:rsidRPr="7BC4E009" w:rsidR="20F49E3C">
        <w:rPr>
          <w:rFonts w:ascii="Consolas" w:hAnsi="Consolas" w:eastAsia="Consolas" w:cs="Consolas"/>
          <w:noProof w:val="0"/>
          <w:sz w:val="24"/>
          <w:szCs w:val="24"/>
          <w:lang w:val="tr-TR"/>
        </w:rPr>
        <w:t>WHERE</w:t>
      </w:r>
      <w:r w:rsidRPr="7BC4E009" w:rsidR="20F49E3C">
        <w:rPr>
          <w:rFonts w:ascii="Times New Roman" w:hAnsi="Times New Roman" w:eastAsia="Times New Roman" w:cs="Times New Roman"/>
          <w:noProof w:val="0"/>
          <w:sz w:val="24"/>
          <w:szCs w:val="24"/>
          <w:lang w:val="tr-TR"/>
        </w:rPr>
        <w:t xml:space="preserve"> yazılmamış bir </w:t>
      </w:r>
      <w:r w:rsidRPr="7BC4E009" w:rsidR="20F49E3C">
        <w:rPr>
          <w:rFonts w:ascii="Consolas" w:hAnsi="Consolas" w:eastAsia="Consolas" w:cs="Consolas"/>
          <w:noProof w:val="0"/>
          <w:sz w:val="24"/>
          <w:szCs w:val="24"/>
          <w:lang w:val="tr-TR"/>
        </w:rPr>
        <w:t>UPDATE</w:t>
      </w:r>
      <w:r w:rsidRPr="7BC4E009" w:rsidR="20F49E3C">
        <w:rPr>
          <w:rFonts w:ascii="Times New Roman" w:hAnsi="Times New Roman" w:eastAsia="Times New Roman" w:cs="Times New Roman"/>
          <w:noProof w:val="0"/>
          <w:sz w:val="24"/>
          <w:szCs w:val="24"/>
          <w:lang w:val="tr-TR"/>
        </w:rPr>
        <w:t xml:space="preserve"> veya </w:t>
      </w:r>
      <w:r w:rsidRPr="7BC4E009" w:rsidR="20F49E3C">
        <w:rPr>
          <w:rFonts w:ascii="Consolas" w:hAnsi="Consolas" w:eastAsia="Consolas" w:cs="Consolas"/>
          <w:noProof w:val="0"/>
          <w:sz w:val="24"/>
          <w:szCs w:val="24"/>
          <w:lang w:val="tr-TR"/>
        </w:rPr>
        <w:t>DELETE</w:t>
      </w:r>
      <w:r w:rsidRPr="7BC4E009" w:rsidR="20F49E3C">
        <w:rPr>
          <w:rFonts w:ascii="Times New Roman" w:hAnsi="Times New Roman" w:eastAsia="Times New Roman" w:cs="Times New Roman"/>
          <w:noProof w:val="0"/>
          <w:sz w:val="24"/>
          <w:szCs w:val="24"/>
          <w:lang w:val="tr-TR"/>
        </w:rPr>
        <w:t xml:space="preserve"> senaryosu için önemli bir güvenlik mantığı kurulmuş. </w:t>
      </w:r>
    </w:p>
    <w:p xmlns:wp14="http://schemas.microsoft.com/office/word/2010/wordml" wp14:paraId="3E48A782" wp14:textId="1C5C40F7"/>
    <w:p xmlns:wp14="http://schemas.microsoft.com/office/word/2010/wordml" w:rsidP="7BC4E009" wp14:paraId="7E40F61A" wp14:textId="732F9733">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NORTHWIND VERİTABANI</w:t>
      </w:r>
    </w:p>
    <w:p xmlns:wp14="http://schemas.microsoft.com/office/word/2010/wordml" w:rsidP="7BC4E009" wp14:paraId="5C9740D9" wp14:textId="799DF5D3">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Northwind, SQL öğrenmek için kullanılan örnek veritabanıdır. İçinde müşteriler, siparişler, ürünler, tedarikçiler ve çalışanlar gibi ilişkili tablolar bulunur.</w:t>
      </w:r>
    </w:p>
    <w:p xmlns:wp14="http://schemas.microsoft.com/office/word/2010/wordml" w:rsidP="7BC4E009" wp14:paraId="735D2344" wp14:textId="73E1BD2A">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NEDEN KULLANILIR</w:t>
      </w:r>
    </w:p>
    <w:p xmlns:wp14="http://schemas.microsoft.com/office/word/2010/wordml" w:rsidP="7BC4E009" wp14:paraId="4CC58ADD" wp14:textId="230D5152">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SELECT pratiği</w:t>
      </w:r>
      <w:r>
        <w:br/>
      </w:r>
      <w:r w:rsidRPr="7BC4E009" w:rsidR="20F49E3C">
        <w:rPr>
          <w:rFonts w:ascii="Times New Roman" w:hAnsi="Times New Roman" w:eastAsia="Times New Roman" w:cs="Times New Roman"/>
          <w:noProof w:val="0"/>
          <w:sz w:val="24"/>
          <w:szCs w:val="24"/>
          <w:lang w:val="tr-TR"/>
        </w:rPr>
        <w:t xml:space="preserve"> JOIN pratiği</w:t>
      </w:r>
      <w:r>
        <w:br/>
      </w:r>
      <w:r w:rsidRPr="7BC4E009" w:rsidR="20F49E3C">
        <w:rPr>
          <w:rFonts w:ascii="Times New Roman" w:hAnsi="Times New Roman" w:eastAsia="Times New Roman" w:cs="Times New Roman"/>
          <w:noProof w:val="0"/>
          <w:sz w:val="24"/>
          <w:szCs w:val="24"/>
          <w:lang w:val="tr-TR"/>
        </w:rPr>
        <w:t xml:space="preserve"> GROUP BY pratiği</w:t>
      </w:r>
      <w:r>
        <w:br/>
      </w:r>
      <w:r w:rsidRPr="7BC4E009" w:rsidR="20F49E3C">
        <w:rPr>
          <w:rFonts w:ascii="Times New Roman" w:hAnsi="Times New Roman" w:eastAsia="Times New Roman" w:cs="Times New Roman"/>
          <w:noProof w:val="0"/>
          <w:sz w:val="24"/>
          <w:szCs w:val="24"/>
          <w:lang w:val="tr-TR"/>
        </w:rPr>
        <w:t xml:space="preserve"> Raporlama çalışmaları</w:t>
      </w:r>
      <w:r>
        <w:br/>
      </w:r>
      <w:r w:rsidRPr="7BC4E009" w:rsidR="20F49E3C">
        <w:rPr>
          <w:rFonts w:ascii="Times New Roman" w:hAnsi="Times New Roman" w:eastAsia="Times New Roman" w:cs="Times New Roman"/>
          <w:noProof w:val="0"/>
          <w:sz w:val="24"/>
          <w:szCs w:val="24"/>
          <w:lang w:val="tr-TR"/>
        </w:rPr>
        <w:t xml:space="preserve"> Gerçekçi senaryolar üzerinde SQL öğrenme</w:t>
      </w:r>
    </w:p>
    <w:p xmlns:wp14="http://schemas.microsoft.com/office/word/2010/wordml" w:rsidP="7BC4E009" wp14:paraId="71C85674" wp14:textId="618B3B7C">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ÖRNEK SORGULAR</w:t>
      </w:r>
    </w:p>
    <w:p xmlns:wp14="http://schemas.microsoft.com/office/word/2010/wordml" w:rsidP="7BC4E009" wp14:paraId="16D9E3B7" wp14:textId="149C1311">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ÜLKEYE GÖRE MÜŞTERİ SAYISI</w:t>
      </w:r>
    </w:p>
    <w:p xmlns:wp14="http://schemas.microsoft.com/office/word/2010/wordml" w:rsidP="7BC4E009" wp14:paraId="523A83FF" wp14:textId="01DCA9A3">
      <w:pPr>
        <w:spacing w:before="0" w:beforeAutospacing="off" w:after="0" w:afterAutospacing="off"/>
      </w:pPr>
      <w:r w:rsidRPr="7BC4E009" w:rsidR="20F49E3C">
        <w:rPr>
          <w:rFonts w:ascii="Consolas" w:hAnsi="Consolas" w:eastAsia="Consolas" w:cs="Consolas"/>
          <w:noProof w:val="0"/>
          <w:sz w:val="24"/>
          <w:szCs w:val="24"/>
          <w:lang w:val="tr-TR"/>
        </w:rPr>
        <w:t>SELECT Country, COUNT(*) AS MusteriSayisi</w:t>
      </w:r>
      <w:r>
        <w:br/>
      </w:r>
      <w:r w:rsidRPr="7BC4E009" w:rsidR="20F49E3C">
        <w:rPr>
          <w:rFonts w:ascii="Consolas" w:hAnsi="Consolas" w:eastAsia="Consolas" w:cs="Consolas"/>
          <w:noProof w:val="0"/>
          <w:sz w:val="24"/>
          <w:szCs w:val="24"/>
          <w:lang w:val="tr-TR"/>
        </w:rPr>
        <w:t>FROM Customers</w:t>
      </w:r>
      <w:r>
        <w:br/>
      </w:r>
      <w:r w:rsidRPr="7BC4E009" w:rsidR="20F49E3C">
        <w:rPr>
          <w:rFonts w:ascii="Consolas" w:hAnsi="Consolas" w:eastAsia="Consolas" w:cs="Consolas"/>
          <w:noProof w:val="0"/>
          <w:sz w:val="24"/>
          <w:szCs w:val="24"/>
          <w:lang w:val="tr-TR"/>
        </w:rPr>
        <w:t>GROUP BY Country</w:t>
      </w:r>
      <w:r>
        <w:br/>
      </w:r>
      <w:r w:rsidRPr="7BC4E009" w:rsidR="20F49E3C">
        <w:rPr>
          <w:rFonts w:ascii="Consolas" w:hAnsi="Consolas" w:eastAsia="Consolas" w:cs="Consolas"/>
          <w:noProof w:val="0"/>
          <w:sz w:val="24"/>
          <w:szCs w:val="24"/>
          <w:lang w:val="tr-TR"/>
        </w:rPr>
        <w:t>ORDER BY MusteriSayisi DESC;</w:t>
      </w:r>
    </w:p>
    <w:p xmlns:wp14="http://schemas.microsoft.com/office/word/2010/wordml" w:rsidP="7BC4E009" wp14:paraId="21B36F94" wp14:textId="662945B0">
      <w:pPr>
        <w:pStyle w:val="Heading3"/>
        <w:spacing w:before="281" w:beforeAutospacing="off" w:after="281" w:afterAutospacing="off"/>
      </w:pPr>
      <w:r w:rsidRPr="7BC4E009" w:rsidR="20F49E3C">
        <w:rPr>
          <w:rFonts w:ascii="Times New Roman" w:hAnsi="Times New Roman" w:eastAsia="Times New Roman" w:cs="Times New Roman"/>
          <w:noProof w:val="0"/>
          <w:sz w:val="24"/>
          <w:szCs w:val="24"/>
          <w:lang w:val="tr-TR"/>
        </w:rPr>
        <w:t>EN ÇOK KAZANDIRAN 5 ÜRÜN</w:t>
      </w:r>
    </w:p>
    <w:p xmlns:wp14="http://schemas.microsoft.com/office/word/2010/wordml" w:rsidP="7BC4E009" wp14:paraId="18FF1914" wp14:textId="02E070E7">
      <w:pPr>
        <w:spacing w:before="0" w:beforeAutospacing="off" w:after="0" w:afterAutospacing="off"/>
      </w:pPr>
      <w:r w:rsidRPr="7BC4E009" w:rsidR="20F49E3C">
        <w:rPr>
          <w:rFonts w:ascii="Consolas" w:hAnsi="Consolas" w:eastAsia="Consolas" w:cs="Consolas"/>
          <w:noProof w:val="0"/>
          <w:sz w:val="24"/>
          <w:szCs w:val="24"/>
          <w:lang w:val="tr-TR"/>
        </w:rPr>
        <w:t>SELECT TOP 5 p.ProductName,</w:t>
      </w:r>
      <w:r>
        <w:br/>
      </w:r>
      <w:r w:rsidRPr="7BC4E009" w:rsidR="20F49E3C">
        <w:rPr>
          <w:rFonts w:ascii="Consolas" w:hAnsi="Consolas" w:eastAsia="Consolas" w:cs="Consolas"/>
          <w:noProof w:val="0"/>
          <w:sz w:val="24"/>
          <w:szCs w:val="24"/>
          <w:lang w:val="tr-TR"/>
        </w:rPr>
        <w:t xml:space="preserve">       SUM(od.UnitPrice * od.Quantity) AS ToplamKazanc</w:t>
      </w:r>
      <w:r>
        <w:br/>
      </w:r>
      <w:r w:rsidRPr="7BC4E009" w:rsidR="20F49E3C">
        <w:rPr>
          <w:rFonts w:ascii="Consolas" w:hAnsi="Consolas" w:eastAsia="Consolas" w:cs="Consolas"/>
          <w:noProof w:val="0"/>
          <w:sz w:val="24"/>
          <w:szCs w:val="24"/>
          <w:lang w:val="tr-TR"/>
        </w:rPr>
        <w:t>FROM Products p</w:t>
      </w:r>
      <w:r>
        <w:br/>
      </w:r>
      <w:r w:rsidRPr="7BC4E009" w:rsidR="20F49E3C">
        <w:rPr>
          <w:rFonts w:ascii="Consolas" w:hAnsi="Consolas" w:eastAsia="Consolas" w:cs="Consolas"/>
          <w:noProof w:val="0"/>
          <w:sz w:val="24"/>
          <w:szCs w:val="24"/>
          <w:lang w:val="tr-TR"/>
        </w:rPr>
        <w:t>JOIN [Order Details] od</w:t>
      </w:r>
      <w:r>
        <w:br/>
      </w:r>
      <w:r w:rsidRPr="7BC4E009" w:rsidR="20F49E3C">
        <w:rPr>
          <w:rFonts w:ascii="Consolas" w:hAnsi="Consolas" w:eastAsia="Consolas" w:cs="Consolas"/>
          <w:noProof w:val="0"/>
          <w:sz w:val="24"/>
          <w:szCs w:val="24"/>
          <w:lang w:val="tr-TR"/>
        </w:rPr>
        <w:t xml:space="preserve">    ON p.ProductID = od.ProductID</w:t>
      </w:r>
      <w:r>
        <w:br/>
      </w:r>
      <w:r w:rsidRPr="7BC4E009" w:rsidR="20F49E3C">
        <w:rPr>
          <w:rFonts w:ascii="Consolas" w:hAnsi="Consolas" w:eastAsia="Consolas" w:cs="Consolas"/>
          <w:noProof w:val="0"/>
          <w:sz w:val="24"/>
          <w:szCs w:val="24"/>
          <w:lang w:val="tr-TR"/>
        </w:rPr>
        <w:t>GROUP BY p.ProductName</w:t>
      </w:r>
      <w:r>
        <w:br/>
      </w:r>
      <w:r w:rsidRPr="7BC4E009" w:rsidR="20F49E3C">
        <w:rPr>
          <w:rFonts w:ascii="Consolas" w:hAnsi="Consolas" w:eastAsia="Consolas" w:cs="Consolas"/>
          <w:noProof w:val="0"/>
          <w:sz w:val="24"/>
          <w:szCs w:val="24"/>
          <w:lang w:val="tr-TR"/>
        </w:rPr>
        <w:t>ORDER BY ToplamKazanc DESC;</w:t>
      </w:r>
    </w:p>
    <w:p xmlns:wp14="http://schemas.microsoft.com/office/word/2010/wordml" w:rsidP="7BC4E009" wp14:paraId="05F48B65" wp14:textId="4F329ECF">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Bu örnekler PDF’te doğrudan veriliyor. </w:t>
      </w:r>
    </w:p>
    <w:p xmlns:wp14="http://schemas.microsoft.com/office/word/2010/wordml" wp14:paraId="2596CCF3" wp14:textId="7E9E4BE3"/>
    <w:p xmlns:wp14="http://schemas.microsoft.com/office/word/2010/wordml" w:rsidP="7BC4E009" wp14:paraId="36C345AE" wp14:textId="027047CA">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EXCEL VE SQL BAĞLANTISI</w:t>
      </w:r>
    </w:p>
    <w:p xmlns:wp14="http://schemas.microsoft.com/office/word/2010/wordml" w:rsidP="7BC4E009" wp14:paraId="486930F1" wp14:textId="52445312">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PDF’te Excel tarafına da değinilmiş.</w:t>
      </w:r>
    </w:p>
    <w:p xmlns:wp14="http://schemas.microsoft.com/office/word/2010/wordml" w:rsidP="7BC4E009" wp14:paraId="36ED54AB" wp14:textId="39CD5838">
      <w:pPr>
        <w:pStyle w:val="Heading2"/>
        <w:spacing w:before="299" w:beforeAutospacing="off" w:after="299" w:afterAutospacing="off"/>
      </w:pPr>
      <w:r w:rsidRPr="7BC4E009" w:rsidR="20F49E3C">
        <w:rPr>
          <w:rFonts w:ascii="Times New Roman" w:hAnsi="Times New Roman" w:eastAsia="Times New Roman" w:cs="Times New Roman"/>
          <w:noProof w:val="0"/>
          <w:sz w:val="24"/>
          <w:szCs w:val="24"/>
          <w:lang w:val="tr-TR"/>
        </w:rPr>
        <w:t>EXCEL İLE NELER YAPILIR</w:t>
      </w:r>
    </w:p>
    <w:p xmlns:wp14="http://schemas.microsoft.com/office/word/2010/wordml" w:rsidP="7BC4E009" wp14:paraId="157A6299" wp14:textId="61911910">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Pivot Table ile hızlı özet rapor</w:t>
      </w:r>
      <w:r>
        <w:br/>
      </w:r>
      <w:r w:rsidRPr="7BC4E009" w:rsidR="20F49E3C">
        <w:rPr>
          <w:rFonts w:ascii="Times New Roman" w:hAnsi="Times New Roman" w:eastAsia="Times New Roman" w:cs="Times New Roman"/>
          <w:noProof w:val="0"/>
          <w:sz w:val="24"/>
          <w:szCs w:val="24"/>
          <w:lang w:val="tr-TR"/>
        </w:rPr>
        <w:t xml:space="preserve"> SQL Server’dan canlı veri çekme</w:t>
      </w:r>
      <w:r>
        <w:br/>
      </w:r>
      <w:r w:rsidRPr="7BC4E009" w:rsidR="20F49E3C">
        <w:rPr>
          <w:rFonts w:ascii="Times New Roman" w:hAnsi="Times New Roman" w:eastAsia="Times New Roman" w:cs="Times New Roman"/>
          <w:noProof w:val="0"/>
          <w:sz w:val="24"/>
          <w:szCs w:val="24"/>
          <w:lang w:val="tr-TR"/>
        </w:rPr>
        <w:t xml:space="preserve"> SQL sorgusunu Excel’e bağlama</w:t>
      </w:r>
    </w:p>
    <w:p xmlns:wp14="http://schemas.microsoft.com/office/word/2010/wordml" w:rsidP="7BC4E009" wp14:paraId="35CE93E0" wp14:textId="575E48F9">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Bu kısım, özellikle veri analizi ve raporlama tarafında faydalı. </w:t>
      </w:r>
    </w:p>
    <w:p xmlns:wp14="http://schemas.microsoft.com/office/word/2010/wordml" wp14:paraId="00CF7E35" wp14:textId="2BF8A98A"/>
    <w:p xmlns:wp14="http://schemas.microsoft.com/office/word/2010/wordml" w:rsidP="7BC4E009" wp14:paraId="5D5CE974" wp14:textId="4C5F0C87">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KISA PRATİK KURALLAR</w:t>
      </w:r>
    </w:p>
    <w:p xmlns:wp14="http://schemas.microsoft.com/office/word/2010/wordml" w:rsidP="7BC4E009" wp14:paraId="3A3C423A" wp14:textId="0999CD02">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Metinlerde tek tırnak kullan</w:t>
      </w:r>
      <w:r>
        <w:br/>
      </w:r>
      <w:r w:rsidRPr="7BC4E009" w:rsidR="20F49E3C">
        <w:rPr>
          <w:rFonts w:ascii="Times New Roman" w:hAnsi="Times New Roman" w:eastAsia="Times New Roman" w:cs="Times New Roman"/>
          <w:noProof w:val="0"/>
          <w:sz w:val="24"/>
          <w:szCs w:val="24"/>
          <w:lang w:val="tr-TR"/>
        </w:rPr>
        <w:t xml:space="preserve"> Sayı alanlarında genelde tırnak gerekmez</w:t>
      </w:r>
      <w:r>
        <w:br/>
      </w:r>
      <w:r w:rsidRPr="7BC4E009" w:rsidR="20F49E3C">
        <w:rPr>
          <w:rFonts w:ascii="Times New Roman" w:hAnsi="Times New Roman" w:eastAsia="Times New Roman" w:cs="Times New Roman"/>
          <w:noProof w:val="0"/>
          <w:sz w:val="24"/>
          <w:szCs w:val="24"/>
          <w:lang w:val="tr-TR"/>
        </w:rPr>
        <w:t xml:space="preserve"> Tarih verilerinde tırnak kullan</w:t>
      </w:r>
      <w:r>
        <w:br/>
      </w:r>
      <w:r w:rsidRPr="7BC4E009" w:rsidR="20F49E3C">
        <w:rPr>
          <w:rFonts w:ascii="Times New Roman" w:hAnsi="Times New Roman" w:eastAsia="Times New Roman" w:cs="Times New Roman"/>
          <w:noProof w:val="0"/>
          <w:sz w:val="24"/>
          <w:szCs w:val="24"/>
          <w:lang w:val="tr-TR"/>
        </w:rPr>
        <w:t xml:space="preserve"> Tablo adında boşluk veya problem varsa köşeli parantez kullan</w:t>
      </w:r>
      <w:r>
        <w:br/>
      </w:r>
      <w:r w:rsidRPr="7BC4E009" w:rsidR="20F49E3C">
        <w:rPr>
          <w:rFonts w:ascii="Times New Roman" w:hAnsi="Times New Roman" w:eastAsia="Times New Roman" w:cs="Times New Roman"/>
          <w:noProof w:val="0"/>
          <w:sz w:val="24"/>
          <w:szCs w:val="24"/>
          <w:lang w:val="tr-TR"/>
        </w:rPr>
        <w:t xml:space="preserve"> SSMS arayüzü kolaylık sağlar ama çalışan şey arka planda yine SQL kodudur</w:t>
      </w:r>
      <w:r>
        <w:br/>
      </w:r>
      <w:r w:rsidRPr="7BC4E009" w:rsidR="20F49E3C">
        <w:rPr>
          <w:rFonts w:ascii="Times New Roman" w:hAnsi="Times New Roman" w:eastAsia="Times New Roman" w:cs="Times New Roman"/>
          <w:noProof w:val="0"/>
          <w:sz w:val="24"/>
          <w:szCs w:val="24"/>
          <w:lang w:val="tr-TR"/>
        </w:rPr>
        <w:t xml:space="preserve"> Tehlikeli </w:t>
      </w:r>
      <w:r w:rsidRPr="7BC4E009" w:rsidR="20F49E3C">
        <w:rPr>
          <w:rFonts w:ascii="Consolas" w:hAnsi="Consolas" w:eastAsia="Consolas" w:cs="Consolas"/>
          <w:noProof w:val="0"/>
          <w:sz w:val="24"/>
          <w:szCs w:val="24"/>
          <w:lang w:val="tr-TR"/>
        </w:rPr>
        <w:t>UPDATE</w:t>
      </w:r>
      <w:r w:rsidRPr="7BC4E009" w:rsidR="20F49E3C">
        <w:rPr>
          <w:rFonts w:ascii="Times New Roman" w:hAnsi="Times New Roman" w:eastAsia="Times New Roman" w:cs="Times New Roman"/>
          <w:noProof w:val="0"/>
          <w:sz w:val="24"/>
          <w:szCs w:val="24"/>
          <w:lang w:val="tr-TR"/>
        </w:rPr>
        <w:t xml:space="preserve"> ve </w:t>
      </w:r>
      <w:r w:rsidRPr="7BC4E009" w:rsidR="20F49E3C">
        <w:rPr>
          <w:rFonts w:ascii="Consolas" w:hAnsi="Consolas" w:eastAsia="Consolas" w:cs="Consolas"/>
          <w:noProof w:val="0"/>
          <w:sz w:val="24"/>
          <w:szCs w:val="24"/>
          <w:lang w:val="tr-TR"/>
        </w:rPr>
        <w:t>DELETE</w:t>
      </w:r>
      <w:r w:rsidRPr="7BC4E009" w:rsidR="20F49E3C">
        <w:rPr>
          <w:rFonts w:ascii="Times New Roman" w:hAnsi="Times New Roman" w:eastAsia="Times New Roman" w:cs="Times New Roman"/>
          <w:noProof w:val="0"/>
          <w:sz w:val="24"/>
          <w:szCs w:val="24"/>
          <w:lang w:val="tr-TR"/>
        </w:rPr>
        <w:t xml:space="preserve"> işlemlerinde önce </w:t>
      </w:r>
      <w:r w:rsidRPr="7BC4E009" w:rsidR="20F49E3C">
        <w:rPr>
          <w:rFonts w:ascii="Consolas" w:hAnsi="Consolas" w:eastAsia="Consolas" w:cs="Consolas"/>
          <w:noProof w:val="0"/>
          <w:sz w:val="24"/>
          <w:szCs w:val="24"/>
          <w:lang w:val="tr-TR"/>
        </w:rPr>
        <w:t>SELECT</w:t>
      </w:r>
      <w:r w:rsidRPr="7BC4E009" w:rsidR="20F49E3C">
        <w:rPr>
          <w:rFonts w:ascii="Times New Roman" w:hAnsi="Times New Roman" w:eastAsia="Times New Roman" w:cs="Times New Roman"/>
          <w:noProof w:val="0"/>
          <w:sz w:val="24"/>
          <w:szCs w:val="24"/>
          <w:lang w:val="tr-TR"/>
        </w:rPr>
        <w:t xml:space="preserve"> ile kontrol et</w:t>
      </w:r>
      <w:r>
        <w:br/>
      </w:r>
      <w:r w:rsidRPr="7BC4E009" w:rsidR="20F49E3C">
        <w:rPr>
          <w:rFonts w:ascii="Times New Roman" w:hAnsi="Times New Roman" w:eastAsia="Times New Roman" w:cs="Times New Roman"/>
          <w:noProof w:val="0"/>
          <w:sz w:val="24"/>
          <w:szCs w:val="24"/>
          <w:lang w:val="tr-TR"/>
        </w:rPr>
        <w:t xml:space="preserve"> Mümkünse transaction içinde çalış</w:t>
      </w:r>
    </w:p>
    <w:p xmlns:wp14="http://schemas.microsoft.com/office/word/2010/wordml" w:rsidP="7BC4E009" wp14:paraId="15D1502A" wp14:textId="060E1E02">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Bu maddeler, PDF’te temel komut notları ve rollback mantığı ile uyumlu şekilde derlendi. </w:t>
      </w:r>
    </w:p>
    <w:p xmlns:wp14="http://schemas.microsoft.com/office/word/2010/wordml" wp14:paraId="5D6DE06B" wp14:textId="5787F35A"/>
    <w:p xmlns:wp14="http://schemas.microsoft.com/office/word/2010/wordml" w:rsidP="7BC4E009" wp14:paraId="0E506753" wp14:textId="160A77FB">
      <w:pPr>
        <w:pStyle w:val="Heading1"/>
        <w:spacing w:before="322" w:beforeAutospacing="off" w:after="322" w:afterAutospacing="off"/>
      </w:pPr>
      <w:r w:rsidRPr="7BC4E009" w:rsidR="20F49E3C">
        <w:rPr>
          <w:rFonts w:ascii="Times New Roman" w:hAnsi="Times New Roman" w:eastAsia="Times New Roman" w:cs="Times New Roman"/>
          <w:noProof w:val="0"/>
          <w:sz w:val="24"/>
          <w:szCs w:val="24"/>
          <w:lang w:val="tr-TR"/>
        </w:rPr>
        <w:t>NOTLARIM</w:t>
      </w:r>
    </w:p>
    <w:p xmlns:wp14="http://schemas.microsoft.com/office/word/2010/wordml" w:rsidP="7BC4E009" wp14:paraId="38A32677" wp14:textId="62AC9676">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Aggregate function’lar </w:t>
      </w:r>
      <w:r w:rsidRPr="7BC4E009" w:rsidR="20F49E3C">
        <w:rPr>
          <w:rFonts w:ascii="Consolas" w:hAnsi="Consolas" w:eastAsia="Consolas" w:cs="Consolas"/>
          <w:noProof w:val="0"/>
          <w:sz w:val="24"/>
          <w:szCs w:val="24"/>
          <w:lang w:val="tr-TR"/>
        </w:rPr>
        <w:t>WHERE</w:t>
      </w:r>
      <w:r w:rsidRPr="7BC4E009" w:rsidR="20F49E3C">
        <w:rPr>
          <w:rFonts w:ascii="Times New Roman" w:hAnsi="Times New Roman" w:eastAsia="Times New Roman" w:cs="Times New Roman"/>
          <w:noProof w:val="0"/>
          <w:sz w:val="24"/>
          <w:szCs w:val="24"/>
          <w:lang w:val="tr-TR"/>
        </w:rPr>
        <w:t xml:space="preserve"> içinde kullanılmaz</w:t>
      </w:r>
      <w:r>
        <w:br/>
      </w:r>
      <w:r w:rsidRPr="7BC4E009" w:rsidR="20F49E3C">
        <w:rPr>
          <w:rFonts w:ascii="Times New Roman" w:hAnsi="Times New Roman" w:eastAsia="Times New Roman" w:cs="Times New Roman"/>
          <w:noProof w:val="0"/>
          <w:sz w:val="24"/>
          <w:szCs w:val="24"/>
          <w:lang w:val="tr-TR"/>
        </w:rPr>
        <w:t xml:space="preserve"> Aggregate function’lar </w:t>
      </w:r>
      <w:r w:rsidRPr="7BC4E009" w:rsidR="20F49E3C">
        <w:rPr>
          <w:rFonts w:ascii="Consolas" w:hAnsi="Consolas" w:eastAsia="Consolas" w:cs="Consolas"/>
          <w:noProof w:val="0"/>
          <w:sz w:val="24"/>
          <w:szCs w:val="24"/>
          <w:lang w:val="tr-TR"/>
        </w:rPr>
        <w:t>GROUP BY</w:t>
      </w:r>
      <w:r w:rsidRPr="7BC4E009" w:rsidR="20F49E3C">
        <w:rPr>
          <w:rFonts w:ascii="Times New Roman" w:hAnsi="Times New Roman" w:eastAsia="Times New Roman" w:cs="Times New Roman"/>
          <w:noProof w:val="0"/>
          <w:sz w:val="24"/>
          <w:szCs w:val="24"/>
          <w:lang w:val="tr-TR"/>
        </w:rPr>
        <w:t xml:space="preserve"> sonrasında </w:t>
      </w:r>
      <w:r w:rsidRPr="7BC4E009" w:rsidR="20F49E3C">
        <w:rPr>
          <w:rFonts w:ascii="Consolas" w:hAnsi="Consolas" w:eastAsia="Consolas" w:cs="Consolas"/>
          <w:noProof w:val="0"/>
          <w:sz w:val="24"/>
          <w:szCs w:val="24"/>
          <w:lang w:val="tr-TR"/>
        </w:rPr>
        <w:t>HAVING</w:t>
      </w:r>
      <w:r w:rsidRPr="7BC4E009" w:rsidR="20F49E3C">
        <w:rPr>
          <w:rFonts w:ascii="Times New Roman" w:hAnsi="Times New Roman" w:eastAsia="Times New Roman" w:cs="Times New Roman"/>
          <w:noProof w:val="0"/>
          <w:sz w:val="24"/>
          <w:szCs w:val="24"/>
          <w:lang w:val="tr-TR"/>
        </w:rPr>
        <w:t xml:space="preserve"> içinde kullanılır</w:t>
      </w:r>
      <w:r>
        <w:br/>
      </w:r>
      <w:r w:rsidRPr="7BC4E009" w:rsidR="20F49E3C">
        <w:rPr>
          <w:rFonts w:ascii="Times New Roman" w:hAnsi="Times New Roman" w:eastAsia="Times New Roman" w:cs="Times New Roman"/>
          <w:noProof w:val="0"/>
          <w:sz w:val="24"/>
          <w:szCs w:val="24"/>
          <w:lang w:val="tr-TR"/>
        </w:rPr>
        <w:t xml:space="preserve"> </w:t>
      </w:r>
      <w:r w:rsidRPr="7BC4E009" w:rsidR="20F49E3C">
        <w:rPr>
          <w:rFonts w:ascii="Consolas" w:hAnsi="Consolas" w:eastAsia="Consolas" w:cs="Consolas"/>
          <w:noProof w:val="0"/>
          <w:sz w:val="24"/>
          <w:szCs w:val="24"/>
          <w:lang w:val="tr-TR"/>
        </w:rPr>
        <w:t>ORDER BY</w:t>
      </w:r>
      <w:r w:rsidRPr="7BC4E009" w:rsidR="20F49E3C">
        <w:rPr>
          <w:rFonts w:ascii="Times New Roman" w:hAnsi="Times New Roman" w:eastAsia="Times New Roman" w:cs="Times New Roman"/>
          <w:noProof w:val="0"/>
          <w:sz w:val="24"/>
          <w:szCs w:val="24"/>
          <w:lang w:val="tr-TR"/>
        </w:rPr>
        <w:t xml:space="preserve"> kısmında, aggregate function’a </w:t>
      </w:r>
      <w:r w:rsidRPr="7BC4E009" w:rsidR="20F49E3C">
        <w:rPr>
          <w:rFonts w:ascii="Consolas" w:hAnsi="Consolas" w:eastAsia="Consolas" w:cs="Consolas"/>
          <w:noProof w:val="0"/>
          <w:sz w:val="24"/>
          <w:szCs w:val="24"/>
          <w:lang w:val="tr-TR"/>
        </w:rPr>
        <w:t>AS</w:t>
      </w:r>
      <w:r w:rsidRPr="7BC4E009" w:rsidR="20F49E3C">
        <w:rPr>
          <w:rFonts w:ascii="Times New Roman" w:hAnsi="Times New Roman" w:eastAsia="Times New Roman" w:cs="Times New Roman"/>
          <w:noProof w:val="0"/>
          <w:sz w:val="24"/>
          <w:szCs w:val="24"/>
          <w:lang w:val="tr-TR"/>
        </w:rPr>
        <w:t xml:space="preserve"> ile verdiğin alias adı kullanılabilir</w:t>
      </w:r>
      <w:r>
        <w:br/>
      </w:r>
      <w:r w:rsidRPr="7BC4E009" w:rsidR="20F49E3C">
        <w:rPr>
          <w:rFonts w:ascii="Times New Roman" w:hAnsi="Times New Roman" w:eastAsia="Times New Roman" w:cs="Times New Roman"/>
          <w:noProof w:val="0"/>
          <w:sz w:val="24"/>
          <w:szCs w:val="24"/>
          <w:lang w:val="tr-TR"/>
        </w:rPr>
        <w:t xml:space="preserve"> Bilgisayar kapanıp açıldıktan sonra tablo isimlerini kontrol etmek için şu sorgu kullanılabilir:</w:t>
      </w:r>
    </w:p>
    <w:p xmlns:wp14="http://schemas.microsoft.com/office/word/2010/wordml" w:rsidP="7BC4E009" wp14:paraId="42175522" wp14:textId="0C9653C7">
      <w:pPr>
        <w:spacing w:before="0" w:beforeAutospacing="off" w:after="0" w:afterAutospacing="off"/>
      </w:pPr>
      <w:r w:rsidRPr="7BC4E009" w:rsidR="20F49E3C">
        <w:rPr>
          <w:rFonts w:ascii="Consolas" w:hAnsi="Consolas" w:eastAsia="Consolas" w:cs="Consolas"/>
          <w:noProof w:val="0"/>
          <w:sz w:val="24"/>
          <w:szCs w:val="24"/>
          <w:lang w:val="tr-TR"/>
        </w:rPr>
        <w:t>USE [e-commerce];</w:t>
      </w:r>
      <w:r>
        <w:br/>
      </w:r>
      <w:r w:rsidRPr="7BC4E009" w:rsidR="20F49E3C">
        <w:rPr>
          <w:rFonts w:ascii="Consolas" w:hAnsi="Consolas" w:eastAsia="Consolas" w:cs="Consolas"/>
          <w:noProof w:val="0"/>
          <w:sz w:val="24"/>
          <w:szCs w:val="24"/>
          <w:lang w:val="tr-TR"/>
        </w:rPr>
        <w:t>GO</w:t>
      </w:r>
      <w:r>
        <w:br/>
      </w:r>
      <w:r>
        <w:br/>
      </w:r>
      <w:r w:rsidRPr="7BC4E009" w:rsidR="20F49E3C">
        <w:rPr>
          <w:rFonts w:ascii="Consolas" w:hAnsi="Consolas" w:eastAsia="Consolas" w:cs="Consolas"/>
          <w:noProof w:val="0"/>
          <w:sz w:val="24"/>
          <w:szCs w:val="24"/>
          <w:lang w:val="tr-TR"/>
        </w:rPr>
        <w:t>SELECT TABLE_SCHEMA, TABLE_NAME</w:t>
      </w:r>
      <w:r>
        <w:br/>
      </w:r>
      <w:r w:rsidRPr="7BC4E009" w:rsidR="20F49E3C">
        <w:rPr>
          <w:rFonts w:ascii="Consolas" w:hAnsi="Consolas" w:eastAsia="Consolas" w:cs="Consolas"/>
          <w:noProof w:val="0"/>
          <w:sz w:val="24"/>
          <w:szCs w:val="24"/>
          <w:lang w:val="tr-TR"/>
        </w:rPr>
        <w:t>FROM INFORMATION_SCHEMA.TABLES</w:t>
      </w:r>
      <w:r>
        <w:br/>
      </w:r>
      <w:r w:rsidRPr="7BC4E009" w:rsidR="20F49E3C">
        <w:rPr>
          <w:rFonts w:ascii="Consolas" w:hAnsi="Consolas" w:eastAsia="Consolas" w:cs="Consolas"/>
          <w:noProof w:val="0"/>
          <w:sz w:val="24"/>
          <w:szCs w:val="24"/>
          <w:lang w:val="tr-TR"/>
        </w:rPr>
        <w:t>WHERE TABLE_TYPE = 'BASE TABLE';</w:t>
      </w:r>
    </w:p>
    <w:p xmlns:wp14="http://schemas.microsoft.com/office/word/2010/wordml" w:rsidP="7BC4E009" wp14:paraId="6EDAA52F" wp14:textId="50805DB4">
      <w:pPr>
        <w:spacing w:before="240" w:beforeAutospacing="off" w:after="240" w:afterAutospacing="off"/>
      </w:pPr>
      <w:r w:rsidRPr="7BC4E009" w:rsidR="20F49E3C">
        <w:rPr>
          <w:rFonts w:ascii="Times New Roman" w:hAnsi="Times New Roman" w:eastAsia="Times New Roman" w:cs="Times New Roman"/>
          <w:noProof w:val="0"/>
          <w:sz w:val="24"/>
          <w:szCs w:val="24"/>
          <w:lang w:val="tr-TR"/>
        </w:rPr>
        <w:t xml:space="preserve">Bu notlar PDF’in ilk sayfasındaki kişisel notlar bölümünden geliyor ve özellikle korunması gereken kısım bunlar. </w:t>
      </w:r>
    </w:p>
    <w:p xmlns:wp14="http://schemas.microsoft.com/office/word/2010/wordml" w:rsidP="7BC4E009" wp14:paraId="1DB4442F" wp14:textId="695C27A4">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A676AA"/>
    <w:rsid w:val="20F49E3C"/>
    <w:rsid w:val="7AA676AA"/>
    <w:rsid w:val="7BC4E00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676AA"/>
  <w15:chartTrackingRefBased/>
  <w15:docId w15:val="{62CD3BB9-F3CA-4532-A49D-69F93454FF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BC4E00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BC4E00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BC4E009"/>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2026-03-30T10:26:25.4937925Z</dcterms:created>
  <dcterms:modified xsi:type="dcterms:W3CDTF">2026-03-30T10:26:52.6123354Z</dcterms:modified>
  <dc:creator>AYŞE GÜREL</dc:creator>
  <lastModifiedBy>AYŞE GÜREL</lastModifiedBy>
</coreProperties>
</file>