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4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1TD204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Software Architecture with Java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1TD388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Computer Graphics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10.0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ee391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signal processing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