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4CB8F971" w14:textId="019135F6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7EFCC1E9" w:rsidR="008D2452" w:rsidRPr="00840632" w:rsidRDefault="00840632" w:rsidP="00130BAC">
      <w:pPr>
        <w:spacing w:after="0"/>
        <w:contextualSpacing/>
        <w:rPr>
          <w:rFonts w:ascii="Cambria" w:eastAsia="Calibri" w:hAnsi="Cambria" w:cs="Arial"/>
          <w:sz w:val="24"/>
          <w:szCs w:val="24"/>
        </w:rPr>
      </w:pPr>
      <w:r w:rsidRPr="0084063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Pr="00840632">
        <w:rPr>
          <w:rFonts w:ascii="Cambria" w:eastAsia="Calibri" w:hAnsi="Cambria" w:cs="Arial"/>
          <w:i/>
          <w:sz w:val="24"/>
          <w:szCs w:val="24"/>
        </w:rPr>
        <w:t>196</w:t>
      </w:r>
      <w:r w:rsidRPr="00840632">
        <w:rPr>
          <w:rFonts w:ascii="Cambria" w:eastAsia="Calibri" w:hAnsi="Cambria" w:cs="Arial"/>
          <w:sz w:val="24"/>
          <w:szCs w:val="24"/>
        </w:rPr>
        <w:t xml:space="preserve">, </w:t>
      </w:r>
      <w:bookmarkStart w:id="0" w:name="_GoBack"/>
      <w:bookmarkEnd w:id="0"/>
      <w:r w:rsidRPr="00840632">
        <w:rPr>
          <w:rFonts w:ascii="Cambria" w:eastAsia="Calibri" w:hAnsi="Cambria" w:cs="Arial"/>
          <w:sz w:val="24"/>
          <w:szCs w:val="24"/>
        </w:rPr>
        <w:t xml:space="preserve">56–69. </w:t>
      </w:r>
      <w:proofErr w:type="gramStart"/>
      <w:r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41A80466" w14:textId="77777777" w:rsidR="00840632" w:rsidRPr="004B0435" w:rsidRDefault="0084063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flavanols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436FA6B5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Flavanols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</w:t>
      </w:r>
      <w:r w:rsidR="009E1FEB">
        <w:rPr>
          <w:rFonts w:ascii="Cambria" w:hAnsi="Cambria" w:cs="Arial"/>
          <w:sz w:val="24"/>
          <w:szCs w:val="24"/>
          <w:lang w:val="nl-NL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022E38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nl-NL"/>
        </w:rPr>
      </w:pPr>
    </w:p>
    <w:p w14:paraId="7E87075A" w14:textId="7A7F1F1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F68E2FE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AB18DC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24234664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>, G.</w:t>
      </w:r>
      <w:proofErr w:type="gramStart"/>
      <w:r w:rsidRPr="009E1FEB">
        <w:rPr>
          <w:rFonts w:ascii="Cambria" w:eastAsia="Calibri" w:hAnsi="Cambria" w:cs="Arial"/>
          <w:sz w:val="24"/>
          <w:szCs w:val="24"/>
        </w:rPr>
        <w:t xml:space="preserve">,  </w:t>
      </w:r>
      <w:r w:rsidRPr="009E1FEB">
        <w:rPr>
          <w:rFonts w:ascii="Cambria" w:eastAsia="Calibri" w:hAnsi="Cambria" w:cs="Arial"/>
          <w:b/>
          <w:sz w:val="24"/>
          <w:szCs w:val="24"/>
        </w:rPr>
        <w:t>Karabay</w:t>
      </w:r>
      <w:proofErr w:type="gramEnd"/>
      <w:r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10DE2E73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2878400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1A15060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3955F18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48972E9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 xml:space="preserve">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A488FFA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proofErr w:type="gramStart"/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</w:t>
      </w:r>
      <w:proofErr w:type="gram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56034D3A" w14:textId="0807C8A3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2017) -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7A6DD01D" w14:textId="77777777" w:rsidR="00E77D96" w:rsidRPr="009E1FEB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and  Children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605F4" w14:textId="77777777" w:rsidR="00DC019A" w:rsidRDefault="00DC019A" w:rsidP="009E1FEB">
      <w:pPr>
        <w:spacing w:after="0" w:line="240" w:lineRule="auto"/>
      </w:pPr>
      <w:r>
        <w:separator/>
      </w:r>
    </w:p>
  </w:endnote>
  <w:endnote w:type="continuationSeparator" w:id="0">
    <w:p w14:paraId="3B27987B" w14:textId="77777777" w:rsidR="00DC019A" w:rsidRDefault="00DC019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8B19FE4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6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C0CA5" w14:textId="77777777" w:rsidR="00DC019A" w:rsidRDefault="00DC019A" w:rsidP="009E1FEB">
      <w:pPr>
        <w:spacing w:after="0" w:line="240" w:lineRule="auto"/>
      </w:pPr>
      <w:r>
        <w:separator/>
      </w:r>
    </w:p>
  </w:footnote>
  <w:footnote w:type="continuationSeparator" w:id="0">
    <w:p w14:paraId="01C2F362" w14:textId="77777777" w:rsidR="00DC019A" w:rsidRDefault="00DC019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qAUAFfRQ6y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61E44"/>
    <w:rsid w:val="00261FA2"/>
    <w:rsid w:val="00335870"/>
    <w:rsid w:val="003A4632"/>
    <w:rsid w:val="003A779D"/>
    <w:rsid w:val="0045795C"/>
    <w:rsid w:val="00461FA0"/>
    <w:rsid w:val="0046659B"/>
    <w:rsid w:val="004B0435"/>
    <w:rsid w:val="004F2277"/>
    <w:rsid w:val="004F271D"/>
    <w:rsid w:val="00532F2D"/>
    <w:rsid w:val="00533C3D"/>
    <w:rsid w:val="00581820"/>
    <w:rsid w:val="0064246D"/>
    <w:rsid w:val="00675921"/>
    <w:rsid w:val="0068639A"/>
    <w:rsid w:val="006E1D2E"/>
    <w:rsid w:val="0070693F"/>
    <w:rsid w:val="00772D5A"/>
    <w:rsid w:val="007F568B"/>
    <w:rsid w:val="00820E65"/>
    <w:rsid w:val="00823DA4"/>
    <w:rsid w:val="00840632"/>
    <w:rsid w:val="00886DC9"/>
    <w:rsid w:val="008D2452"/>
    <w:rsid w:val="008D4F1A"/>
    <w:rsid w:val="008F5D57"/>
    <w:rsid w:val="009671F7"/>
    <w:rsid w:val="00974D8C"/>
    <w:rsid w:val="009A6620"/>
    <w:rsid w:val="009E1FEB"/>
    <w:rsid w:val="00DA17C3"/>
    <w:rsid w:val="00DC019A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12</cp:revision>
  <cp:lastPrinted>2019-04-06T20:51:00Z</cp:lastPrinted>
  <dcterms:created xsi:type="dcterms:W3CDTF">2019-03-22T09:18:00Z</dcterms:created>
  <dcterms:modified xsi:type="dcterms:W3CDTF">2019-04-16T10:47:00Z</dcterms:modified>
</cp:coreProperties>
</file>