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B512DC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 xml:space="preserve">Daniel D. </w:t>
      </w:r>
      <w:proofErr w:type="spellStart"/>
      <w:r w:rsidR="00892604" w:rsidRPr="002D0C7B">
        <w:rPr>
          <w:rFonts w:ascii="Cambria" w:hAnsi="Cambria"/>
          <w:sz w:val="24"/>
          <w:szCs w:val="24"/>
          <w:lang w:val="nl-NL"/>
        </w:rPr>
        <w:t>Kurylo</w:t>
      </w:r>
      <w:proofErr w:type="spellEnd"/>
      <w:r w:rsidR="00892604" w:rsidRPr="002D0C7B">
        <w:rPr>
          <w:rFonts w:ascii="Cambria" w:hAnsi="Cambria"/>
          <w:sz w:val="24"/>
          <w:szCs w:val="24"/>
          <w:lang w:val="nl-NL"/>
        </w:rPr>
        <w:t>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proofErr w:type="spellStart"/>
      <w:r w:rsidRPr="002D0C7B">
        <w:rPr>
          <w:rFonts w:ascii="Cambria" w:hAnsi="Cambria"/>
          <w:b/>
          <w:sz w:val="24"/>
          <w:szCs w:val="24"/>
          <w:lang w:val="nl-NL"/>
        </w:rPr>
        <w:t>Psychology</w:t>
      </w:r>
      <w:proofErr w:type="spellEnd"/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6F3ED0" w14:textId="438242BC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</w:t>
      </w:r>
      <w:proofErr w:type="spellStart"/>
      <w:r w:rsidRPr="002D0C7B">
        <w:rPr>
          <w:rFonts w:ascii="Cambria" w:hAnsi="Cambria" w:cs="Arial"/>
          <w:i/>
          <w:sz w:val="24"/>
          <w:szCs w:val="24"/>
          <w:lang w:val="nl-NL"/>
        </w:rPr>
        <w:t>Nutrition</w:t>
      </w:r>
      <w:proofErr w:type="spellEnd"/>
      <w:r w:rsidRPr="002D0C7B">
        <w:rPr>
          <w:rFonts w:ascii="Cambria" w:hAnsi="Cambria" w:cs="Arial"/>
          <w:i/>
          <w:sz w:val="24"/>
          <w:szCs w:val="24"/>
          <w:lang w:val="nl-NL"/>
        </w:rPr>
        <w:t>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proofErr w:type="spellStart"/>
      <w:r w:rsidR="005D69C5" w:rsidRPr="002D0C7B">
        <w:rPr>
          <w:rFonts w:ascii="Cambria" w:hAnsi="Cambria" w:cs="Arial"/>
          <w:sz w:val="24"/>
          <w:szCs w:val="24"/>
          <w:lang w:val="nl-NL"/>
        </w:rPr>
        <w:t>doi</w:t>
      </w:r>
      <w:proofErr w:type="spellEnd"/>
      <w:r w:rsidR="005D69C5" w:rsidRPr="002D0C7B">
        <w:rPr>
          <w:rFonts w:ascii="Cambria" w:hAnsi="Cambria" w:cs="Arial"/>
          <w:sz w:val="24"/>
          <w:szCs w:val="24"/>
          <w:lang w:val="nl-NL"/>
        </w:rPr>
        <w:t>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Wilhelm, S. A., de Jonge, J., Wang, J., Martens, S., &amp; </w:t>
      </w:r>
      <w:proofErr w:type="spellStart"/>
      <w:r w:rsidRPr="002D0C7B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D0C7B">
        <w:rPr>
          <w:rFonts w:ascii="Cambria" w:eastAsia="Calibri" w:hAnsi="Cambria" w:cs="Arial"/>
          <w:sz w:val="24"/>
          <w:szCs w:val="24"/>
          <w:lang w:val="nl-NL"/>
        </w:rPr>
        <w:t>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AE160A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AE160A">
        <w:rPr>
          <w:rFonts w:ascii="Cambria" w:eastAsia="Calibri" w:hAnsi="Cambria" w:cs="Arial"/>
          <w:sz w:val="24"/>
          <w:szCs w:val="24"/>
          <w:lang w:val="nl-NL"/>
        </w:rPr>
        <w:t xml:space="preserve"> &amp; Akyürek,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bookmarkStart w:id="0" w:name="_GoBack"/>
      <w:r w:rsidRPr="008E32B0">
        <w:rPr>
          <w:rFonts w:ascii="Cambria" w:hAnsi="Cambria"/>
          <w:bCs/>
          <w:i/>
          <w:sz w:val="24"/>
          <w:szCs w:val="24"/>
        </w:rPr>
        <w:t xml:space="preserve">Investigating the </w:t>
      </w:r>
      <w:r w:rsidRPr="008E32B0">
        <w:rPr>
          <w:rFonts w:ascii="Cambria" w:hAnsi="Cambria"/>
          <w:bCs/>
          <w:i/>
          <w:sz w:val="24"/>
          <w:szCs w:val="24"/>
        </w:rPr>
        <w:t>f</w:t>
      </w:r>
      <w:r w:rsidRPr="008E32B0">
        <w:rPr>
          <w:rFonts w:ascii="Cambria" w:hAnsi="Cambria"/>
          <w:bCs/>
          <w:i/>
          <w:sz w:val="24"/>
          <w:szCs w:val="24"/>
        </w:rPr>
        <w:t xml:space="preserve">unctionality of </w:t>
      </w:r>
      <w:r w:rsidRPr="008E32B0">
        <w:rPr>
          <w:rFonts w:ascii="Cambria" w:hAnsi="Cambria"/>
          <w:bCs/>
          <w:i/>
          <w:sz w:val="24"/>
          <w:szCs w:val="24"/>
        </w:rPr>
        <w:t>v</w:t>
      </w:r>
      <w:r w:rsidRPr="008E32B0">
        <w:rPr>
          <w:rFonts w:ascii="Cambria" w:hAnsi="Cambria"/>
          <w:bCs/>
          <w:i/>
          <w:sz w:val="24"/>
          <w:szCs w:val="24"/>
        </w:rPr>
        <w:t xml:space="preserve">isual </w:t>
      </w:r>
      <w:r w:rsidRPr="008E32B0">
        <w:rPr>
          <w:rFonts w:ascii="Cambria" w:hAnsi="Cambria"/>
          <w:bCs/>
          <w:i/>
          <w:sz w:val="24"/>
          <w:szCs w:val="24"/>
        </w:rPr>
        <w:t>i</w:t>
      </w:r>
      <w:r w:rsidRPr="008E32B0">
        <w:rPr>
          <w:rFonts w:ascii="Cambria" w:hAnsi="Cambria"/>
          <w:bCs/>
          <w:i/>
          <w:sz w:val="24"/>
          <w:szCs w:val="24"/>
        </w:rPr>
        <w:t xml:space="preserve">mpulses in </w:t>
      </w:r>
      <w:r w:rsidRPr="008E32B0">
        <w:rPr>
          <w:rFonts w:ascii="Cambria" w:hAnsi="Cambria"/>
          <w:bCs/>
          <w:i/>
          <w:sz w:val="24"/>
          <w:szCs w:val="24"/>
        </w:rPr>
        <w:t>d</w:t>
      </w:r>
      <w:r w:rsidRPr="008E32B0">
        <w:rPr>
          <w:rFonts w:ascii="Cambria" w:hAnsi="Cambria"/>
          <w:bCs/>
          <w:i/>
          <w:sz w:val="24"/>
          <w:szCs w:val="24"/>
        </w:rPr>
        <w:t xml:space="preserve">ecoding </w:t>
      </w:r>
      <w:r w:rsidRPr="008E32B0">
        <w:rPr>
          <w:rFonts w:ascii="Cambria" w:hAnsi="Cambria"/>
          <w:bCs/>
          <w:i/>
          <w:sz w:val="24"/>
          <w:szCs w:val="24"/>
        </w:rPr>
        <w:t>w</w:t>
      </w:r>
      <w:r w:rsidRPr="008E32B0">
        <w:rPr>
          <w:rFonts w:ascii="Cambria" w:hAnsi="Cambria"/>
          <w:bCs/>
          <w:i/>
          <w:sz w:val="24"/>
          <w:szCs w:val="24"/>
        </w:rPr>
        <w:t xml:space="preserve">orking </w:t>
      </w:r>
      <w:r w:rsidRPr="008E32B0">
        <w:rPr>
          <w:rFonts w:ascii="Cambria" w:hAnsi="Cambria"/>
          <w:bCs/>
          <w:i/>
          <w:sz w:val="24"/>
          <w:szCs w:val="24"/>
        </w:rPr>
        <w:t>m</w:t>
      </w:r>
      <w:r w:rsidRPr="008E32B0">
        <w:rPr>
          <w:rFonts w:ascii="Cambria" w:hAnsi="Cambria"/>
          <w:bCs/>
          <w:i/>
          <w:sz w:val="24"/>
          <w:szCs w:val="24"/>
        </w:rPr>
        <w:t xml:space="preserve">emory </w:t>
      </w:r>
      <w:r w:rsidRPr="008E32B0">
        <w:rPr>
          <w:rFonts w:ascii="Cambria" w:hAnsi="Cambria"/>
          <w:bCs/>
          <w:i/>
          <w:sz w:val="24"/>
          <w:szCs w:val="24"/>
        </w:rPr>
        <w:t>u</w:t>
      </w:r>
      <w:r w:rsidRPr="008E32B0">
        <w:rPr>
          <w:rFonts w:ascii="Cambria" w:hAnsi="Cambria"/>
          <w:bCs/>
          <w:i/>
          <w:sz w:val="24"/>
          <w:szCs w:val="24"/>
        </w:rPr>
        <w:t>sing</w:t>
      </w:r>
      <w:r w:rsidRPr="008E32B0">
        <w:rPr>
          <w:rFonts w:ascii="Cambria" w:hAnsi="Cambria"/>
          <w:bCs/>
          <w:i/>
          <w:sz w:val="24"/>
          <w:szCs w:val="24"/>
        </w:rPr>
        <w:t xml:space="preserve"> m</w:t>
      </w:r>
      <w:r w:rsidRPr="008E32B0">
        <w:rPr>
          <w:rFonts w:ascii="Cambria" w:hAnsi="Cambria"/>
          <w:bCs/>
          <w:i/>
          <w:sz w:val="24"/>
          <w:szCs w:val="24"/>
        </w:rPr>
        <w:t xml:space="preserve">atching and </w:t>
      </w:r>
      <w:r w:rsidRPr="008E32B0">
        <w:rPr>
          <w:rFonts w:ascii="Cambria" w:hAnsi="Cambria"/>
          <w:bCs/>
          <w:i/>
          <w:sz w:val="24"/>
          <w:szCs w:val="24"/>
        </w:rPr>
        <w:t>n</w:t>
      </w:r>
      <w:r w:rsidRPr="008E32B0">
        <w:rPr>
          <w:rFonts w:ascii="Cambria" w:hAnsi="Cambria"/>
          <w:bCs/>
          <w:i/>
          <w:sz w:val="24"/>
          <w:szCs w:val="24"/>
        </w:rPr>
        <w:t>on-</w:t>
      </w:r>
      <w:r w:rsidRPr="008E32B0">
        <w:rPr>
          <w:rFonts w:ascii="Cambria" w:hAnsi="Cambria"/>
          <w:bCs/>
          <w:i/>
          <w:sz w:val="24"/>
          <w:szCs w:val="24"/>
        </w:rPr>
        <w:t>m</w:t>
      </w:r>
      <w:r w:rsidRPr="008E32B0">
        <w:rPr>
          <w:rFonts w:ascii="Cambria" w:hAnsi="Cambria"/>
          <w:bCs/>
          <w:i/>
          <w:sz w:val="24"/>
          <w:szCs w:val="24"/>
        </w:rPr>
        <w:t xml:space="preserve">atching </w:t>
      </w:r>
      <w:r w:rsidRPr="008E32B0">
        <w:rPr>
          <w:rFonts w:ascii="Cambria" w:hAnsi="Cambria"/>
          <w:bCs/>
          <w:i/>
          <w:sz w:val="24"/>
          <w:szCs w:val="24"/>
        </w:rPr>
        <w:t>i</w:t>
      </w:r>
      <w:r w:rsidRPr="008E32B0">
        <w:rPr>
          <w:rFonts w:ascii="Cambria" w:hAnsi="Cambria"/>
          <w:bCs/>
          <w:i/>
          <w:sz w:val="24"/>
          <w:szCs w:val="24"/>
        </w:rPr>
        <w:t xml:space="preserve">mpulse </w:t>
      </w:r>
      <w:r w:rsidRPr="008E32B0">
        <w:rPr>
          <w:rFonts w:ascii="Cambria" w:hAnsi="Cambria"/>
          <w:bCs/>
          <w:i/>
          <w:sz w:val="24"/>
          <w:szCs w:val="24"/>
        </w:rPr>
        <w:t>s</w:t>
      </w:r>
      <w:r w:rsidRPr="008E32B0">
        <w:rPr>
          <w:rFonts w:ascii="Cambria" w:hAnsi="Cambria"/>
          <w:bCs/>
          <w:i/>
          <w:sz w:val="24"/>
          <w:szCs w:val="24"/>
        </w:rPr>
        <w:t>timuli</w:t>
      </w:r>
      <w:r w:rsidRPr="008E32B0">
        <w:rPr>
          <w:rFonts w:ascii="Cambria" w:hAnsi="Cambria"/>
          <w:bCs/>
          <w:i/>
          <w:sz w:val="24"/>
          <w:szCs w:val="24"/>
        </w:rPr>
        <w:t>.</w:t>
      </w:r>
      <w:r w:rsidRPr="00A40DB5">
        <w:rPr>
          <w:rFonts w:ascii="Cambria" w:hAnsi="Cambria"/>
          <w:bCs/>
          <w:sz w:val="24"/>
          <w:szCs w:val="24"/>
        </w:rPr>
        <w:t xml:space="preserve"> </w:t>
      </w:r>
      <w:bookmarkEnd w:id="0"/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  <w:lang w:val="nl-NL"/>
        </w:rPr>
        <w:t>Bapoğlu</w:t>
      </w:r>
      <w:proofErr w:type="spellEnd"/>
      <w:r w:rsidRPr="00A40DB5">
        <w:rPr>
          <w:rFonts w:ascii="Cambria" w:hAnsi="Cambria"/>
          <w:bCs/>
          <w:sz w:val="24"/>
          <w:szCs w:val="24"/>
          <w:lang w:val="nl-NL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5361349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444877E5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2ED3B" w14:textId="77777777" w:rsidR="00B512DC" w:rsidRDefault="00B512DC" w:rsidP="009E1FEB">
      <w:pPr>
        <w:spacing w:after="0" w:line="240" w:lineRule="auto"/>
      </w:pPr>
      <w:r>
        <w:separator/>
      </w:r>
    </w:p>
  </w:endnote>
  <w:endnote w:type="continuationSeparator" w:id="0">
    <w:p w14:paraId="7CD753D0" w14:textId="77777777" w:rsidR="00B512DC" w:rsidRDefault="00B512DC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0700A" w14:textId="77777777" w:rsidR="00B512DC" w:rsidRDefault="00B512DC" w:rsidP="009E1FEB">
      <w:pPr>
        <w:spacing w:after="0" w:line="240" w:lineRule="auto"/>
      </w:pPr>
      <w:r>
        <w:separator/>
      </w:r>
    </w:p>
  </w:footnote>
  <w:footnote w:type="continuationSeparator" w:id="0">
    <w:p w14:paraId="3AA97AE7" w14:textId="77777777" w:rsidR="00B512DC" w:rsidRDefault="00B512DC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15"/>
  </w:num>
  <w:num w:numId="9">
    <w:abstractNumId w:val="16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qkFAL5Nbrw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1BEA"/>
    <w:rsid w:val="00254BCC"/>
    <w:rsid w:val="0026097C"/>
    <w:rsid w:val="00261E44"/>
    <w:rsid w:val="00261FA2"/>
    <w:rsid w:val="002A1BD0"/>
    <w:rsid w:val="002B320A"/>
    <w:rsid w:val="002C268A"/>
    <w:rsid w:val="002D0C7B"/>
    <w:rsid w:val="002D1F90"/>
    <w:rsid w:val="002D3DF3"/>
    <w:rsid w:val="00334ED1"/>
    <w:rsid w:val="00335870"/>
    <w:rsid w:val="003414A6"/>
    <w:rsid w:val="00355FB1"/>
    <w:rsid w:val="00361002"/>
    <w:rsid w:val="00377E4A"/>
    <w:rsid w:val="00381BE9"/>
    <w:rsid w:val="003A4632"/>
    <w:rsid w:val="003A779D"/>
    <w:rsid w:val="003B3FB1"/>
    <w:rsid w:val="003C7852"/>
    <w:rsid w:val="00426149"/>
    <w:rsid w:val="004303EB"/>
    <w:rsid w:val="00434F91"/>
    <w:rsid w:val="00447D7B"/>
    <w:rsid w:val="0045096F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36CFA"/>
    <w:rsid w:val="00542AA9"/>
    <w:rsid w:val="00545253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15E8D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27D38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E32B0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40DB5"/>
    <w:rsid w:val="00A63633"/>
    <w:rsid w:val="00A753D5"/>
    <w:rsid w:val="00A807BC"/>
    <w:rsid w:val="00AA4F3A"/>
    <w:rsid w:val="00AB0D40"/>
    <w:rsid w:val="00AE160A"/>
    <w:rsid w:val="00AF5C5E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8613E"/>
    <w:rsid w:val="00CA6E94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1354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146</cp:revision>
  <cp:lastPrinted>2021-10-13T09:56:00Z</cp:lastPrinted>
  <dcterms:created xsi:type="dcterms:W3CDTF">2019-03-22T09:18:00Z</dcterms:created>
  <dcterms:modified xsi:type="dcterms:W3CDTF">2022-03-03T09:31:00Z</dcterms:modified>
</cp:coreProperties>
</file>