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FF057" w14:textId="6B7567DA" w:rsidR="00772D5A" w:rsidRPr="00022E38" w:rsidRDefault="006E1D2E" w:rsidP="001346AA">
      <w:pPr>
        <w:spacing w:after="0"/>
        <w:contextualSpacing/>
        <w:jc w:val="center"/>
        <w:rPr>
          <w:rFonts w:ascii="Cambria" w:hAnsi="Cambria"/>
          <w:b/>
          <w:bCs/>
          <w:sz w:val="36"/>
          <w:szCs w:val="36"/>
          <w:lang w:val="nl-NL"/>
        </w:rPr>
      </w:pPr>
      <w:bookmarkStart w:id="0" w:name="_GoBack"/>
      <w:bookmarkEnd w:id="0"/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1346AA">
      <w:pPr>
        <w:spacing w:after="0"/>
        <w:contextualSpacing/>
        <w:jc w:val="center"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1346AA">
      <w:pPr>
        <w:spacing w:after="0"/>
        <w:contextualSpacing/>
        <w:jc w:val="center"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CBC310F" w14:textId="598AA5DB" w:rsidR="006E1D2E" w:rsidRPr="00DA17C3" w:rsidRDefault="006E1D2E" w:rsidP="001346AA">
      <w:pPr>
        <w:spacing w:after="0"/>
        <w:contextualSpacing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aytackarabay.com</w:t>
      </w:r>
    </w:p>
    <w:p w14:paraId="1BF766D4" w14:textId="7DAC4757" w:rsidR="00130BAC" w:rsidRDefault="00130BAC" w:rsidP="001346AA">
      <w:pPr>
        <w:spacing w:after="0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5539C7B2" w14:textId="77777777" w:rsidR="001346AA" w:rsidRPr="004B0435" w:rsidRDefault="001346AA" w:rsidP="001346AA">
      <w:pPr>
        <w:spacing w:after="0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7D308B6F" w14:textId="430D839A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EDUCATION</w:t>
      </w:r>
    </w:p>
    <w:p w14:paraId="4A6218E9" w14:textId="77777777" w:rsidR="00130BAC" w:rsidRPr="004B0435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30627897" w14:textId="5A9E8DC3" w:rsidR="00E32A7D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</w:t>
      </w:r>
      <w:r w:rsidR="006E1D2E" w:rsidRPr="004B0435">
        <w:rPr>
          <w:rFonts w:ascii="Cambria" w:hAnsi="Cambria"/>
          <w:b/>
          <w:bCs/>
          <w:sz w:val="24"/>
          <w:szCs w:val="24"/>
        </w:rPr>
        <w:t>Cognitive Neuroscience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 xml:space="preserve">University of </w:t>
      </w:r>
      <w:r w:rsidR="006E1D2E" w:rsidRPr="004B0435">
        <w:rPr>
          <w:rFonts w:ascii="Cambria" w:hAnsi="Cambria"/>
          <w:bCs/>
          <w:sz w:val="24"/>
          <w:szCs w:val="24"/>
        </w:rPr>
        <w:t>Groningen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 xml:space="preserve">Groningen-NL </w:t>
      </w:r>
      <w:r w:rsidR="009E1FEB">
        <w:rPr>
          <w:rFonts w:ascii="Cambria" w:hAnsi="Cambria"/>
          <w:bCs/>
          <w:sz w:val="24"/>
          <w:szCs w:val="24"/>
        </w:rPr>
        <w:t xml:space="preserve">2019 </w:t>
      </w:r>
      <w:r w:rsidR="006E1D2E" w:rsidRPr="004B0435">
        <w:rPr>
          <w:rFonts w:ascii="Cambria" w:hAnsi="Cambria"/>
          <w:bCs/>
          <w:sz w:val="24"/>
          <w:szCs w:val="24"/>
        </w:rPr>
        <w:t>(</w:t>
      </w:r>
      <w:r w:rsidR="009E1FEB">
        <w:rPr>
          <w:rFonts w:ascii="Cambria" w:hAnsi="Cambria"/>
          <w:bCs/>
          <w:sz w:val="24"/>
          <w:szCs w:val="24"/>
        </w:rPr>
        <w:t>expected</w:t>
      </w:r>
      <w:r w:rsidR="006E1D2E" w:rsidRPr="004B0435">
        <w:rPr>
          <w:rFonts w:ascii="Cambria" w:hAnsi="Cambria"/>
          <w:bCs/>
          <w:sz w:val="24"/>
          <w:szCs w:val="24"/>
        </w:rPr>
        <w:t>)</w:t>
      </w:r>
    </w:p>
    <w:p w14:paraId="4CB8F971" w14:textId="019135F6" w:rsidR="00E32A7D" w:rsidRPr="004B0435" w:rsidRDefault="009E1FEB" w:rsidP="001346AA">
      <w:pPr>
        <w:spacing w:after="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E32A7D"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>Cognitive Neuroscience</w:t>
      </w:r>
      <w:r w:rsidR="00E32A7D" w:rsidRPr="004B0435">
        <w:rPr>
          <w:rFonts w:ascii="Cambria" w:hAnsi="Cambria"/>
          <w:sz w:val="24"/>
          <w:szCs w:val="24"/>
        </w:rPr>
        <w:br/>
        <w:t>Dissertation:</w:t>
      </w:r>
      <w:r w:rsidR="00E32A7D" w:rsidRPr="004B0435">
        <w:rPr>
          <w:rFonts w:ascii="Cambria" w:hAnsi="Cambria"/>
          <w:b/>
          <w:bCs/>
          <w:sz w:val="24"/>
          <w:szCs w:val="24"/>
        </w:rPr>
        <w:t> </w:t>
      </w:r>
      <w:r w:rsidR="006E1D2E" w:rsidRPr="004B0435">
        <w:rPr>
          <w:rFonts w:ascii="Cambria" w:hAnsi="Cambria"/>
          <w:i/>
          <w:iCs/>
          <w:sz w:val="24"/>
          <w:szCs w:val="24"/>
        </w:rPr>
        <w:t>Parts of the whole in attention and perception</w:t>
      </w:r>
    </w:p>
    <w:p w14:paraId="6F4653EB" w14:textId="06E3F85B" w:rsidR="00130BAC" w:rsidRPr="004B0435" w:rsidRDefault="006E1D2E" w:rsidP="001346AA">
      <w:pPr>
        <w:spacing w:after="0"/>
        <w:contextualSpacing/>
        <w:rPr>
          <w:rFonts w:ascii="Cambria" w:hAnsi="Cambria"/>
          <w:bCs/>
          <w:sz w:val="24"/>
          <w:szCs w:val="24"/>
          <w:lang w:val="tr-TR"/>
        </w:rPr>
      </w:pPr>
      <w:r w:rsidRPr="004B0435">
        <w:rPr>
          <w:rFonts w:ascii="Cambria" w:hAnsi="Cambria"/>
          <w:bCs/>
          <w:sz w:val="24"/>
          <w:szCs w:val="24"/>
        </w:rPr>
        <w:t>Thesis advisor: 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</w:p>
    <w:p w14:paraId="72BB75CD" w14:textId="77777777" w:rsidR="006E1D2E" w:rsidRPr="004B0435" w:rsidRDefault="006E1D2E" w:rsidP="001346AA">
      <w:pPr>
        <w:spacing w:after="0"/>
        <w:contextualSpacing/>
        <w:rPr>
          <w:rFonts w:ascii="Cambria" w:hAnsi="Cambria"/>
          <w:bCs/>
          <w:sz w:val="24"/>
          <w:szCs w:val="24"/>
          <w:lang w:val="tr-TR"/>
        </w:rPr>
      </w:pPr>
    </w:p>
    <w:p w14:paraId="780E3F7A" w14:textId="57A9C628" w:rsidR="00E32A7D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</w:t>
      </w:r>
      <w:r w:rsidR="006E1D2E" w:rsidRPr="004B0435">
        <w:rPr>
          <w:rFonts w:ascii="Cambria" w:hAnsi="Cambria"/>
          <w:b/>
          <w:bCs/>
          <w:sz w:val="24"/>
          <w:szCs w:val="24"/>
        </w:rPr>
        <w:t xml:space="preserve">Experimental </w:t>
      </w:r>
      <w:r w:rsidRPr="004B0435">
        <w:rPr>
          <w:rFonts w:ascii="Cambria" w:hAnsi="Cambria"/>
          <w:b/>
          <w:bCs/>
          <w:sz w:val="24"/>
          <w:szCs w:val="24"/>
        </w:rPr>
        <w:t xml:space="preserve">Psychology, </w:t>
      </w:r>
      <w:r w:rsidR="006E1D2E" w:rsidRPr="004B0435">
        <w:rPr>
          <w:rFonts w:ascii="Cambria" w:hAnsi="Cambria"/>
          <w:bCs/>
          <w:sz w:val="24"/>
          <w:szCs w:val="24"/>
        </w:rPr>
        <w:t>CUNY-Brooklyn College</w:t>
      </w:r>
      <w:r w:rsidRPr="004B0435">
        <w:rPr>
          <w:rFonts w:ascii="Cambria" w:hAnsi="Cambria"/>
          <w:bCs/>
          <w:sz w:val="24"/>
          <w:szCs w:val="24"/>
        </w:rPr>
        <w:t>,</w:t>
      </w:r>
      <w:r w:rsidR="006E1D2E" w:rsidRPr="004B0435">
        <w:rPr>
          <w:rFonts w:ascii="Cambria" w:hAnsi="Cambria"/>
          <w:bCs/>
          <w:sz w:val="24"/>
          <w:szCs w:val="24"/>
        </w:rPr>
        <w:t xml:space="preserve"> NY-USA</w:t>
      </w:r>
      <w:r w:rsidRPr="004B0435">
        <w:rPr>
          <w:rFonts w:ascii="Cambria" w:hAnsi="Cambria"/>
          <w:bCs/>
          <w:sz w:val="24"/>
          <w:szCs w:val="24"/>
        </w:rPr>
        <w:t xml:space="preserve">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</w:p>
    <w:p w14:paraId="55A614BE" w14:textId="186141CD" w:rsidR="00E32A7D" w:rsidRPr="004B0435" w:rsidRDefault="009E1FEB" w:rsidP="001346AA">
      <w:pPr>
        <w:spacing w:after="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6E1D2E"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="006E1D2E" w:rsidRPr="004B0435">
        <w:rPr>
          <w:rFonts w:ascii="Cambria" w:hAnsi="Cambria"/>
          <w:sz w:val="24"/>
          <w:szCs w:val="24"/>
        </w:rPr>
        <w:t>Psychology</w:t>
      </w:r>
    </w:p>
    <w:p w14:paraId="5F76ACBD" w14:textId="07CA0BD4" w:rsidR="00130BAC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Thesis: </w:t>
      </w:r>
      <w:r w:rsidR="006E1D2E"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  <w:t xml:space="preserve">Thesis </w:t>
      </w:r>
      <w:r w:rsidR="001346AA" w:rsidRPr="004B0435">
        <w:rPr>
          <w:rFonts w:ascii="Cambria" w:hAnsi="Cambria"/>
          <w:bCs/>
          <w:sz w:val="24"/>
          <w:szCs w:val="24"/>
        </w:rPr>
        <w:t>advisor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 xml:space="preserve">Daniel D. </w:t>
      </w:r>
      <w:proofErr w:type="spellStart"/>
      <w:r w:rsidR="006E1D2E" w:rsidRPr="004B0435">
        <w:rPr>
          <w:rFonts w:ascii="Cambria" w:hAnsi="Cambria"/>
          <w:sz w:val="24"/>
          <w:szCs w:val="24"/>
        </w:rPr>
        <w:t>Kurylo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  <w:r w:rsidRPr="004B0435">
        <w:rPr>
          <w:rFonts w:ascii="Cambria" w:hAnsi="Cambria"/>
          <w:sz w:val="24"/>
          <w:szCs w:val="24"/>
        </w:rPr>
        <w:br/>
      </w:r>
    </w:p>
    <w:p w14:paraId="66CDC831" w14:textId="376BA4C1" w:rsidR="00E32A7D" w:rsidRPr="004B0435" w:rsidRDefault="00E32A7D" w:rsidP="001346AA">
      <w:pPr>
        <w:spacing w:after="0"/>
        <w:contextualSpacing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 xml:space="preserve">B.A, Psychology, </w:t>
      </w:r>
      <w:r w:rsidR="006E1D2E" w:rsidRPr="004B0435">
        <w:rPr>
          <w:rFonts w:ascii="Cambria" w:hAnsi="Cambria"/>
          <w:sz w:val="24"/>
          <w:szCs w:val="24"/>
        </w:rPr>
        <w:t>Ankara</w:t>
      </w:r>
      <w:r w:rsidRPr="004B0435">
        <w:rPr>
          <w:rFonts w:ascii="Cambria" w:hAnsi="Cambria"/>
          <w:sz w:val="24"/>
          <w:szCs w:val="24"/>
        </w:rPr>
        <w:t xml:space="preserve"> University, </w:t>
      </w:r>
      <w:r w:rsidR="006E1D2E" w:rsidRPr="004B0435">
        <w:rPr>
          <w:rFonts w:ascii="Cambria" w:hAnsi="Cambria"/>
          <w:sz w:val="24"/>
          <w:szCs w:val="24"/>
        </w:rPr>
        <w:t>Ankara-Turkey 2011</w:t>
      </w:r>
    </w:p>
    <w:p w14:paraId="61DFC585" w14:textId="10A250E8" w:rsidR="00533C3D" w:rsidRPr="004B0435" w:rsidRDefault="006E1D2E" w:rsidP="001346AA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sz w:val="24"/>
          <w:szCs w:val="24"/>
        </w:rPr>
        <w:t>Thesis: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  <w:t xml:space="preserve">Thesis </w:t>
      </w:r>
      <w:r w:rsidR="001346AA" w:rsidRPr="004B0435">
        <w:rPr>
          <w:rFonts w:ascii="Cambria" w:hAnsi="Cambria"/>
          <w:bCs/>
          <w:sz w:val="24"/>
          <w:szCs w:val="24"/>
        </w:rPr>
        <w:t>advisor</w:t>
      </w:r>
      <w:r w:rsidRPr="004B0435">
        <w:rPr>
          <w:rFonts w:ascii="Cambria" w:hAnsi="Cambria"/>
          <w:sz w:val="24"/>
          <w:szCs w:val="24"/>
        </w:rPr>
        <w:t xml:space="preserve">: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  <w:r w:rsidRPr="004B0435">
        <w:rPr>
          <w:rFonts w:ascii="Cambria" w:hAnsi="Cambria"/>
          <w:sz w:val="24"/>
          <w:szCs w:val="24"/>
        </w:rPr>
        <w:br/>
      </w:r>
    </w:p>
    <w:p w14:paraId="040156FC" w14:textId="41EDFBC0" w:rsidR="00533C3D" w:rsidRPr="004B0435" w:rsidRDefault="00533C3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EXPERIENCE</w:t>
      </w:r>
    </w:p>
    <w:p w14:paraId="76E2114E" w14:textId="6410CEDA" w:rsidR="00533C3D" w:rsidRPr="004B0435" w:rsidRDefault="00533C3D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5F4BAAED" w14:textId="3884ED54" w:rsidR="00130BAC" w:rsidRPr="004B0435" w:rsidRDefault="00533C3D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74E920D5" w14:textId="77777777" w:rsidR="00581820" w:rsidRPr="004B0435" w:rsidRDefault="00581820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2E9D8A4F" w14:textId="38CC5A21" w:rsidR="00130BAC" w:rsidRPr="004B0435" w:rsidRDefault="009E1FEB" w:rsidP="00130BAC">
      <w:pPr>
        <w:spacing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Ph.D. Candidate</w:t>
      </w:r>
      <w:r w:rsidR="00130BAC"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>University of Groningen</w:t>
      </w:r>
      <w:r w:rsidR="00130BAC" w:rsidRPr="004B0435">
        <w:rPr>
          <w:rFonts w:ascii="Cambria" w:hAnsi="Cambria"/>
          <w:bCs/>
          <w:sz w:val="24"/>
          <w:szCs w:val="24"/>
        </w:rPr>
        <w:t>,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  <w:r w:rsidR="00130BAC" w:rsidRPr="004B0435">
        <w:rPr>
          <w:rFonts w:ascii="Cambria" w:hAnsi="Cambria"/>
          <w:bCs/>
          <w:sz w:val="24"/>
          <w:szCs w:val="24"/>
        </w:rPr>
        <w:t>-20</w:t>
      </w:r>
      <w:r w:rsidR="006E1D2E" w:rsidRPr="004B0435">
        <w:rPr>
          <w:rFonts w:ascii="Cambria" w:hAnsi="Cambria"/>
          <w:bCs/>
          <w:sz w:val="24"/>
          <w:szCs w:val="24"/>
        </w:rPr>
        <w:t>19</w:t>
      </w:r>
    </w:p>
    <w:p w14:paraId="6CCFC726" w14:textId="0860DE43" w:rsidR="00130BAC" w:rsidRPr="004B0435" w:rsidRDefault="006E1D2E" w:rsidP="00130BAC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Worked in Elkan </w:t>
      </w:r>
      <w:proofErr w:type="spellStart"/>
      <w:r w:rsidRPr="004B0435">
        <w:rPr>
          <w:rFonts w:ascii="Cambria" w:hAnsi="Cambria"/>
          <w:bCs/>
          <w:sz w:val="24"/>
          <w:szCs w:val="24"/>
        </w:rPr>
        <w:t>Akyürek’s</w:t>
      </w:r>
      <w:proofErr w:type="spellEnd"/>
      <w:r w:rsidRPr="004B0435">
        <w:rPr>
          <w:rFonts w:ascii="Cambria" w:hAnsi="Cambria"/>
          <w:bCs/>
          <w:sz w:val="24"/>
          <w:szCs w:val="24"/>
        </w:rPr>
        <w:t xml:space="preserve"> visual cognition lab, the research topic was visual attention and visual working memory. </w:t>
      </w:r>
    </w:p>
    <w:p w14:paraId="073B71AE" w14:textId="0E84E2AD" w:rsidR="006E1D2E" w:rsidRPr="004B0435" w:rsidRDefault="006E1D2E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6570D353" w14:textId="5D64294B" w:rsidR="006E1D2E" w:rsidRPr="004B0435" w:rsidRDefault="006E1D2E" w:rsidP="006E1D2E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College, 2014-2015</w:t>
      </w:r>
    </w:p>
    <w:p w14:paraId="6690F8DC" w14:textId="214E308B" w:rsidR="006E1D2E" w:rsidRPr="004B0435" w:rsidRDefault="006E1D2E" w:rsidP="006E1D2E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Volunteer lab-assistant in animal-vision </w:t>
      </w:r>
      <w:r w:rsidR="00533C3D" w:rsidRPr="004B0435">
        <w:rPr>
          <w:rFonts w:ascii="Cambria" w:hAnsi="Cambria"/>
          <w:bCs/>
          <w:sz w:val="24"/>
          <w:szCs w:val="24"/>
        </w:rPr>
        <w:t xml:space="preserve">psychophysics </w:t>
      </w:r>
      <w:r w:rsidRPr="004B0435">
        <w:rPr>
          <w:rFonts w:ascii="Cambria" w:hAnsi="Cambria"/>
          <w:bCs/>
          <w:sz w:val="24"/>
          <w:szCs w:val="24"/>
        </w:rPr>
        <w:t xml:space="preserve">lab </w:t>
      </w:r>
    </w:p>
    <w:p w14:paraId="4FA90C34" w14:textId="2345FA37" w:rsidR="00974D8C" w:rsidRPr="004B0435" w:rsidRDefault="00974D8C" w:rsidP="006E1D2E">
      <w:pPr>
        <w:spacing w:after="0"/>
        <w:rPr>
          <w:rFonts w:ascii="Cambria" w:hAnsi="Cambria"/>
          <w:bCs/>
          <w:sz w:val="24"/>
          <w:szCs w:val="24"/>
        </w:rPr>
      </w:pPr>
    </w:p>
    <w:p w14:paraId="764F159C" w14:textId="77777777" w:rsidR="00974D8C" w:rsidRPr="004B0435" w:rsidRDefault="00974D8C" w:rsidP="00974D8C">
      <w:pPr>
        <w:spacing w:after="0"/>
        <w:contextualSpacing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52FCF356" w14:textId="77777777" w:rsidR="00974D8C" w:rsidRPr="004B0435" w:rsidRDefault="00974D8C" w:rsidP="00974D8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4D101936" w14:textId="77777777" w:rsidR="00974D8C" w:rsidRPr="004B0435" w:rsidRDefault="00974D8C" w:rsidP="00974D8C">
      <w:pPr>
        <w:spacing w:after="0"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Teaching Assistant, </w:t>
      </w:r>
      <w:r w:rsidRPr="004B0435">
        <w:rPr>
          <w:rFonts w:ascii="Cambria" w:hAnsi="Cambria"/>
          <w:bCs/>
          <w:sz w:val="24"/>
          <w:szCs w:val="24"/>
        </w:rPr>
        <w:t>University of Groningen, 2017-2019</w:t>
      </w:r>
    </w:p>
    <w:p w14:paraId="7DA406D4" w14:textId="77777777" w:rsidR="00974D8C" w:rsidRPr="004B0435" w:rsidRDefault="00974D8C" w:rsidP="00974D8C">
      <w:pPr>
        <w:spacing w:after="0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Courses: Honors Research Practicum, Academic Skills</w:t>
      </w:r>
    </w:p>
    <w:p w14:paraId="751DC9FA" w14:textId="560D1144" w:rsidR="00533C3D" w:rsidRPr="004B0435" w:rsidRDefault="00533C3D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4E5C34C5" w14:textId="77777777" w:rsidR="00974D8C" w:rsidRPr="004B0435" w:rsidRDefault="00974D8C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1A8691E4" w14:textId="3797A8FA" w:rsidR="008D2452" w:rsidRPr="004B0435" w:rsidRDefault="008D2452" w:rsidP="00130BAC">
      <w:pPr>
        <w:pStyle w:val="ListParagraph"/>
        <w:spacing w:after="0"/>
        <w:rPr>
          <w:rFonts w:ascii="Cambria" w:hAnsi="Cambria"/>
          <w:b/>
          <w:bCs/>
          <w:sz w:val="24"/>
          <w:szCs w:val="24"/>
        </w:rPr>
      </w:pPr>
    </w:p>
    <w:p w14:paraId="0097DE00" w14:textId="692679B0" w:rsidR="00130BAC" w:rsidRPr="004B0435" w:rsidRDefault="00130BA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lastRenderedPageBreak/>
        <w:t>PUBLICATIONS</w:t>
      </w:r>
    </w:p>
    <w:p w14:paraId="04174FD3" w14:textId="77777777" w:rsidR="008D2452" w:rsidRPr="004B0435" w:rsidRDefault="008D2452" w:rsidP="00130BAC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D2C494A" w14:textId="486DB5F6" w:rsidR="00581820" w:rsidRDefault="006E1D2E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33EA83BF" w14:textId="46CD0702" w:rsidR="009E1FEB" w:rsidRDefault="009E1FEB" w:rsidP="00130BAC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13423BDD" w14:textId="7CCBED51" w:rsidR="009E1FEB" w:rsidRPr="004B0435" w:rsidRDefault="009E1FEB" w:rsidP="009E1FEB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9E1FEB">
        <w:rPr>
          <w:rFonts w:ascii="Cambria" w:eastAsia="Calibri" w:hAnsi="Cambria" w:cs="Arial"/>
          <w:b/>
          <w:sz w:val="24"/>
          <w:szCs w:val="24"/>
        </w:rPr>
        <w:t>Kar</w:t>
      </w:r>
      <w:r w:rsidRPr="009E1FEB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9E1FEB">
        <w:rPr>
          <w:rFonts w:ascii="Cambria" w:eastAsia="Calibri" w:hAnsi="Cambria" w:cs="Arial"/>
          <w:b/>
          <w:sz w:val="24"/>
          <w:szCs w:val="24"/>
        </w:rPr>
        <w:t>a</w:t>
      </w:r>
      <w:r w:rsidRPr="009E1FEB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9E1FEB">
        <w:rPr>
          <w:rFonts w:ascii="Cambria" w:eastAsia="Calibri" w:hAnsi="Cambria" w:cs="Arial"/>
          <w:b/>
          <w:sz w:val="24"/>
          <w:szCs w:val="24"/>
        </w:rPr>
        <w:t>,</w:t>
      </w:r>
      <w:r w:rsidRPr="009E1FEB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b/>
          <w:sz w:val="24"/>
          <w:szCs w:val="24"/>
        </w:rPr>
        <w:t>A.</w:t>
      </w:r>
      <w:r w:rsidRPr="009E1FEB">
        <w:rPr>
          <w:rFonts w:ascii="Cambria" w:eastAsia="Calibri" w:hAnsi="Cambria" w:cs="Arial"/>
          <w:sz w:val="24"/>
          <w:szCs w:val="24"/>
        </w:rPr>
        <w:t>, &amp;</w:t>
      </w:r>
      <w:r w:rsidRPr="009E1FEB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proofErr w:type="spellStart"/>
      <w:r w:rsidRPr="009E1FEB">
        <w:rPr>
          <w:rFonts w:ascii="Cambria" w:eastAsia="Calibri" w:hAnsi="Cambria" w:cs="Arial"/>
          <w:sz w:val="24"/>
          <w:szCs w:val="24"/>
        </w:rPr>
        <w:t>Ak</w:t>
      </w:r>
      <w:r w:rsidRPr="009E1FEB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9E1FEB">
        <w:rPr>
          <w:rFonts w:ascii="Cambria" w:eastAsia="Calibri" w:hAnsi="Cambria" w:cs="Arial"/>
          <w:sz w:val="24"/>
          <w:szCs w:val="24"/>
        </w:rPr>
        <w:t>r</w:t>
      </w:r>
      <w:r w:rsidRPr="009E1FEB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9E1FEB">
        <w:rPr>
          <w:rFonts w:ascii="Cambria" w:eastAsia="Calibri" w:hAnsi="Cambria" w:cs="Arial"/>
          <w:sz w:val="24"/>
          <w:szCs w:val="24"/>
        </w:rPr>
        <w:t>k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>,</w:t>
      </w:r>
      <w:r w:rsidRPr="009E1FEB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spacing w:val="1"/>
          <w:sz w:val="24"/>
          <w:szCs w:val="24"/>
        </w:rPr>
        <w:t>E</w:t>
      </w:r>
      <w:r w:rsidRPr="009E1FEB">
        <w:rPr>
          <w:rFonts w:ascii="Cambria" w:eastAsia="Calibri" w:hAnsi="Cambria" w:cs="Arial"/>
          <w:sz w:val="24"/>
          <w:szCs w:val="24"/>
        </w:rPr>
        <w:t>.</w:t>
      </w:r>
      <w:r w:rsidRPr="009E1FEB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9E1FEB">
        <w:rPr>
          <w:rFonts w:ascii="Cambria" w:eastAsia="Calibri" w:hAnsi="Cambria" w:cs="Arial"/>
          <w:sz w:val="24"/>
          <w:szCs w:val="24"/>
        </w:rPr>
        <w:t>.</w:t>
      </w:r>
      <w:r w:rsidRPr="009E1FEB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sz w:val="24"/>
          <w:szCs w:val="24"/>
        </w:rPr>
        <w:t>(</w:t>
      </w:r>
      <w:r w:rsidR="004F2277">
        <w:rPr>
          <w:rFonts w:ascii="Cambria" w:eastAsia="Calibri" w:hAnsi="Cambria" w:cs="Arial"/>
          <w:sz w:val="24"/>
          <w:szCs w:val="24"/>
        </w:rPr>
        <w:t>201</w:t>
      </w:r>
      <w:r w:rsidR="008D4F1A">
        <w:rPr>
          <w:rFonts w:ascii="Cambria" w:eastAsia="Calibri" w:hAnsi="Cambria" w:cs="Arial"/>
          <w:sz w:val="24"/>
          <w:szCs w:val="24"/>
        </w:rPr>
        <w:t>9</w:t>
      </w:r>
      <w:r w:rsidRPr="009E1FEB">
        <w:rPr>
          <w:rFonts w:ascii="Cambria" w:eastAsia="Calibri" w:hAnsi="Cambria" w:cs="Arial"/>
          <w:sz w:val="24"/>
          <w:szCs w:val="24"/>
        </w:rPr>
        <w:t>).</w:t>
      </w:r>
      <w:r w:rsidRPr="009E1FEB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spacing w:val="-1"/>
          <w:sz w:val="24"/>
          <w:szCs w:val="24"/>
        </w:rPr>
        <w:t>Temporal integration and attentional selection of color and contrast target pairs in rapid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proofErr w:type="spellStart"/>
      <w:r w:rsidRPr="009E1FEB">
        <w:rPr>
          <w:rFonts w:ascii="Cambria" w:eastAsia="Calibri" w:hAnsi="Cambria" w:cs="Arial"/>
          <w:i/>
          <w:sz w:val="24"/>
          <w:szCs w:val="24"/>
        </w:rPr>
        <w:t>Acta</w:t>
      </w:r>
      <w:proofErr w:type="spellEnd"/>
      <w:r w:rsidRPr="009E1FEB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Pr="009E1FEB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>
        <w:rPr>
          <w:rFonts w:ascii="Cambria" w:eastAsia="Calibri" w:hAnsi="Cambria" w:cs="Arial"/>
          <w:i/>
          <w:sz w:val="24"/>
          <w:szCs w:val="24"/>
        </w:rPr>
        <w:t xml:space="preserve"> (</w:t>
      </w:r>
      <w:r w:rsidR="004F2277">
        <w:rPr>
          <w:rFonts w:ascii="Cambria" w:eastAsia="Calibri" w:hAnsi="Cambria" w:cs="Arial"/>
          <w:i/>
          <w:sz w:val="24"/>
          <w:szCs w:val="24"/>
        </w:rPr>
        <w:t>in press</w:t>
      </w:r>
      <w:r>
        <w:rPr>
          <w:rFonts w:ascii="Cambria" w:eastAsia="Calibri" w:hAnsi="Cambria" w:cs="Arial"/>
          <w:i/>
          <w:sz w:val="24"/>
          <w:szCs w:val="24"/>
        </w:rPr>
        <w:t>)</w:t>
      </w:r>
    </w:p>
    <w:p w14:paraId="6A569BE6" w14:textId="77777777" w:rsidR="008D2452" w:rsidRPr="004B0435" w:rsidRDefault="008D2452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</w:p>
    <w:p w14:paraId="6B57A86A" w14:textId="77777777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flavanols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45292BE" w14:textId="588AE85F" w:rsidR="00581820" w:rsidRPr="004B0435" w:rsidRDefault="00581820" w:rsidP="00581820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21F81F24" w14:textId="014892AD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Pr="00022E38">
        <w:rPr>
          <w:rFonts w:ascii="Cambria" w:eastAsia="Calibri" w:hAnsi="Cambria" w:cs="Arial"/>
          <w:sz w:val="24"/>
          <w:szCs w:val="24"/>
        </w:rPr>
        <w:t>,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proofErr w:type="spellStart"/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</w:t>
      </w:r>
      <w:proofErr w:type="spellEnd"/>
      <w:r w:rsidRPr="00022E38">
        <w:rPr>
          <w:rFonts w:ascii="Cambria" w:eastAsia="Calibri" w:hAnsi="Cambria" w:cs="Arial"/>
          <w:sz w:val="24"/>
          <w:szCs w:val="24"/>
        </w:rPr>
        <w:t>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proofErr w:type="spellEnd"/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582FA9F3" w14:textId="3797A479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</w:p>
    <w:p w14:paraId="03CFA26D" w14:textId="77777777" w:rsidR="006E1D2E" w:rsidRPr="004B0435" w:rsidRDefault="006E1D2E" w:rsidP="006E1D2E">
      <w:pPr>
        <w:spacing w:before="30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4F96D5E3" w14:textId="77777777" w:rsidR="006E1D2E" w:rsidRPr="004B0435" w:rsidRDefault="006E1D2E" w:rsidP="006E1D2E">
      <w:pPr>
        <w:spacing w:before="30" w:after="0" w:line="240" w:lineRule="auto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 xml:space="preserve">Cotton, R. (2018) </w:t>
      </w:r>
      <w:proofErr w:type="spellStart"/>
      <w:r w:rsidRPr="004B0435">
        <w:rPr>
          <w:rFonts w:ascii="Cambria" w:eastAsia="Calibri" w:hAnsi="Cambria" w:cs="Arial"/>
          <w:i/>
          <w:sz w:val="24"/>
          <w:szCs w:val="24"/>
        </w:rPr>
        <w:t>Herkes</w:t>
      </w:r>
      <w:proofErr w:type="spellEnd"/>
      <w:r w:rsidRPr="004B0435">
        <w:rPr>
          <w:rFonts w:ascii="Cambria" w:eastAsia="Calibri" w:hAnsi="Cambria" w:cs="Arial"/>
          <w:i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  <w:lang w:val="tr-TR"/>
        </w:rPr>
        <w:t>İçin İstatistiksel Programlama ve Analiz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>İstanbul, Turkey. (</w:t>
      </w:r>
      <w:r w:rsidRPr="00022E38">
        <w:rPr>
          <w:rFonts w:ascii="Cambria" w:eastAsia="Calibri" w:hAnsi="Cambria" w:cs="Arial"/>
          <w:i/>
          <w:sz w:val="24"/>
          <w:szCs w:val="24"/>
        </w:rPr>
        <w:t>in press)</w:t>
      </w:r>
    </w:p>
    <w:p w14:paraId="362902DE" w14:textId="77777777" w:rsidR="00130BAC" w:rsidRPr="004B0435" w:rsidRDefault="00130BA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5E5FDE2E" w14:textId="5F4E2C88" w:rsidR="00130BAC" w:rsidRPr="004B0435" w:rsidRDefault="00130BA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PRESENTATIONS</w:t>
      </w:r>
    </w:p>
    <w:p w14:paraId="58C431B9" w14:textId="77777777" w:rsidR="008D2452" w:rsidRPr="004B0435" w:rsidRDefault="008D2452" w:rsidP="006E1D2E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7377F16" w14:textId="2CEE0595" w:rsidR="008D2452" w:rsidRPr="004B0435" w:rsidRDefault="006E1D2E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</w:rPr>
        <w:t>Oral Presentations</w:t>
      </w:r>
    </w:p>
    <w:p w14:paraId="4258F11B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30E7FE6" w14:textId="436FA6B5" w:rsidR="008D2452" w:rsidRPr="004B0435" w:rsidRDefault="008D2452" w:rsidP="008D2452">
      <w:pPr>
        <w:pStyle w:val="NoSpacing"/>
        <w:jc w:val="both"/>
        <w:rPr>
          <w:rFonts w:ascii="Cambria" w:hAnsi="Cambria" w:cs="Arial"/>
          <w:bCs/>
          <w:sz w:val="24"/>
          <w:szCs w:val="24"/>
          <w:lang w:val="nl-NL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David F.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Akyurek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E.G. (2017, December). The Acute Effects of Cocoa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Flavanols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on Temporal and Spatial Attention.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Oral session presented at </w:t>
      </w:r>
      <w:r w:rsidR="009E1FEB">
        <w:rPr>
          <w:rFonts w:ascii="Cambria" w:hAnsi="Cambria" w:cs="Arial"/>
          <w:sz w:val="24"/>
          <w:szCs w:val="24"/>
          <w:lang w:val="nl-NL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winter conference 2017 of De Nederlandse Vereniging </w:t>
      </w:r>
      <w:r w:rsidRPr="004B0435">
        <w:rPr>
          <w:rFonts w:ascii="Cambria" w:hAnsi="Cambria" w:cs="Arial"/>
          <w:noProof/>
          <w:sz w:val="24"/>
          <w:szCs w:val="24"/>
          <w:lang w:val="nl-NL"/>
        </w:rPr>
        <w:t>voor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 Psychonomie in Egmond, Netherlands. </w:t>
      </w:r>
    </w:p>
    <w:p w14:paraId="38049680" w14:textId="107BE1F1" w:rsidR="008D2452" w:rsidRPr="00022E38" w:rsidRDefault="008D2452" w:rsidP="006E1D2E">
      <w:pPr>
        <w:pStyle w:val="NoSpacing"/>
        <w:jc w:val="both"/>
        <w:rPr>
          <w:rFonts w:ascii="Cambria" w:hAnsi="Cambria" w:cs="Arial"/>
          <w:b/>
          <w:i/>
          <w:sz w:val="24"/>
          <w:szCs w:val="24"/>
          <w:lang w:val="nl-NL"/>
        </w:rPr>
      </w:pPr>
    </w:p>
    <w:p w14:paraId="7E87075A" w14:textId="7A7F1F18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75274473" w14:textId="77777777" w:rsidR="008D2452" w:rsidRPr="004B0435" w:rsidRDefault="008D2452" w:rsidP="008D2452">
      <w:pPr>
        <w:pStyle w:val="NoSpacing"/>
        <w:ind w:left="426"/>
        <w:jc w:val="both"/>
        <w:rPr>
          <w:rFonts w:ascii="Cambria" w:hAnsi="Cambria" w:cs="Arial"/>
          <w:sz w:val="24"/>
          <w:szCs w:val="24"/>
          <w:lang w:val="en-US"/>
        </w:rPr>
      </w:pPr>
    </w:p>
    <w:p w14:paraId="1D3203B4" w14:textId="4F68E2FE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Cakmak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Karşisinda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14.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44B249AA" w14:textId="77777777" w:rsidR="006E1D2E" w:rsidRPr="004B0435" w:rsidRDefault="006E1D2E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51B4A86B" w14:textId="1AB18DC9" w:rsidR="008D2452" w:rsidRDefault="008D2452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  <w:lang w:val="en-US"/>
        </w:rPr>
        <w:t>Poster Presentations</w:t>
      </w:r>
    </w:p>
    <w:p w14:paraId="28990F18" w14:textId="02221367" w:rsidR="00022E38" w:rsidRDefault="00022E38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704F010D" w14:textId="24234664" w:rsidR="00022E38" w:rsidRPr="00022E38" w:rsidRDefault="00022E38" w:rsidP="00022E38">
      <w:pPr>
        <w:spacing w:after="0" w:line="240" w:lineRule="auto"/>
        <w:rPr>
          <w:rFonts w:ascii="Cambria" w:eastAsia="Calibri" w:hAnsi="Cambria" w:cs="Arial"/>
          <w:sz w:val="24"/>
          <w:szCs w:val="24"/>
        </w:rPr>
      </w:pPr>
      <w:proofErr w:type="spellStart"/>
      <w:r w:rsidRPr="009E1FEB">
        <w:rPr>
          <w:rFonts w:ascii="Cambria" w:eastAsia="Calibri" w:hAnsi="Cambria" w:cs="Arial"/>
          <w:sz w:val="24"/>
          <w:szCs w:val="24"/>
        </w:rPr>
        <w:t>Kandemir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>, G.</w:t>
      </w:r>
      <w:proofErr w:type="gramStart"/>
      <w:r w:rsidRPr="009E1FEB">
        <w:rPr>
          <w:rFonts w:ascii="Cambria" w:eastAsia="Calibri" w:hAnsi="Cambria" w:cs="Arial"/>
          <w:sz w:val="24"/>
          <w:szCs w:val="24"/>
        </w:rPr>
        <w:t xml:space="preserve">,  </w:t>
      </w:r>
      <w:r w:rsidRPr="009E1FEB">
        <w:rPr>
          <w:rFonts w:ascii="Cambria" w:eastAsia="Calibri" w:hAnsi="Cambria" w:cs="Arial"/>
          <w:b/>
          <w:sz w:val="24"/>
          <w:szCs w:val="24"/>
        </w:rPr>
        <w:t>Karabay</w:t>
      </w:r>
      <w:proofErr w:type="gramEnd"/>
      <w:r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9E1FEB">
        <w:rPr>
          <w:rFonts w:ascii="Cambria" w:eastAsia="Calibri" w:hAnsi="Cambria" w:cs="Arial"/>
          <w:sz w:val="24"/>
          <w:szCs w:val="24"/>
        </w:rPr>
        <w:t>Akyurek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 xml:space="preserve"> E. G. (2019, February). </w:t>
      </w:r>
      <w:r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>
        <w:rPr>
          <w:rFonts w:ascii="Cambria" w:eastAsia="Calibri" w:hAnsi="Cambria" w:cs="Arial"/>
          <w:sz w:val="24"/>
          <w:szCs w:val="24"/>
        </w:rPr>
        <w:t xml:space="preserve"> BCN Winter Meeting</w:t>
      </w:r>
      <w:r w:rsidRPr="004B0435">
        <w:rPr>
          <w:rFonts w:ascii="Cambria" w:eastAsia="Calibri" w:hAnsi="Cambria" w:cs="Arial"/>
          <w:sz w:val="24"/>
          <w:szCs w:val="24"/>
        </w:rPr>
        <w:t xml:space="preserve"> in </w:t>
      </w:r>
      <w:proofErr w:type="spellStart"/>
      <w:r>
        <w:rPr>
          <w:rFonts w:ascii="Cambria" w:eastAsia="Calibri" w:hAnsi="Cambria" w:cs="Arial"/>
          <w:sz w:val="24"/>
          <w:szCs w:val="24"/>
        </w:rPr>
        <w:t>Twente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644DF46B" w14:textId="2262EB80" w:rsidR="008D2452" w:rsidRPr="004B0435" w:rsidRDefault="008D2452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0DE37929" w14:textId="10DE2E73" w:rsidR="008D2452" w:rsidRPr="004B0435" w:rsidRDefault="008D2452" w:rsidP="00022E38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lastRenderedPageBreak/>
        <w:t>Karabay A.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Akyurek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3E57B4CD" w14:textId="77777777" w:rsidR="008D2452" w:rsidRPr="00022E38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AABE01A" w14:textId="2878400F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  A.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  &amp;  Akyurek  E.  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707BAB2E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5EC126DA" w14:textId="1A150608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Akyurek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766749D5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32FC5821" w14:textId="3955F189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Akyurek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symposium in Groningen, Netherlands.</w:t>
      </w:r>
    </w:p>
    <w:p w14:paraId="16DF4DAC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5CDC926" w14:textId="234B745F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530F0490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A28B32B" w14:textId="48972E96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 xml:space="preserve">&amp; 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 Autobiography Of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6E9B2A5A" w14:textId="77777777" w:rsidR="008D2452" w:rsidRPr="004B0435" w:rsidRDefault="008D2452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622EC831" w14:textId="266E4008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GRANTS AND FELLOWSHIPS</w:t>
      </w:r>
    </w:p>
    <w:p w14:paraId="37C2D8E4" w14:textId="77777777" w:rsidR="00581820" w:rsidRPr="004B0435" w:rsidRDefault="00581820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p w14:paraId="621407B7" w14:textId="5A488FFA" w:rsidR="00130BAC" w:rsidRPr="004B0435" w:rsidRDefault="000B3969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  <w:r w:rsidRPr="00022E38">
        <w:rPr>
          <w:rFonts w:ascii="Cambria" w:hAnsi="Cambria"/>
          <w:b/>
          <w:bCs/>
          <w:sz w:val="24"/>
          <w:szCs w:val="24"/>
        </w:rPr>
        <w:t>YLSY Scholarship</w:t>
      </w:r>
      <w:r w:rsidRPr="004B0435">
        <w:rPr>
          <w:rFonts w:ascii="Cambria" w:hAnsi="Cambria"/>
          <w:bCs/>
          <w:sz w:val="24"/>
          <w:szCs w:val="24"/>
        </w:rPr>
        <w:t xml:space="preserve"> from </w:t>
      </w:r>
      <w:r w:rsidRPr="00022E38">
        <w:rPr>
          <w:rFonts w:ascii="Cambria" w:hAnsi="Cambria"/>
          <w:bCs/>
          <w:i/>
          <w:sz w:val="24"/>
          <w:szCs w:val="24"/>
        </w:rPr>
        <w:t>Ministry of Education, Turkey</w:t>
      </w:r>
      <w:r w:rsidRPr="004B0435">
        <w:rPr>
          <w:rFonts w:ascii="Cambria" w:hAnsi="Cambria"/>
          <w:bCs/>
          <w:sz w:val="24"/>
          <w:szCs w:val="24"/>
        </w:rPr>
        <w:t xml:space="preserve"> from 2012 to 2019. Full coverage of tuition, stipend and </w:t>
      </w:r>
      <w:r w:rsidR="009E1FEB">
        <w:rPr>
          <w:rFonts w:ascii="Cambria" w:hAnsi="Cambria"/>
          <w:bCs/>
          <w:noProof/>
          <w:sz w:val="24"/>
          <w:szCs w:val="24"/>
        </w:rPr>
        <w:t>partial</w:t>
      </w:r>
      <w:r w:rsidRPr="004B0435">
        <w:rPr>
          <w:rFonts w:ascii="Cambria" w:hAnsi="Cambria"/>
          <w:bCs/>
          <w:sz w:val="24"/>
          <w:szCs w:val="24"/>
        </w:rPr>
        <w:t xml:space="preserve"> coverage of research costs for both master</w:t>
      </w:r>
      <w:r w:rsidR="001346AA">
        <w:rPr>
          <w:rFonts w:ascii="Cambria" w:hAnsi="Cambria"/>
          <w:bCs/>
          <w:sz w:val="24"/>
          <w:szCs w:val="24"/>
        </w:rPr>
        <w:t>`</w:t>
      </w:r>
      <w:r w:rsidRPr="004B0435">
        <w:rPr>
          <w:rFonts w:ascii="Cambria" w:hAnsi="Cambria"/>
          <w:bCs/>
          <w:sz w:val="24"/>
          <w:szCs w:val="24"/>
        </w:rPr>
        <w:t xml:space="preserve">s degree and </w:t>
      </w:r>
      <w:r w:rsidRPr="004B0435">
        <w:rPr>
          <w:rFonts w:ascii="Cambria" w:hAnsi="Cambria"/>
          <w:bCs/>
          <w:noProof/>
          <w:sz w:val="24"/>
          <w:szCs w:val="24"/>
        </w:rPr>
        <w:t>Ph</w:t>
      </w:r>
      <w:r w:rsidR="00533C3D" w:rsidRPr="004B0435">
        <w:rPr>
          <w:rFonts w:ascii="Cambria" w:hAnsi="Cambria"/>
          <w:bCs/>
          <w:noProof/>
          <w:sz w:val="24"/>
          <w:szCs w:val="24"/>
        </w:rPr>
        <w:t>.</w:t>
      </w:r>
      <w:r w:rsidRPr="004B0435">
        <w:rPr>
          <w:rFonts w:ascii="Cambria" w:hAnsi="Cambria"/>
          <w:bCs/>
          <w:noProof/>
          <w:sz w:val="24"/>
          <w:szCs w:val="24"/>
        </w:rPr>
        <w:t>D</w:t>
      </w:r>
      <w:r w:rsidRPr="004B0435">
        <w:rPr>
          <w:rFonts w:ascii="Cambria" w:hAnsi="Cambria"/>
          <w:bCs/>
          <w:sz w:val="24"/>
          <w:szCs w:val="24"/>
        </w:rPr>
        <w:t>.</w:t>
      </w:r>
    </w:p>
    <w:p w14:paraId="0B96B05F" w14:textId="77777777" w:rsidR="00130BAC" w:rsidRPr="004B0435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3D86E1D0" w14:textId="593EB931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RELEVANT SKILLS</w:t>
      </w:r>
    </w:p>
    <w:p w14:paraId="7A91AE51" w14:textId="77777777" w:rsidR="00581820" w:rsidRPr="004B0435" w:rsidRDefault="00581820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p w14:paraId="41D95DC0" w14:textId="12A64500" w:rsidR="00130BAC" w:rsidRPr="004B0435" w:rsidRDefault="00533C3D" w:rsidP="00974D8C">
      <w:pPr>
        <w:spacing w:after="0"/>
        <w:contextualSpacing/>
        <w:rPr>
          <w:rFonts w:ascii="Cambria" w:hAnsi="Cambria"/>
          <w:sz w:val="24"/>
          <w:szCs w:val="24"/>
        </w:rPr>
      </w:pPr>
      <w:r w:rsidRPr="00022E38">
        <w:rPr>
          <w:rFonts w:ascii="Cambria" w:hAnsi="Cambria"/>
          <w:b/>
          <w:i/>
          <w:sz w:val="24"/>
          <w:szCs w:val="24"/>
          <w:u w:val="single"/>
        </w:rPr>
        <w:t>Technical proficiency:</w:t>
      </w:r>
      <w:r w:rsidR="00E32A7D" w:rsidRPr="004B0435">
        <w:rPr>
          <w:rFonts w:ascii="Cambria" w:hAnsi="Cambria"/>
          <w:sz w:val="24"/>
          <w:szCs w:val="24"/>
        </w:rPr>
        <w:t xml:space="preserve"> </w:t>
      </w:r>
      <w:r w:rsidR="009E1FEB">
        <w:rPr>
          <w:rFonts w:ascii="Cambria" w:hAnsi="Cambria"/>
          <w:sz w:val="24"/>
          <w:szCs w:val="24"/>
        </w:rPr>
        <w:t xml:space="preserve">JASP </w:t>
      </w:r>
      <w:r w:rsidR="009E1FEB" w:rsidRPr="004B0435">
        <w:rPr>
          <w:rFonts w:ascii="Cambria" w:hAnsi="Cambria"/>
          <w:sz w:val="24"/>
          <w:szCs w:val="24"/>
        </w:rPr>
        <w:t>(</w:t>
      </w:r>
      <w:r w:rsidR="003A4632">
        <w:rPr>
          <w:rFonts w:ascii="Cambria" w:hAnsi="Cambria"/>
          <w:i/>
          <w:sz w:val="24"/>
          <w:szCs w:val="24"/>
        </w:rPr>
        <w:t>advanced</w:t>
      </w:r>
      <w:proofErr w:type="gramStart"/>
      <w:r w:rsidR="009E1FEB" w:rsidRPr="004B0435">
        <w:rPr>
          <w:rFonts w:ascii="Cambria" w:hAnsi="Cambria"/>
          <w:sz w:val="24"/>
          <w:szCs w:val="24"/>
        </w:rPr>
        <w:t xml:space="preserve">); </w:t>
      </w:r>
      <w:r w:rsidR="009E1FEB">
        <w:rPr>
          <w:rFonts w:ascii="Cambria" w:hAnsi="Cambria"/>
          <w:sz w:val="24"/>
          <w:szCs w:val="24"/>
        </w:rPr>
        <w:t xml:space="preserve"> </w:t>
      </w:r>
      <w:r w:rsidR="009E1FEB" w:rsidRPr="004B0435">
        <w:rPr>
          <w:rFonts w:ascii="Cambria" w:hAnsi="Cambria"/>
          <w:sz w:val="24"/>
          <w:szCs w:val="24"/>
        </w:rPr>
        <w:t>SPSS</w:t>
      </w:r>
      <w:proofErr w:type="gram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);</w:t>
      </w:r>
      <w:r w:rsidR="009E1FEB">
        <w:rPr>
          <w:rFonts w:ascii="Cambria" w:hAnsi="Cambria"/>
          <w:sz w:val="24"/>
          <w:szCs w:val="24"/>
        </w:rPr>
        <w:t xml:space="preserve"> </w:t>
      </w:r>
      <w:proofErr w:type="spellStart"/>
      <w:r w:rsidR="009E1FEB" w:rsidRPr="004B0435">
        <w:rPr>
          <w:rFonts w:ascii="Cambria" w:hAnsi="Cambria"/>
          <w:sz w:val="24"/>
          <w:szCs w:val="24"/>
        </w:rPr>
        <w:t>Matlab</w:t>
      </w:r>
      <w:proofErr w:type="spell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 Python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R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="00974D8C" w:rsidRPr="004B0435">
        <w:rPr>
          <w:rFonts w:ascii="Cambria" w:hAnsi="Cambria"/>
          <w:sz w:val="24"/>
          <w:szCs w:val="24"/>
        </w:rPr>
        <w:t>OpenSesame</w:t>
      </w:r>
      <w:proofErr w:type="spellEnd"/>
      <w:r w:rsidR="00974D8C" w:rsidRPr="004B0435">
        <w:rPr>
          <w:rFonts w:ascii="Cambria" w:hAnsi="Cambria"/>
          <w:sz w:val="24"/>
          <w:szCs w:val="24"/>
        </w:rPr>
        <w:t xml:space="preserve"> (</w:t>
      </w:r>
      <w:r w:rsidR="00974D8C" w:rsidRPr="004B0435">
        <w:rPr>
          <w:rFonts w:ascii="Cambria" w:hAnsi="Cambria"/>
          <w:i/>
          <w:sz w:val="24"/>
          <w:szCs w:val="24"/>
        </w:rPr>
        <w:t>advanced</w:t>
      </w:r>
      <w:r w:rsidR="00974D8C" w:rsidRPr="004B0435">
        <w:rPr>
          <w:rFonts w:ascii="Cambria" w:hAnsi="Cambria"/>
          <w:sz w:val="24"/>
          <w:szCs w:val="24"/>
        </w:rPr>
        <w:t>);</w:t>
      </w:r>
      <w:r w:rsidR="009E1FEB" w:rsidRPr="004B0435">
        <w:rPr>
          <w:rFonts w:ascii="Cambria" w:hAnsi="Cambria"/>
          <w:sz w:val="24"/>
          <w:szCs w:val="24"/>
        </w:rPr>
        <w:t xml:space="preserve"> E-prime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MS Office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820E65">
        <w:rPr>
          <w:rFonts w:ascii="Cambria" w:hAnsi="Cambria"/>
          <w:sz w:val="24"/>
          <w:szCs w:val="24"/>
        </w:rPr>
        <w:t>)</w:t>
      </w:r>
    </w:p>
    <w:p w14:paraId="05AFDA7A" w14:textId="77777777" w:rsidR="00533C3D" w:rsidRPr="004B0435" w:rsidRDefault="00533C3D" w:rsidP="00581820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659D27D6" w14:textId="28F23233" w:rsidR="00E32A7D" w:rsidRPr="004B0435" w:rsidRDefault="00533C3D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  <w:r w:rsidRPr="00022E38">
        <w:rPr>
          <w:rFonts w:ascii="Cambria" w:hAnsi="Cambria"/>
          <w:b/>
          <w:bCs/>
          <w:i/>
          <w:sz w:val="24"/>
          <w:szCs w:val="24"/>
          <w:u w:val="single"/>
        </w:rPr>
        <w:t xml:space="preserve">Language </w:t>
      </w:r>
      <w:r w:rsidRPr="00022E38">
        <w:rPr>
          <w:rFonts w:ascii="Cambria" w:hAnsi="Cambria"/>
          <w:b/>
          <w:bCs/>
          <w:i/>
          <w:noProof/>
          <w:sz w:val="24"/>
          <w:szCs w:val="24"/>
          <w:u w:val="single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advanced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 w:rsidR="001346AA"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48989AF6" w14:textId="217D992C" w:rsidR="004B0435" w:rsidRPr="004B0435" w:rsidRDefault="004B0435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</w:p>
    <w:p w14:paraId="27964063" w14:textId="32A6486E" w:rsidR="004B0435" w:rsidRPr="004B0435" w:rsidRDefault="004B0435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SELECTED CERTIFICATES</w:t>
      </w:r>
    </w:p>
    <w:p w14:paraId="30357F14" w14:textId="0F58DC73" w:rsidR="004B0435" w:rsidRPr="004B0435" w:rsidRDefault="004B0435" w:rsidP="004B0435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F0DF01E" w14:textId="53209F65" w:rsidR="004B0435" w:rsidRPr="009E1FEB" w:rsidRDefault="004B0435" w:rsidP="004B0435">
      <w:pPr>
        <w:spacing w:after="0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9E1FEB">
        <w:rPr>
          <w:rFonts w:ascii="Cambria" w:hAnsi="Cambria"/>
          <w:b/>
          <w:bCs/>
          <w:sz w:val="24"/>
          <w:szCs w:val="24"/>
        </w:rPr>
        <w:t>Attendance Certificate:</w:t>
      </w:r>
      <w:r w:rsidRPr="009E1FEB">
        <w:rPr>
          <w:rFonts w:ascii="Cambria" w:hAnsi="Cambria"/>
          <w:bCs/>
          <w:sz w:val="24"/>
          <w:szCs w:val="24"/>
        </w:rPr>
        <w:t xml:space="preserve"> 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Multivariate pattern analyses (MVPA) in EEG/MEG (</w:t>
      </w:r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2018) – </w:t>
      </w:r>
      <w:proofErr w:type="spellStart"/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Experimenteel-Psychologi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</w:p>
    <w:p w14:paraId="34F558A6" w14:textId="4356B6DD" w:rsidR="004B0435" w:rsidRPr="009E1FEB" w:rsidRDefault="004B0435" w:rsidP="004B0435">
      <w:pPr>
        <w:spacing w:after="0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</w:p>
    <w:p w14:paraId="56034D3A" w14:textId="0807C8A3" w:rsidR="004B0435" w:rsidRPr="009E1FEB" w:rsidRDefault="004B0435" w:rsidP="004B0435">
      <w:pPr>
        <w:spacing w:after="0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9E1FEB">
        <w:rPr>
          <w:rFonts w:ascii="Cambria" w:hAnsi="Cambria"/>
          <w:b/>
          <w:bCs/>
          <w:sz w:val="24"/>
          <w:szCs w:val="24"/>
        </w:rPr>
        <w:t>Attendance Certificate: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Autumn school: Attention (</w:t>
      </w:r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2017) - </w:t>
      </w:r>
      <w:proofErr w:type="spellStart"/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Experimenteel-Psychologi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</w:p>
    <w:p w14:paraId="7A6DD01D" w14:textId="77777777" w:rsidR="00E77D96" w:rsidRPr="009E1FEB" w:rsidRDefault="00E77D96" w:rsidP="00581820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15BC5E85" w14:textId="56E3C0F1" w:rsidR="00974D8C" w:rsidRPr="004B0435" w:rsidRDefault="00974D8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lastRenderedPageBreak/>
        <w:t>OTHER PROFESSIONAL EXPERIENCE</w:t>
      </w:r>
    </w:p>
    <w:p w14:paraId="6F0CC93C" w14:textId="58910073" w:rsidR="00974D8C" w:rsidRPr="004B0435" w:rsidRDefault="00974D8C" w:rsidP="00581820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068FB777" w14:textId="6DBF2E56" w:rsidR="00974D8C" w:rsidRPr="004B0435" w:rsidRDefault="00974D8C" w:rsidP="00974D8C">
      <w:pPr>
        <w:pStyle w:val="NoSpacing"/>
        <w:jc w:val="both"/>
        <w:rPr>
          <w:rFonts w:ascii="Cambria" w:hAnsi="Cambria" w:cs="Arial"/>
          <w:i/>
          <w:i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iCs/>
          <w:sz w:val="24"/>
          <w:szCs w:val="24"/>
          <w:lang w:val="en-US"/>
        </w:rPr>
        <w:t>Manager-Psychologist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Belinay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Special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Education</w:t>
      </w:r>
      <w:r w:rsidR="004B0435">
        <w:rPr>
          <w:rFonts w:ascii="Cambria" w:hAnsi="Cambria" w:cs="Arial"/>
          <w:sz w:val="24"/>
          <w:szCs w:val="24"/>
          <w:lang w:val="en-US"/>
        </w:rPr>
        <w:t xml:space="preserve"> a</w:t>
      </w:r>
      <w:r w:rsidRPr="004B0435">
        <w:rPr>
          <w:rFonts w:ascii="Cambria" w:hAnsi="Cambria" w:cs="Arial"/>
          <w:sz w:val="24"/>
          <w:szCs w:val="24"/>
          <w:lang w:val="en-US"/>
        </w:rPr>
        <w:t>nd</w:t>
      </w:r>
      <w:r w:rsidR="00022E38">
        <w:rPr>
          <w:rFonts w:ascii="Cambria" w:hAnsi="Cambria" w:cs="Arial"/>
          <w:sz w:val="24"/>
          <w:szCs w:val="24"/>
          <w:lang w:val="en-US"/>
        </w:rPr>
        <w:t xml:space="preserve"> Rehabilitation Center, Ankara-</w:t>
      </w:r>
      <w:r w:rsidRPr="004B0435">
        <w:rPr>
          <w:rFonts w:ascii="Cambria" w:hAnsi="Cambria" w:cs="Arial"/>
          <w:sz w:val="24"/>
          <w:szCs w:val="24"/>
          <w:lang w:val="en-US"/>
        </w:rPr>
        <w:t>Turkey (04/2013-09/2013)</w:t>
      </w:r>
    </w:p>
    <w:p w14:paraId="4DCB2D25" w14:textId="77777777" w:rsidR="00974D8C" w:rsidRPr="004B0435" w:rsidRDefault="00974D8C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</w:p>
    <w:p w14:paraId="6EF98F3D" w14:textId="7B0EE3A5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Psychologist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at </w:t>
      </w:r>
      <w:proofErr w:type="spellStart"/>
      <w:r w:rsidR="001346AA">
        <w:rPr>
          <w:rFonts w:ascii="Cambria" w:hAnsi="Cambria" w:cs="Arial"/>
          <w:sz w:val="24"/>
          <w:szCs w:val="24"/>
          <w:lang w:val="en-US"/>
        </w:rPr>
        <w:t>Durusu</w:t>
      </w:r>
      <w:proofErr w:type="spellEnd"/>
      <w:r w:rsidR="001346AA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Sp</w:t>
      </w:r>
      <w:r w:rsidR="004B0435">
        <w:rPr>
          <w:rFonts w:ascii="Cambria" w:hAnsi="Cambria" w:cs="Arial"/>
          <w:sz w:val="24"/>
          <w:szCs w:val="24"/>
          <w:lang w:val="en-US"/>
        </w:rPr>
        <w:t>ecial Education a</w:t>
      </w:r>
      <w:r w:rsidRPr="004B0435">
        <w:rPr>
          <w:rFonts w:ascii="Cambria" w:hAnsi="Cambria" w:cs="Arial"/>
          <w:sz w:val="24"/>
          <w:szCs w:val="24"/>
          <w:lang w:val="en-US"/>
        </w:rPr>
        <w:t>nd</w:t>
      </w:r>
      <w:r w:rsidR="00022E38">
        <w:rPr>
          <w:rFonts w:ascii="Cambria" w:hAnsi="Cambria" w:cs="Arial"/>
          <w:sz w:val="24"/>
          <w:szCs w:val="24"/>
          <w:lang w:val="en-US"/>
        </w:rPr>
        <w:t xml:space="preserve"> Rehabilitation Center, Ankara-</w:t>
      </w:r>
      <w:r w:rsidRPr="004B0435">
        <w:rPr>
          <w:rFonts w:ascii="Cambria" w:hAnsi="Cambria" w:cs="Arial"/>
          <w:sz w:val="24"/>
          <w:szCs w:val="24"/>
          <w:lang w:val="en-US"/>
        </w:rPr>
        <w:t>Turkey (06/2011-01/2012)</w:t>
      </w:r>
    </w:p>
    <w:p w14:paraId="231110E7" w14:textId="77777777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76F91ABB" w14:textId="09D853B5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Intern Psychologist (volunteer)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Sincan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L Type Prison, Ankara</w:t>
      </w:r>
      <w:r w:rsidR="00022E38">
        <w:rPr>
          <w:rFonts w:ascii="Cambria" w:hAnsi="Cambria" w:cs="Arial"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Turkey (01/2010-06/2010) </w:t>
      </w:r>
    </w:p>
    <w:p w14:paraId="157ECF39" w14:textId="77777777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4D8376A3" w14:textId="401C0E4D" w:rsidR="00974D8C" w:rsidRPr="004B0435" w:rsidRDefault="00974D8C" w:rsidP="00974D8C">
      <w:pPr>
        <w:pStyle w:val="NoSpacing"/>
        <w:jc w:val="both"/>
        <w:rPr>
          <w:rFonts w:ascii="Cambria" w:hAnsi="Cambria" w:cs="Arial"/>
          <w:i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Intern Psychologist (volunteer)</w:t>
      </w:r>
      <w:r w:rsidRPr="004B0435">
        <w:rPr>
          <w:rFonts w:ascii="Cambria" w:hAnsi="Cambria" w:cs="Arial"/>
          <w:i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at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Gazi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="004B0435">
        <w:rPr>
          <w:rFonts w:ascii="Cambria" w:hAnsi="Cambria" w:cs="Arial"/>
          <w:sz w:val="24"/>
          <w:szCs w:val="24"/>
          <w:lang w:val="en-US"/>
        </w:rPr>
        <w:t xml:space="preserve">Social </w:t>
      </w:r>
      <w:r w:rsidR="001346AA">
        <w:rPr>
          <w:rFonts w:ascii="Cambria" w:hAnsi="Cambria" w:cs="Arial"/>
          <w:sz w:val="24"/>
          <w:szCs w:val="24"/>
          <w:lang w:val="en-US"/>
        </w:rPr>
        <w:t xml:space="preserve">Service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and  Children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 Protection  Institution,  Ankara</w:t>
      </w:r>
      <w:r w:rsidR="00022E38">
        <w:rPr>
          <w:rFonts w:ascii="Cambria" w:hAnsi="Cambria" w:cs="Arial"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sz w:val="24"/>
          <w:szCs w:val="24"/>
          <w:lang w:val="en-US"/>
        </w:rPr>
        <w:t>Turkey (01/2010-06/2010)</w:t>
      </w:r>
    </w:p>
    <w:p w14:paraId="16087864" w14:textId="77777777" w:rsidR="00974D8C" w:rsidRPr="00974D8C" w:rsidRDefault="00974D8C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sectPr w:rsidR="00974D8C" w:rsidRPr="00974D8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8F85C" w14:textId="77777777" w:rsidR="00823DA4" w:rsidRDefault="00823DA4" w:rsidP="009E1FEB">
      <w:pPr>
        <w:spacing w:after="0" w:line="240" w:lineRule="auto"/>
      </w:pPr>
      <w:r>
        <w:separator/>
      </w:r>
    </w:p>
  </w:endnote>
  <w:endnote w:type="continuationSeparator" w:id="0">
    <w:p w14:paraId="5AFD5615" w14:textId="77777777" w:rsidR="00823DA4" w:rsidRDefault="00823DA4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1F046F20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587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44298" w14:textId="77777777" w:rsidR="00823DA4" w:rsidRDefault="00823DA4" w:rsidP="009E1FEB">
      <w:pPr>
        <w:spacing w:after="0" w:line="240" w:lineRule="auto"/>
      </w:pPr>
      <w:r>
        <w:separator/>
      </w:r>
    </w:p>
  </w:footnote>
  <w:footnote w:type="continuationSeparator" w:id="0">
    <w:p w14:paraId="462ED67B" w14:textId="77777777" w:rsidR="00823DA4" w:rsidRDefault="00823DA4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10"/>
  </w:num>
  <w:num w:numId="9">
    <w:abstractNumId w:val="11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rwUA2ujIbCwAAAA="/>
  </w:docVars>
  <w:rsids>
    <w:rsidRoot w:val="00E32A7D"/>
    <w:rsid w:val="00022E38"/>
    <w:rsid w:val="000961B5"/>
    <w:rsid w:val="000B3969"/>
    <w:rsid w:val="000D2C8A"/>
    <w:rsid w:val="00130BAC"/>
    <w:rsid w:val="001346AA"/>
    <w:rsid w:val="00261E44"/>
    <w:rsid w:val="00261FA2"/>
    <w:rsid w:val="00335870"/>
    <w:rsid w:val="003A4632"/>
    <w:rsid w:val="003A779D"/>
    <w:rsid w:val="0045795C"/>
    <w:rsid w:val="00461FA0"/>
    <w:rsid w:val="0046659B"/>
    <w:rsid w:val="004B0435"/>
    <w:rsid w:val="004F2277"/>
    <w:rsid w:val="004F271D"/>
    <w:rsid w:val="00532F2D"/>
    <w:rsid w:val="00533C3D"/>
    <w:rsid w:val="00581820"/>
    <w:rsid w:val="0064246D"/>
    <w:rsid w:val="00675921"/>
    <w:rsid w:val="0068639A"/>
    <w:rsid w:val="006E1D2E"/>
    <w:rsid w:val="0070693F"/>
    <w:rsid w:val="00772D5A"/>
    <w:rsid w:val="007F568B"/>
    <w:rsid w:val="00820E65"/>
    <w:rsid w:val="00823DA4"/>
    <w:rsid w:val="00886DC9"/>
    <w:rsid w:val="008D2452"/>
    <w:rsid w:val="008D4F1A"/>
    <w:rsid w:val="008F5D57"/>
    <w:rsid w:val="009671F7"/>
    <w:rsid w:val="00974D8C"/>
    <w:rsid w:val="009A6620"/>
    <w:rsid w:val="009E1FEB"/>
    <w:rsid w:val="00DA17C3"/>
    <w:rsid w:val="00E32A7D"/>
    <w:rsid w:val="00E716AE"/>
    <w:rsid w:val="00E77D9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11</cp:revision>
  <cp:lastPrinted>2019-04-06T20:51:00Z</cp:lastPrinted>
  <dcterms:created xsi:type="dcterms:W3CDTF">2019-03-22T09:18:00Z</dcterms:created>
  <dcterms:modified xsi:type="dcterms:W3CDTF">2019-04-06T20:51:00Z</dcterms:modified>
</cp:coreProperties>
</file>