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DA2" w:rsidRPr="008138A5" w:rsidRDefault="002163A1" w:rsidP="00511DA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i/>
          <w:color w:val="2D3B45"/>
          <w:sz w:val="21"/>
          <w:szCs w:val="21"/>
        </w:rPr>
      </w:pPr>
      <w:r>
        <w:rPr>
          <w:rFonts w:ascii="Helvetica" w:hAnsi="Helvetica" w:cs="Helvetica"/>
          <w:i/>
          <w:color w:val="2D3B45"/>
          <w:sz w:val="21"/>
          <w:szCs w:val="21"/>
        </w:rPr>
        <w:t>1</w:t>
      </w:r>
      <w:bookmarkStart w:id="0" w:name="_GoBack"/>
      <w:bookmarkEnd w:id="0"/>
      <w:r w:rsidR="00511DA2" w:rsidRPr="008138A5">
        <w:rPr>
          <w:rFonts w:ascii="Helvetica" w:hAnsi="Helvetica" w:cs="Helvetica"/>
          <w:i/>
          <w:color w:val="2D3B45"/>
          <w:sz w:val="21"/>
          <w:szCs w:val="21"/>
        </w:rPr>
        <w:t>. Summarize the (at most) 3 key main ideas.</w:t>
      </w:r>
    </w:p>
    <w:p w:rsidR="002976D0" w:rsidRDefault="00585057" w:rsidP="00511DA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3 key ideas presented in this paper is the program representation, the architecture, and subsequent experimental results of LLVM</w:t>
      </w:r>
      <w:r w:rsidR="005851F1">
        <w:rPr>
          <w:rFonts w:ascii="Helvetica" w:hAnsi="Helvetica" w:cs="Helvetica"/>
          <w:color w:val="2D3B45"/>
          <w:sz w:val="21"/>
          <w:szCs w:val="21"/>
        </w:rPr>
        <w:t xml:space="preserve">. </w:t>
      </w:r>
    </w:p>
    <w:p w:rsidR="0009168E" w:rsidRDefault="005851F1" w:rsidP="0009168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program representation of the compiler makes use of</w:t>
      </w:r>
      <w:r w:rsidR="00DB0757">
        <w:rPr>
          <w:rFonts w:ascii="Helvetica" w:hAnsi="Helvetica" w:cs="Helvetica"/>
          <w:color w:val="2D3B45"/>
          <w:sz w:val="21"/>
          <w:szCs w:val="21"/>
        </w:rPr>
        <w:t xml:space="preserve"> static single assignment,</w:t>
      </w:r>
      <w:r>
        <w:rPr>
          <w:rFonts w:ascii="Helvetica" w:hAnsi="Helvetica" w:cs="Helvetica"/>
          <w:color w:val="2D3B45"/>
          <w:sz w:val="21"/>
          <w:szCs w:val="21"/>
        </w:rPr>
        <w:t xml:space="preserve"> language-independent type </w:t>
      </w:r>
      <w:r>
        <w:rPr>
          <w:rFonts w:ascii="Helvetica" w:hAnsi="Helvetica" w:cs="Helvetica"/>
          <w:color w:val="2D3B45"/>
          <w:sz w:val="21"/>
          <w:szCs w:val="21"/>
        </w:rPr>
        <w:t xml:space="preserve">(yet </w:t>
      </w:r>
      <w:r>
        <w:rPr>
          <w:rFonts w:ascii="Helvetica" w:hAnsi="Helvetica" w:cs="Helvetica"/>
          <w:color w:val="2D3B45"/>
          <w:sz w:val="21"/>
          <w:szCs w:val="21"/>
        </w:rPr>
        <w:t>not type-safe) system, explicit access memory model, high level exception handling representation in low level code, and unified offline and compiler representation</w:t>
      </w:r>
      <w:r w:rsidR="00FC2D26">
        <w:rPr>
          <w:rFonts w:ascii="Helvetica" w:hAnsi="Helvetica" w:cs="Helvetica"/>
          <w:color w:val="2D3B45"/>
          <w:sz w:val="21"/>
          <w:szCs w:val="21"/>
        </w:rPr>
        <w:t xml:space="preserve">. </w:t>
      </w:r>
    </w:p>
    <w:p w:rsidR="00A504FD" w:rsidRDefault="0009168E" w:rsidP="00511DA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This format </w:t>
      </w:r>
      <w:r>
        <w:rPr>
          <w:rFonts w:ascii="Helvetica" w:hAnsi="Helvetica" w:cs="Helvetica"/>
          <w:color w:val="2D3B45"/>
          <w:sz w:val="21"/>
          <w:szCs w:val="21"/>
        </w:rPr>
        <w:t>provides high-level inf</w:t>
      </w:r>
      <w:r>
        <w:rPr>
          <w:rFonts w:ascii="Helvetica" w:hAnsi="Helvetica" w:cs="Helvetica"/>
          <w:color w:val="2D3B45"/>
          <w:sz w:val="21"/>
          <w:szCs w:val="21"/>
        </w:rPr>
        <w:t>ormation in a low-level form</w:t>
      </w:r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r>
        <w:rPr>
          <w:rFonts w:ascii="Helvetica" w:hAnsi="Helvetica" w:cs="Helvetica"/>
          <w:color w:val="2D3B45"/>
          <w:sz w:val="21"/>
          <w:szCs w:val="21"/>
        </w:rPr>
        <w:t>that allow</w:t>
      </w:r>
      <w:r w:rsidR="00470BEC">
        <w:rPr>
          <w:rFonts w:ascii="Helvetica" w:hAnsi="Helvetica" w:cs="Helvetica"/>
          <w:color w:val="2D3B45"/>
          <w:sz w:val="21"/>
          <w:szCs w:val="21"/>
        </w:rPr>
        <w:t>s</w:t>
      </w:r>
      <w:r>
        <w:rPr>
          <w:rFonts w:ascii="Helvetica" w:hAnsi="Helvetica" w:cs="Helvetica"/>
          <w:color w:val="2D3B45"/>
          <w:sz w:val="21"/>
          <w:szCs w:val="21"/>
        </w:rPr>
        <w:t xml:space="preserve"> the compiler architecture to fully optimize</w:t>
      </w:r>
      <w:r w:rsidR="00470BEC">
        <w:rPr>
          <w:rFonts w:ascii="Helvetica" w:hAnsi="Helvetica" w:cs="Helvetica"/>
          <w:color w:val="2D3B45"/>
          <w:sz w:val="21"/>
          <w:szCs w:val="21"/>
        </w:rPr>
        <w:t xml:space="preserve"> at many levels—from compile-time, linker and interprocedural, and offline code generation optimization</w:t>
      </w:r>
      <w:r w:rsidR="008469B2">
        <w:rPr>
          <w:rFonts w:ascii="Helvetica" w:hAnsi="Helvetica" w:cs="Helvetica"/>
          <w:color w:val="2D3B45"/>
          <w:sz w:val="21"/>
          <w:szCs w:val="21"/>
        </w:rPr>
        <w:t>s,</w:t>
      </w:r>
      <w:r w:rsidR="00470BEC">
        <w:rPr>
          <w:rFonts w:ascii="Helvetica" w:hAnsi="Helvetica" w:cs="Helvetica"/>
          <w:color w:val="2D3B45"/>
          <w:sz w:val="21"/>
          <w:szCs w:val="21"/>
        </w:rPr>
        <w:t xml:space="preserve"> to run time path profiling and user profiling reoptimizations. </w:t>
      </w:r>
    </w:p>
    <w:p w:rsidR="00511DA2" w:rsidRPr="003E0B27" w:rsidRDefault="00FE52FB" w:rsidP="00511DA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As a result, LLVM was experimentally tested on C/C++ and yielded better type information for aggressive optimization in a comparably equal or smaller sized</w:t>
      </w:r>
      <w:r w:rsidR="008D6B5B">
        <w:rPr>
          <w:rFonts w:ascii="Helvetica" w:hAnsi="Helvetica" w:cs="Helvetica"/>
          <w:color w:val="2D3B45"/>
          <w:sz w:val="21"/>
          <w:szCs w:val="21"/>
        </w:rPr>
        <w:t xml:space="preserve"> machine code</w:t>
      </w:r>
      <w:r>
        <w:rPr>
          <w:rFonts w:ascii="Helvetica" w:hAnsi="Helvetica" w:cs="Helvetica"/>
          <w:color w:val="2D3B45"/>
          <w:sz w:val="21"/>
          <w:szCs w:val="21"/>
        </w:rPr>
        <w:t xml:space="preserve"> than current native machine code</w:t>
      </w:r>
      <w:r w:rsidR="008469B2">
        <w:rPr>
          <w:rFonts w:ascii="Helvetica" w:hAnsi="Helvetica" w:cs="Helvetica"/>
          <w:color w:val="2D3B45"/>
          <w:sz w:val="21"/>
          <w:szCs w:val="21"/>
        </w:rPr>
        <w:t xml:space="preserve"> and</w:t>
      </w:r>
      <w:r>
        <w:rPr>
          <w:rFonts w:ascii="Helvetica" w:hAnsi="Helvetica" w:cs="Helvetica"/>
          <w:color w:val="2D3B45"/>
          <w:sz w:val="21"/>
          <w:szCs w:val="21"/>
        </w:rPr>
        <w:t xml:space="preserve"> in </w:t>
      </w:r>
      <w:r w:rsidR="008D6B5B">
        <w:rPr>
          <w:rFonts w:ascii="Helvetica" w:hAnsi="Helvetica" w:cs="Helvetica"/>
          <w:color w:val="2D3B45"/>
          <w:sz w:val="21"/>
          <w:szCs w:val="21"/>
        </w:rPr>
        <w:t xml:space="preserve">a </w:t>
      </w:r>
      <w:r>
        <w:rPr>
          <w:rFonts w:ascii="Helvetica" w:hAnsi="Helvetica" w:cs="Helvetica"/>
          <w:color w:val="2D3B45"/>
          <w:sz w:val="21"/>
          <w:szCs w:val="21"/>
        </w:rPr>
        <w:t xml:space="preserve">much shorter </w:t>
      </w:r>
      <w:r w:rsidR="008D6B5B">
        <w:rPr>
          <w:rFonts w:ascii="Helvetica" w:hAnsi="Helvetica" w:cs="Helvetica"/>
          <w:color w:val="2D3B45"/>
          <w:sz w:val="21"/>
          <w:szCs w:val="21"/>
        </w:rPr>
        <w:t>time compared to tradition compilers with optimization</w:t>
      </w:r>
      <w:r>
        <w:rPr>
          <w:rFonts w:ascii="Helvetica" w:hAnsi="Helvetica" w:cs="Helvetica"/>
          <w:color w:val="2D3B45"/>
          <w:sz w:val="21"/>
          <w:szCs w:val="21"/>
        </w:rPr>
        <w:t xml:space="preserve">.  </w:t>
      </w:r>
    </w:p>
    <w:p w:rsidR="00511DA2" w:rsidRPr="00042C78" w:rsidRDefault="00511DA2" w:rsidP="00511DA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i/>
          <w:color w:val="2D3B45"/>
          <w:sz w:val="21"/>
          <w:szCs w:val="21"/>
        </w:rPr>
      </w:pPr>
      <w:r w:rsidRPr="00042C78">
        <w:rPr>
          <w:rFonts w:ascii="Helvetica" w:hAnsi="Helvetica" w:cs="Helvetica"/>
          <w:i/>
          <w:color w:val="2D3B45"/>
          <w:sz w:val="21"/>
          <w:szCs w:val="21"/>
        </w:rPr>
        <w:t>2. State the main contribution of the paper.</w:t>
      </w:r>
      <w:r w:rsidRPr="00042C78">
        <w:rPr>
          <w:rFonts w:ascii="Helvetica" w:hAnsi="Helvetica" w:cs="Helvetica"/>
          <w:i/>
          <w:color w:val="2D3B45"/>
          <w:sz w:val="21"/>
          <w:szCs w:val="21"/>
        </w:rPr>
        <w:t xml:space="preserve"> </w:t>
      </w:r>
    </w:p>
    <w:p w:rsidR="00511DA2" w:rsidRDefault="00511DA2" w:rsidP="00511DA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main contribution of this paper is that it describes a workable</w:t>
      </w:r>
      <w:r w:rsidR="004C7681">
        <w:rPr>
          <w:rFonts w:ascii="Helvetica" w:hAnsi="Helvetica" w:cs="Helvetica"/>
          <w:color w:val="2D3B45"/>
          <w:sz w:val="21"/>
          <w:szCs w:val="21"/>
        </w:rPr>
        <w:t xml:space="preserve"> and experimentally proven</w:t>
      </w:r>
      <w:r>
        <w:rPr>
          <w:rFonts w:ascii="Helvetica" w:hAnsi="Helvetica" w:cs="Helvetica"/>
          <w:color w:val="2D3B45"/>
          <w:sz w:val="21"/>
          <w:szCs w:val="21"/>
        </w:rPr>
        <w:t xml:space="preserve"> compiler framework that comprises of 5 </w:t>
      </w:r>
      <w:r w:rsidR="007256D6">
        <w:rPr>
          <w:rFonts w:ascii="Helvetica" w:hAnsi="Helvetica" w:cs="Helvetica"/>
          <w:color w:val="2D3B45"/>
          <w:sz w:val="21"/>
          <w:szCs w:val="21"/>
        </w:rPr>
        <w:t xml:space="preserve">distinct capabilities </w:t>
      </w:r>
      <w:r w:rsidR="007256D6">
        <w:rPr>
          <w:rFonts w:ascii="Helvetica" w:hAnsi="Helvetica" w:cs="Helvetica"/>
          <w:color w:val="2D3B45"/>
          <w:sz w:val="21"/>
          <w:szCs w:val="21"/>
        </w:rPr>
        <w:t>that offer a more complete</w:t>
      </w:r>
      <w:r w:rsidR="007256D6">
        <w:rPr>
          <w:rFonts w:ascii="Helvetica" w:hAnsi="Helvetica" w:cs="Helvetica"/>
          <w:color w:val="2D3B45"/>
          <w:sz w:val="21"/>
          <w:szCs w:val="21"/>
        </w:rPr>
        <w:t xml:space="preserve"> and</w:t>
      </w:r>
      <w:r w:rsidR="007256D6">
        <w:rPr>
          <w:rFonts w:ascii="Helvetica" w:hAnsi="Helvetica" w:cs="Helvetica"/>
          <w:color w:val="2D3B45"/>
          <w:sz w:val="21"/>
          <w:szCs w:val="21"/>
        </w:rPr>
        <w:t xml:space="preserve"> lifelong</w:t>
      </w:r>
      <w:r w:rsidR="007256D6">
        <w:rPr>
          <w:rFonts w:ascii="Helvetica" w:hAnsi="Helvetica" w:cs="Helvetica"/>
          <w:color w:val="2D3B45"/>
          <w:sz w:val="21"/>
          <w:szCs w:val="21"/>
        </w:rPr>
        <w:t xml:space="preserve"> performance of a program that was not previously obtain by other compilers– (1) Persistent program information, (2) Offline code generation, (3) User-based profiling and optimization, (4) </w:t>
      </w:r>
      <w:r w:rsidR="00C47A10">
        <w:rPr>
          <w:rFonts w:ascii="Helvetica" w:hAnsi="Helvetica" w:cs="Helvetica"/>
          <w:color w:val="2D3B45"/>
          <w:sz w:val="21"/>
          <w:szCs w:val="21"/>
        </w:rPr>
        <w:t xml:space="preserve">Transparent runtime model, and (5) Uniform, whole-program compilation. </w:t>
      </w:r>
    </w:p>
    <w:p w:rsidR="00511DA2" w:rsidRPr="00042C78" w:rsidRDefault="00511DA2" w:rsidP="00511DA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i/>
          <w:color w:val="2D3B45"/>
          <w:sz w:val="21"/>
          <w:szCs w:val="21"/>
        </w:rPr>
      </w:pPr>
      <w:r w:rsidRPr="00042C78">
        <w:rPr>
          <w:rFonts w:ascii="Helvetica" w:hAnsi="Helvetica" w:cs="Helvetica"/>
          <w:i/>
          <w:color w:val="2D3B45"/>
          <w:sz w:val="21"/>
          <w:szCs w:val="21"/>
        </w:rPr>
        <w:t>3. State the limitation of the paper.</w:t>
      </w:r>
      <w:r w:rsidR="00412826" w:rsidRPr="00042C78">
        <w:rPr>
          <w:rFonts w:ascii="Helvetica" w:hAnsi="Helvetica" w:cs="Helvetica"/>
          <w:i/>
          <w:color w:val="2D3B45"/>
          <w:sz w:val="21"/>
          <w:szCs w:val="21"/>
        </w:rPr>
        <w:t xml:space="preserve"> </w:t>
      </w:r>
    </w:p>
    <w:p w:rsidR="00511DA2" w:rsidRDefault="00511DA2" w:rsidP="00511DA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limitation of this paper is that it was only capable</w:t>
      </w:r>
      <w:r w:rsidR="00C47A10">
        <w:rPr>
          <w:rFonts w:ascii="Helvetica" w:hAnsi="Helvetica" w:cs="Helvetica"/>
          <w:color w:val="2D3B45"/>
          <w:sz w:val="21"/>
          <w:szCs w:val="21"/>
        </w:rPr>
        <w:t>,</w:t>
      </w:r>
      <w:r>
        <w:rPr>
          <w:rFonts w:ascii="Helvetica" w:hAnsi="Helvetica" w:cs="Helvetica"/>
          <w:color w:val="2D3B45"/>
          <w:sz w:val="21"/>
          <w:szCs w:val="21"/>
        </w:rPr>
        <w:t xml:space="preserve"> at the moment</w:t>
      </w:r>
      <w:r w:rsidR="00C47A10">
        <w:rPr>
          <w:rFonts w:ascii="Helvetica" w:hAnsi="Helvetica" w:cs="Helvetica"/>
          <w:color w:val="2D3B45"/>
          <w:sz w:val="21"/>
          <w:szCs w:val="21"/>
        </w:rPr>
        <w:t>,</w:t>
      </w:r>
      <w:r>
        <w:rPr>
          <w:rFonts w:ascii="Helvetica" w:hAnsi="Helvetica" w:cs="Helvetica"/>
          <w:color w:val="2D3B45"/>
          <w:sz w:val="21"/>
          <w:szCs w:val="21"/>
        </w:rPr>
        <w:t xml:space="preserve"> of experimentally </w:t>
      </w:r>
      <w:r w:rsidR="00C47A10">
        <w:rPr>
          <w:rFonts w:ascii="Helvetica" w:hAnsi="Helvetica" w:cs="Helvetica"/>
          <w:color w:val="2D3B45"/>
          <w:sz w:val="21"/>
          <w:szCs w:val="21"/>
        </w:rPr>
        <w:t>representing and compiling C/</w:t>
      </w:r>
      <w:r>
        <w:rPr>
          <w:rFonts w:ascii="Helvetica" w:hAnsi="Helvetica" w:cs="Helvetica"/>
          <w:color w:val="2D3B45"/>
          <w:sz w:val="21"/>
          <w:szCs w:val="21"/>
        </w:rPr>
        <w:t xml:space="preserve">C++ </w:t>
      </w:r>
      <w:r w:rsidR="00C47A10">
        <w:rPr>
          <w:rFonts w:ascii="Helvetica" w:hAnsi="Helvetica" w:cs="Helvetica"/>
          <w:color w:val="2D3B45"/>
          <w:sz w:val="21"/>
          <w:szCs w:val="21"/>
        </w:rPr>
        <w:t xml:space="preserve">programs </w:t>
      </w:r>
      <w:r>
        <w:rPr>
          <w:rFonts w:ascii="Helvetica" w:hAnsi="Helvetica" w:cs="Helvetica"/>
          <w:color w:val="2D3B45"/>
          <w:sz w:val="21"/>
          <w:szCs w:val="21"/>
        </w:rPr>
        <w:t xml:space="preserve">and therefore </w:t>
      </w:r>
      <w:r w:rsidR="00C47A10">
        <w:rPr>
          <w:rFonts w:ascii="Helvetica" w:hAnsi="Helvetica" w:cs="Helvetica"/>
          <w:color w:val="2D3B45"/>
          <w:sz w:val="21"/>
          <w:szCs w:val="21"/>
        </w:rPr>
        <w:t>can only theoretically assume the benefits of</w:t>
      </w:r>
      <w:r>
        <w:rPr>
          <w:rFonts w:ascii="Helvetica" w:hAnsi="Helvetica" w:cs="Helvetica"/>
          <w:color w:val="2D3B45"/>
          <w:sz w:val="21"/>
          <w:szCs w:val="21"/>
        </w:rPr>
        <w:t xml:space="preserve"> other high lev</w:t>
      </w:r>
      <w:r w:rsidR="00C47A10">
        <w:rPr>
          <w:rFonts w:ascii="Helvetica" w:hAnsi="Helvetica" w:cs="Helvetica"/>
          <w:color w:val="2D3B45"/>
          <w:sz w:val="21"/>
          <w:szCs w:val="21"/>
        </w:rPr>
        <w:t xml:space="preserve">el languages. </w:t>
      </w:r>
    </w:p>
    <w:p w:rsidR="00511DA2" w:rsidRPr="00042C78" w:rsidRDefault="00511DA2" w:rsidP="00511DA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i/>
          <w:color w:val="2D3B45"/>
          <w:sz w:val="21"/>
          <w:szCs w:val="21"/>
        </w:rPr>
      </w:pPr>
      <w:r w:rsidRPr="00042C78">
        <w:rPr>
          <w:rFonts w:ascii="Helvetica" w:hAnsi="Helvetica" w:cs="Helvetica"/>
          <w:i/>
          <w:color w:val="2D3B45"/>
          <w:sz w:val="21"/>
          <w:szCs w:val="21"/>
        </w:rPr>
        <w:t>4. Find at least one open question and try to answer it. One example open question for the LLVM paper is: What's the difference between LLVM and GCC?</w:t>
      </w:r>
    </w:p>
    <w:p w:rsidR="009C65F5" w:rsidRPr="00042C78" w:rsidRDefault="008B548C" w:rsidP="00511DA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 w:rsidRPr="00042C78">
        <w:rPr>
          <w:rFonts w:ascii="Helvetica" w:hAnsi="Helvetica" w:cs="Helvetica"/>
          <w:color w:val="2D3B45"/>
          <w:sz w:val="21"/>
          <w:szCs w:val="21"/>
        </w:rPr>
        <w:t>Has</w:t>
      </w:r>
      <w:r w:rsidR="009C65F5" w:rsidRPr="00042C78">
        <w:rPr>
          <w:rFonts w:ascii="Helvetica" w:hAnsi="Helvetica" w:cs="Helvetica"/>
          <w:color w:val="2D3B45"/>
          <w:sz w:val="21"/>
          <w:szCs w:val="21"/>
        </w:rPr>
        <w:t xml:space="preserve"> the si</w:t>
      </w:r>
      <w:r w:rsidRPr="00042C78">
        <w:rPr>
          <w:rFonts w:ascii="Helvetica" w:hAnsi="Helvetica" w:cs="Helvetica"/>
          <w:color w:val="2D3B45"/>
          <w:sz w:val="21"/>
          <w:szCs w:val="21"/>
        </w:rPr>
        <w:t>ze inefficiency</w:t>
      </w:r>
      <w:r w:rsidR="009C65F5" w:rsidRPr="00042C78">
        <w:rPr>
          <w:rFonts w:ascii="Helvetica" w:hAnsi="Helvetica" w:cs="Helvetica"/>
          <w:color w:val="2D3B45"/>
          <w:sz w:val="21"/>
          <w:szCs w:val="21"/>
        </w:rPr>
        <w:t xml:space="preserve"> caused by </w:t>
      </w:r>
      <w:r w:rsidRPr="00042C78">
        <w:rPr>
          <w:rFonts w:ascii="Helvetica" w:hAnsi="Helvetica" w:cs="Helvetica"/>
          <w:color w:val="2D3B45"/>
          <w:sz w:val="21"/>
          <w:szCs w:val="21"/>
        </w:rPr>
        <w:t>SSA</w:t>
      </w:r>
      <w:r w:rsidR="009C65F5" w:rsidRPr="00042C78">
        <w:rPr>
          <w:rFonts w:ascii="Helvetica" w:hAnsi="Helvetica" w:cs="Helvetica"/>
          <w:color w:val="2D3B45"/>
          <w:sz w:val="21"/>
          <w:szCs w:val="21"/>
        </w:rPr>
        <w:t>, requiring 64-bit or larger register encoding</w:t>
      </w:r>
      <w:r w:rsidRPr="00042C78">
        <w:rPr>
          <w:rFonts w:ascii="Helvetica" w:hAnsi="Helvetica" w:cs="Helvetica"/>
          <w:color w:val="2D3B45"/>
          <w:sz w:val="21"/>
          <w:szCs w:val="21"/>
        </w:rPr>
        <w:t>s</w:t>
      </w:r>
      <w:r w:rsidR="009C65F5" w:rsidRPr="00042C78">
        <w:rPr>
          <w:rFonts w:ascii="Helvetica" w:hAnsi="Helvetica" w:cs="Helvetica"/>
          <w:color w:val="2D3B45"/>
          <w:sz w:val="21"/>
          <w:szCs w:val="21"/>
        </w:rPr>
        <w:t>, been resolved since the paper has been written?</w:t>
      </w:r>
    </w:p>
    <w:p w:rsidR="008D6460" w:rsidRPr="008D6460" w:rsidRDefault="00042C78" w:rsidP="00511DA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 w:rsidRPr="00042C78">
        <w:rPr>
          <w:rFonts w:ascii="Helvetica" w:hAnsi="Helvetica" w:cs="Helvetica"/>
          <w:color w:val="2D3B45"/>
          <w:sz w:val="21"/>
          <w:szCs w:val="21"/>
        </w:rPr>
        <w:t xml:space="preserve">I could not find specific acknowledgement to maintain a 32-bit encoding for SSA throughout a program, but there </w:t>
      </w:r>
      <w:r w:rsidR="00FD68AB" w:rsidRPr="00042C78">
        <w:rPr>
          <w:rFonts w:ascii="Helvetica" w:hAnsi="Helvetica" w:cs="Helvetica"/>
          <w:color w:val="2D3B45"/>
          <w:sz w:val="21"/>
          <w:szCs w:val="21"/>
        </w:rPr>
        <w:t>have</w:t>
      </w:r>
      <w:r w:rsidRPr="00042C78">
        <w:rPr>
          <w:rFonts w:ascii="Helvetica" w:hAnsi="Helvetica" w:cs="Helvetica"/>
          <w:color w:val="2D3B45"/>
          <w:sz w:val="21"/>
          <w:szCs w:val="21"/>
        </w:rPr>
        <w:t xml:space="preserve"> been papers written to make SSA more efficient in general such as “</w:t>
      </w:r>
      <w:r w:rsidRPr="00042C78">
        <w:rPr>
          <w:rFonts w:ascii="Helvetica" w:hAnsi="Helvetica" w:cs="Helvetica"/>
          <w:sz w:val="21"/>
          <w:szCs w:val="21"/>
        </w:rPr>
        <w:t>I</w:t>
      </w:r>
      <w:r w:rsidRPr="00042C78">
        <w:rPr>
          <w:rFonts w:ascii="Helvetica" w:hAnsi="Helvetica" w:cs="Helvetica"/>
          <w:sz w:val="21"/>
          <w:szCs w:val="21"/>
        </w:rPr>
        <w:t>ncreasing the scope and resolution of Interprocedural Static Single Assignment</w:t>
      </w:r>
      <w:r w:rsidRPr="00042C78">
        <w:rPr>
          <w:rFonts w:ascii="Helvetica" w:hAnsi="Helvetica" w:cs="Helvetica"/>
          <w:sz w:val="21"/>
          <w:szCs w:val="21"/>
        </w:rPr>
        <w:t>”</w:t>
      </w:r>
      <w:r w:rsidRPr="00042C78">
        <w:rPr>
          <w:rFonts w:ascii="Helvetica" w:hAnsi="Helvetica" w:cs="Helvetica"/>
          <w:sz w:val="21"/>
          <w:szCs w:val="21"/>
        </w:rPr>
        <w:t xml:space="preserve"> </w:t>
      </w:r>
      <w:r w:rsidRPr="00042C78">
        <w:rPr>
          <w:rFonts w:ascii="Helvetica" w:hAnsi="Helvetica" w:cs="Helvetica"/>
          <w:sz w:val="21"/>
          <w:szCs w:val="21"/>
        </w:rPr>
        <w:t xml:space="preserve">by </w:t>
      </w:r>
      <w:r w:rsidRPr="00042C78">
        <w:rPr>
          <w:rFonts w:ascii="Helvetica" w:hAnsi="Helvetica" w:cs="Helvetica"/>
          <w:sz w:val="21"/>
          <w:szCs w:val="21"/>
        </w:rPr>
        <w:t>Silvian Calman and Jianwen Zhu</w:t>
      </w:r>
      <w:r w:rsidR="008D6460">
        <w:rPr>
          <w:rFonts w:ascii="Helvetica" w:hAnsi="Helvetica" w:cs="Helvetica"/>
          <w:sz w:val="21"/>
          <w:szCs w:val="21"/>
        </w:rPr>
        <w:t xml:space="preserve"> and “Formal Verification of SSA Optimizations for LLVM” </w:t>
      </w:r>
      <w:r w:rsidR="008D6460">
        <w:rPr>
          <w:rFonts w:ascii="Helvetica" w:hAnsi="Helvetica" w:cs="Helvetica"/>
          <w:color w:val="000000"/>
          <w:sz w:val="21"/>
          <w:szCs w:val="21"/>
        </w:rPr>
        <w:t xml:space="preserve">by </w:t>
      </w:r>
      <w:r w:rsidR="008D6460" w:rsidRPr="008D6460">
        <w:rPr>
          <w:rFonts w:ascii="Helvetica" w:hAnsi="Helvetica" w:cs="Helvetica"/>
          <w:color w:val="000000"/>
          <w:sz w:val="21"/>
          <w:szCs w:val="21"/>
        </w:rPr>
        <w:t>Jianzhou Zhao, Santosh Nagarakatte, Milo M K Martin, and Steve Zdancewic</w:t>
      </w:r>
      <w:r w:rsidR="00AC5441">
        <w:rPr>
          <w:rFonts w:ascii="Helvetica" w:hAnsi="Helvetica" w:cs="Helvetica"/>
          <w:color w:val="000000"/>
          <w:sz w:val="21"/>
          <w:szCs w:val="21"/>
        </w:rPr>
        <w:t>.</w:t>
      </w:r>
    </w:p>
    <w:p w:rsidR="00511DA2" w:rsidRDefault="00511DA2" w:rsidP="00511DA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:rsidR="00511DA2" w:rsidRDefault="00511DA2" w:rsidP="00511DA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:rsidR="00511DA2" w:rsidRDefault="00511DA2" w:rsidP="00511DA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:rsidR="00DB6FFC" w:rsidRDefault="002163A1"/>
    <w:sectPr w:rsidR="00DB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C6B81"/>
    <w:multiLevelType w:val="hybridMultilevel"/>
    <w:tmpl w:val="102A8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A2"/>
    <w:rsid w:val="00042C78"/>
    <w:rsid w:val="0009168E"/>
    <w:rsid w:val="000C13A5"/>
    <w:rsid w:val="001D6B7A"/>
    <w:rsid w:val="002163A1"/>
    <w:rsid w:val="002976D0"/>
    <w:rsid w:val="003E0B27"/>
    <w:rsid w:val="00412826"/>
    <w:rsid w:val="00470BEC"/>
    <w:rsid w:val="004C7681"/>
    <w:rsid w:val="004D5FD5"/>
    <w:rsid w:val="00511DA2"/>
    <w:rsid w:val="00585057"/>
    <w:rsid w:val="005851F1"/>
    <w:rsid w:val="005E4081"/>
    <w:rsid w:val="00691355"/>
    <w:rsid w:val="007256D6"/>
    <w:rsid w:val="008138A5"/>
    <w:rsid w:val="008469B2"/>
    <w:rsid w:val="00853FCA"/>
    <w:rsid w:val="008B548C"/>
    <w:rsid w:val="008D6460"/>
    <w:rsid w:val="008D6B5B"/>
    <w:rsid w:val="009C65F5"/>
    <w:rsid w:val="00A504FD"/>
    <w:rsid w:val="00AC5441"/>
    <w:rsid w:val="00C47A10"/>
    <w:rsid w:val="00DB0757"/>
    <w:rsid w:val="00FC2D26"/>
    <w:rsid w:val="00FD68AB"/>
    <w:rsid w:val="00FE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9E9F"/>
  <w15:chartTrackingRefBased/>
  <w15:docId w15:val="{015AF909-D2D3-4924-AFEB-C78F5CCA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64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5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Tung</dc:creator>
  <cp:keywords/>
  <dc:description/>
  <cp:lastModifiedBy>Alvin Tung</cp:lastModifiedBy>
  <cp:revision>26</cp:revision>
  <dcterms:created xsi:type="dcterms:W3CDTF">2017-01-24T15:10:00Z</dcterms:created>
  <dcterms:modified xsi:type="dcterms:W3CDTF">2017-01-24T19:32:00Z</dcterms:modified>
</cp:coreProperties>
</file>