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4591050</wp:posOffset>
            </wp:positionH>
            <wp:positionV relativeFrom="margin">
              <wp:posOffset>-33337</wp:posOffset>
            </wp:positionV>
            <wp:extent cx="1168400" cy="1168400"/>
            <wp:effectExtent b="0" l="0" r="0" t="0"/>
            <wp:wrapSquare wrapText="bothSides" distB="0" distT="0" distL="114300" distR="114300"/>
            <wp:docPr descr="Dr" id="3" name="image1.png"/>
            <a:graphic>
              <a:graphicData uri="http://schemas.openxmlformats.org/drawingml/2006/picture">
                <pic:pic>
                  <pic:nvPicPr>
                    <pic:cNvPr descr="Dr" id="0" name="image1.png"/>
                    <pic:cNvPicPr preferRelativeResize="0"/>
                  </pic:nvPicPr>
                  <pic:blipFill>
                    <a:blip r:embed="rId6"/>
                    <a:srcRect b="0" l="0" r="0" t="0"/>
                    <a:stretch>
                      <a:fillRect/>
                    </a:stretch>
                  </pic:blipFill>
                  <pic:spPr>
                    <a:xfrm>
                      <a:off x="0" y="0"/>
                      <a:ext cx="1168400" cy="11684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485775</wp:posOffset>
            </wp:positionH>
            <wp:positionV relativeFrom="margin">
              <wp:posOffset>0</wp:posOffset>
            </wp:positionV>
            <wp:extent cx="3886200" cy="1106170"/>
            <wp:effectExtent b="0" l="0" r="0" t="0"/>
            <wp:wrapSquare wrapText="bothSides" distB="0" distT="0" distL="114300" distR="114300"/>
            <wp:docPr descr="KIET Logo" id="1" name="image2.png"/>
            <a:graphic>
              <a:graphicData uri="http://schemas.openxmlformats.org/drawingml/2006/picture">
                <pic:pic>
                  <pic:nvPicPr>
                    <pic:cNvPr descr="KIET Logo" id="0" name="image2.png"/>
                    <pic:cNvPicPr preferRelativeResize="0"/>
                  </pic:nvPicPr>
                  <pic:blipFill>
                    <a:blip r:embed="rId7"/>
                    <a:srcRect b="0" l="0" r="0" t="0"/>
                    <a:stretch>
                      <a:fillRect/>
                    </a:stretch>
                  </pic:blipFill>
                  <pic:spPr>
                    <a:xfrm>
                      <a:off x="0" y="0"/>
                      <a:ext cx="3886200" cy="1106170"/>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b w:val="1"/>
          <w:sz w:val="32"/>
          <w:szCs w:val="32"/>
        </w:rPr>
      </w:pPr>
      <w:bookmarkStart w:colFirst="0" w:colLast="0" w:name="_4chqu1f5e6xj" w:id="0"/>
      <w:bookmarkEnd w:id="0"/>
      <w:r w:rsidDel="00000000" w:rsidR="00000000" w:rsidRPr="00000000">
        <w:rPr>
          <w:rFonts w:ascii="Times New Roman" w:cs="Times New Roman" w:eastAsia="Times New Roman" w:hAnsi="Times New Roman"/>
          <w:b w:val="1"/>
          <w:sz w:val="32"/>
          <w:szCs w:val="32"/>
          <w:rtl w:val="0"/>
        </w:rPr>
        <w:t xml:space="preserve">Assessment Report   </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sz w:val="28"/>
          <w:szCs w:val="28"/>
        </w:rPr>
      </w:pPr>
      <w:bookmarkStart w:colFirst="0" w:colLast="0" w:name="_oi27kx4ldk8j" w:id="1"/>
      <w:bookmarkEnd w:id="1"/>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“Predict Air Quality Level”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as partial fulfillment for the award of </w:t>
      </w:r>
    </w:p>
    <w:p w:rsidR="00000000" w:rsidDel="00000000" w:rsidP="00000000" w:rsidRDefault="00000000" w:rsidRPr="00000000" w14:paraId="0000000E">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F">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10">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1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1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w:t>
      </w:r>
    </w:p>
    <w:p w:rsidR="00000000" w:rsidDel="00000000" w:rsidP="00000000" w:rsidRDefault="00000000" w:rsidRPr="00000000" w14:paraId="0000001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14">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Ayush Prasad</w:t>
      </w:r>
    </w:p>
    <w:p w:rsidR="00000000" w:rsidDel="00000000" w:rsidP="00000000" w:rsidRDefault="00000000" w:rsidRPr="00000000" w14:paraId="00000015">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202401100300086</w:t>
      </w:r>
    </w:p>
    <w:p w:rsidR="00000000" w:rsidDel="00000000" w:rsidP="00000000" w:rsidRDefault="00000000" w:rsidRPr="00000000" w14:paraId="00000016">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B</w:t>
      </w:r>
    </w:p>
    <w:p w:rsidR="00000000" w:rsidDel="00000000" w:rsidP="00000000" w:rsidRDefault="00000000" w:rsidRPr="00000000" w14:paraId="00000017">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“Shivansh Prasad”</w:t>
      </w:r>
    </w:p>
    <w:p w:rsidR="00000000" w:rsidDel="00000000" w:rsidP="00000000" w:rsidRDefault="00000000" w:rsidRPr="00000000" w14:paraId="0000001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1E">
      <w:pPr>
        <w:spacing w:line="240" w:lineRule="auto"/>
        <w:ind w:left="2880" w:right="-539"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1F">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0">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environmental concerns about air pollution continue to rise, accurate prediction of air quality levels has become a critical challenge for policymakers, researchers, and the public. This project aims to predict air quality levels based on environmental features such as PM2.5, NO2, and temperature using machine learning. By building a predictive model, we aim to help cities and organizations make informed decisions to reduce pollution and safeguard public health.</w:t>
      </w:r>
    </w:p>
    <w:p w:rsidR="00000000" w:rsidDel="00000000" w:rsidP="00000000" w:rsidRDefault="00000000" w:rsidRPr="00000000" w14:paraId="0000002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9u7ckh23uy7w" w:id="2"/>
      <w:bookmarkEnd w:id="2"/>
      <w:r w:rsidDel="00000000" w:rsidR="00000000" w:rsidRPr="00000000">
        <w:rPr>
          <w:rFonts w:ascii="Times New Roman" w:cs="Times New Roman" w:eastAsia="Times New Roman" w:hAnsi="Times New Roman"/>
          <w:b w:val="1"/>
          <w:sz w:val="34"/>
          <w:szCs w:val="34"/>
          <w:rtl w:val="0"/>
        </w:rPr>
        <w:t xml:space="preserve">2. Problem Statement</w:t>
      </w:r>
    </w:p>
    <w:p w:rsidR="00000000" w:rsidDel="00000000" w:rsidP="00000000" w:rsidRDefault="00000000" w:rsidRPr="00000000" w14:paraId="0000002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project is to predict the air quality level (e.g., Good, Moderate, Poor) based on environmental features such as PM2.5 concentration, NO2 levels, and temperature. The classification will help in monitoring and addressing air pollution by providing accurate predictions for better decision-making in environmental management.</w:t>
      </w:r>
    </w:p>
    <w:p w:rsidR="00000000" w:rsidDel="00000000" w:rsidP="00000000" w:rsidRDefault="00000000" w:rsidRPr="00000000" w14:paraId="0000002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c17cfatmqsqn" w:id="3"/>
      <w:bookmarkEnd w:id="3"/>
      <w:r w:rsidDel="00000000" w:rsidR="00000000" w:rsidRPr="00000000">
        <w:rPr>
          <w:rFonts w:ascii="Times New Roman" w:cs="Times New Roman" w:eastAsia="Times New Roman" w:hAnsi="Times New Roman"/>
          <w:b w:val="1"/>
          <w:sz w:val="34"/>
          <w:szCs w:val="34"/>
          <w:rtl w:val="0"/>
        </w:rPr>
        <w:t xml:space="preserve">3. Objectives</w:t>
      </w:r>
    </w:p>
    <w:p w:rsidR="00000000" w:rsidDel="00000000" w:rsidP="00000000" w:rsidRDefault="00000000" w:rsidRPr="00000000" w14:paraId="00000026">
      <w:pPr>
        <w:numPr>
          <w:ilvl w:val="0"/>
          <w:numId w:val="1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Preprocess the dataset</w:t>
      </w:r>
      <w:r w:rsidDel="00000000" w:rsidR="00000000" w:rsidRPr="00000000">
        <w:rPr>
          <w:rFonts w:ascii="Times New Roman" w:cs="Times New Roman" w:eastAsia="Times New Roman" w:hAnsi="Times New Roman"/>
          <w:sz w:val="28"/>
          <w:szCs w:val="28"/>
          <w:rtl w:val="0"/>
        </w:rPr>
        <w:t xml:space="preserve"> to prepare it for training a machine learning model.</w:t>
        <w:br w:type="textWrapping"/>
      </w:r>
    </w:p>
    <w:p w:rsidR="00000000" w:rsidDel="00000000" w:rsidP="00000000" w:rsidRDefault="00000000" w:rsidRPr="00000000" w14:paraId="00000027">
      <w:pPr>
        <w:numPr>
          <w:ilvl w:val="0"/>
          <w:numId w:val="1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 a machine learning model</w:t>
      </w:r>
      <w:r w:rsidDel="00000000" w:rsidR="00000000" w:rsidRPr="00000000">
        <w:rPr>
          <w:rFonts w:ascii="Times New Roman" w:cs="Times New Roman" w:eastAsia="Times New Roman" w:hAnsi="Times New Roman"/>
          <w:sz w:val="28"/>
          <w:szCs w:val="28"/>
          <w:rtl w:val="0"/>
        </w:rPr>
        <w:t xml:space="preserve"> (Random Forest Classifier) to predict air quality levels.</w:t>
        <w:br w:type="textWrapping"/>
      </w:r>
    </w:p>
    <w:p w:rsidR="00000000" w:rsidDel="00000000" w:rsidP="00000000" w:rsidRDefault="00000000" w:rsidRPr="00000000" w14:paraId="00000028">
      <w:pPr>
        <w:numPr>
          <w:ilvl w:val="0"/>
          <w:numId w:val="1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Evaluate model performance</w:t>
      </w:r>
      <w:r w:rsidDel="00000000" w:rsidR="00000000" w:rsidRPr="00000000">
        <w:rPr>
          <w:rFonts w:ascii="Times New Roman" w:cs="Times New Roman" w:eastAsia="Times New Roman" w:hAnsi="Times New Roman"/>
          <w:sz w:val="28"/>
          <w:szCs w:val="28"/>
          <w:rtl w:val="0"/>
        </w:rPr>
        <w:t xml:space="preserve"> using standard classification metrics such as accuracy, precision, recall, and F1-score.</w:t>
        <w:br w:type="textWrapping"/>
      </w:r>
    </w:p>
    <w:p w:rsidR="00000000" w:rsidDel="00000000" w:rsidP="00000000" w:rsidRDefault="00000000" w:rsidRPr="00000000" w14:paraId="00000029">
      <w:pPr>
        <w:numPr>
          <w:ilvl w:val="0"/>
          <w:numId w:val="1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Visualize the confusion matrix</w:t>
      </w:r>
      <w:r w:rsidDel="00000000" w:rsidR="00000000" w:rsidRPr="00000000">
        <w:rPr>
          <w:rFonts w:ascii="Times New Roman" w:cs="Times New Roman" w:eastAsia="Times New Roman" w:hAnsi="Times New Roman"/>
          <w:sz w:val="28"/>
          <w:szCs w:val="28"/>
          <w:rtl w:val="0"/>
        </w:rPr>
        <w:t xml:space="preserve"> using a heatmap for interpretability of model errors.</w:t>
      </w:r>
    </w:p>
    <w:p w:rsidR="00000000" w:rsidDel="00000000" w:rsidP="00000000" w:rsidRDefault="00000000" w:rsidRPr="00000000" w14:paraId="0000002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ind w:left="720" w:hanging="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9enk33sm4mg8" w:id="4"/>
      <w:bookmarkEnd w:id="4"/>
      <w:r w:rsidDel="00000000" w:rsidR="00000000" w:rsidRPr="00000000">
        <w:rPr>
          <w:rFonts w:ascii="Times New Roman" w:cs="Times New Roman" w:eastAsia="Times New Roman" w:hAnsi="Times New Roman"/>
          <w:b w:val="1"/>
          <w:sz w:val="34"/>
          <w:szCs w:val="34"/>
          <w:rtl w:val="0"/>
        </w:rPr>
        <w:t xml:space="preserve">4. Methodology</w:t>
      </w:r>
    </w:p>
    <w:p w:rsidR="00000000" w:rsidDel="00000000" w:rsidP="00000000" w:rsidRDefault="00000000" w:rsidRPr="00000000" w14:paraId="0000002C">
      <w:pPr>
        <w:pStyle w:val="Heading3"/>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before="280" w:line="360" w:lineRule="auto"/>
        <w:rPr>
          <w:rFonts w:ascii="Times New Roman" w:cs="Times New Roman" w:eastAsia="Times New Roman" w:hAnsi="Times New Roman"/>
          <w:b w:val="1"/>
          <w:color w:val="000000"/>
          <w:sz w:val="26"/>
          <w:szCs w:val="26"/>
        </w:rPr>
      </w:pPr>
      <w:bookmarkStart w:colFirst="0" w:colLast="0" w:name="_knhwo0mvqsnc" w:id="5"/>
      <w:bookmarkEnd w:id="5"/>
      <w:r w:rsidDel="00000000" w:rsidR="00000000" w:rsidRPr="00000000">
        <w:rPr>
          <w:rFonts w:ascii="Times New Roman" w:cs="Times New Roman" w:eastAsia="Times New Roman" w:hAnsi="Times New Roman"/>
          <w:b w:val="1"/>
          <w:color w:val="000000"/>
          <w:sz w:val="26"/>
          <w:szCs w:val="26"/>
          <w:rtl w:val="0"/>
        </w:rPr>
        <w:t xml:space="preserve">Data Collection</w:t>
      </w:r>
    </w:p>
    <w:p w:rsidR="00000000" w:rsidDel="00000000" w:rsidP="00000000" w:rsidRDefault="00000000" w:rsidRPr="00000000" w14:paraId="0000002D">
      <w:pPr>
        <w:numPr>
          <w:ilvl w:val="0"/>
          <w:numId w:val="6"/>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containing environmental features such as PM2.5, NO2, temperature, and corresponding air quality levels is uploaded by the user.</w:t>
        <w:br w:type="textWrapping"/>
      </w:r>
    </w:p>
    <w:p w:rsidR="00000000" w:rsidDel="00000000" w:rsidP="00000000" w:rsidRDefault="00000000" w:rsidRPr="00000000" w14:paraId="0000002E">
      <w:pPr>
        <w:pStyle w:val="Heading3"/>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before="280" w:line="360" w:lineRule="auto"/>
        <w:rPr>
          <w:rFonts w:ascii="Times New Roman" w:cs="Times New Roman" w:eastAsia="Times New Roman" w:hAnsi="Times New Roman"/>
          <w:b w:val="1"/>
          <w:color w:val="000000"/>
          <w:sz w:val="26"/>
          <w:szCs w:val="26"/>
        </w:rPr>
      </w:pPr>
      <w:bookmarkStart w:colFirst="0" w:colLast="0" w:name="_9u5di3a1yap3" w:id="6"/>
      <w:bookmarkEnd w:id="6"/>
      <w:r w:rsidDel="00000000" w:rsidR="00000000" w:rsidRPr="00000000">
        <w:rPr>
          <w:rFonts w:ascii="Times New Roman" w:cs="Times New Roman" w:eastAsia="Times New Roman" w:hAnsi="Times New Roman"/>
          <w:b w:val="1"/>
          <w:color w:val="000000"/>
          <w:sz w:val="26"/>
          <w:szCs w:val="26"/>
          <w:rtl w:val="0"/>
        </w:rPr>
        <w:t xml:space="preserve">Data Preprocessing</w:t>
      </w:r>
    </w:p>
    <w:p w:rsidR="00000000" w:rsidDel="00000000" w:rsidP="00000000" w:rsidRDefault="00000000" w:rsidRPr="00000000" w14:paraId="0000002F">
      <w:pPr>
        <w:numPr>
          <w:ilvl w:val="0"/>
          <w:numId w:val="3"/>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Handling Missing Values</w:t>
      </w:r>
      <w:r w:rsidDel="00000000" w:rsidR="00000000" w:rsidRPr="00000000">
        <w:rPr>
          <w:rFonts w:ascii="Times New Roman" w:cs="Times New Roman" w:eastAsia="Times New Roman" w:hAnsi="Times New Roman"/>
          <w:sz w:val="28"/>
          <w:szCs w:val="28"/>
          <w:rtl w:val="0"/>
        </w:rPr>
        <w:t xml:space="preserve">: Missing values are imputed using the mean for numerical features.</w:t>
        <w:br w:type="textWrapping"/>
      </w:r>
    </w:p>
    <w:p w:rsidR="00000000" w:rsidDel="00000000" w:rsidP="00000000" w:rsidRDefault="00000000" w:rsidRPr="00000000" w14:paraId="00000030">
      <w:pPr>
        <w:numPr>
          <w:ilvl w:val="0"/>
          <w:numId w:val="3"/>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One-Hot Encoding</w:t>
      </w:r>
      <w:r w:rsidDel="00000000" w:rsidR="00000000" w:rsidRPr="00000000">
        <w:rPr>
          <w:rFonts w:ascii="Times New Roman" w:cs="Times New Roman" w:eastAsia="Times New Roman" w:hAnsi="Times New Roman"/>
          <w:sz w:val="28"/>
          <w:szCs w:val="28"/>
          <w:rtl w:val="0"/>
        </w:rPr>
        <w:t xml:space="preserve">: Categorical variables (if any) are transformed into binary vectors using one-hot encoding.</w:t>
        <w:br w:type="textWrapping"/>
      </w:r>
    </w:p>
    <w:p w:rsidR="00000000" w:rsidDel="00000000" w:rsidP="00000000" w:rsidRDefault="00000000" w:rsidRPr="00000000" w14:paraId="00000031">
      <w:pPr>
        <w:numPr>
          <w:ilvl w:val="0"/>
          <w:numId w:val="3"/>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Scaling</w:t>
      </w:r>
      <w:r w:rsidDel="00000000" w:rsidR="00000000" w:rsidRPr="00000000">
        <w:rPr>
          <w:rFonts w:ascii="Times New Roman" w:cs="Times New Roman" w:eastAsia="Times New Roman" w:hAnsi="Times New Roman"/>
          <w:sz w:val="28"/>
          <w:szCs w:val="28"/>
          <w:rtl w:val="0"/>
        </w:rPr>
        <w:t xml:space="preserve">: Numerical features are scaled using StandardScaler to ensure all variables are on a similar scale, helping the model converge faster.</w:t>
        <w:br w:type="textWrapping"/>
      </w:r>
    </w:p>
    <w:p w:rsidR="00000000" w:rsidDel="00000000" w:rsidP="00000000" w:rsidRDefault="00000000" w:rsidRPr="00000000" w14:paraId="00000032">
      <w:pPr>
        <w:pStyle w:val="Heading3"/>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before="280" w:line="360" w:lineRule="auto"/>
        <w:rPr>
          <w:rFonts w:ascii="Times New Roman" w:cs="Times New Roman" w:eastAsia="Times New Roman" w:hAnsi="Times New Roman"/>
          <w:b w:val="1"/>
          <w:color w:val="000000"/>
          <w:sz w:val="26"/>
          <w:szCs w:val="26"/>
        </w:rPr>
      </w:pPr>
      <w:bookmarkStart w:colFirst="0" w:colLast="0" w:name="_xrgdkfyq55ig" w:id="7"/>
      <w:bookmarkEnd w:id="7"/>
      <w:r w:rsidDel="00000000" w:rsidR="00000000" w:rsidRPr="00000000">
        <w:rPr>
          <w:rFonts w:ascii="Times New Roman" w:cs="Times New Roman" w:eastAsia="Times New Roman" w:hAnsi="Times New Roman"/>
          <w:b w:val="1"/>
          <w:color w:val="000000"/>
          <w:sz w:val="26"/>
          <w:szCs w:val="26"/>
          <w:rtl w:val="0"/>
        </w:rPr>
        <w:t xml:space="preserve">Model Building</w:t>
      </w:r>
    </w:p>
    <w:p w:rsidR="00000000" w:rsidDel="00000000" w:rsidP="00000000" w:rsidRDefault="00000000" w:rsidRPr="00000000" w14:paraId="00000033">
      <w:pPr>
        <w:numPr>
          <w:ilvl w:val="0"/>
          <w:numId w:val="2"/>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Train-Test Split</w:t>
      </w:r>
      <w:r w:rsidDel="00000000" w:rsidR="00000000" w:rsidRPr="00000000">
        <w:rPr>
          <w:rFonts w:ascii="Times New Roman" w:cs="Times New Roman" w:eastAsia="Times New Roman" w:hAnsi="Times New Roman"/>
          <w:sz w:val="28"/>
          <w:szCs w:val="28"/>
          <w:rtl w:val="0"/>
        </w:rPr>
        <w:t xml:space="preserve">: The dataset is split into an 80% training set and a 20% test set for model evaluation.</w:t>
        <w:br w:type="textWrapping"/>
      </w:r>
    </w:p>
    <w:p w:rsidR="00000000" w:rsidDel="00000000" w:rsidP="00000000" w:rsidRDefault="00000000" w:rsidRPr="00000000" w14:paraId="00000034">
      <w:pPr>
        <w:numPr>
          <w:ilvl w:val="0"/>
          <w:numId w:val="2"/>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Training the Random Forest Classifier</w:t>
      </w:r>
      <w:r w:rsidDel="00000000" w:rsidR="00000000" w:rsidRPr="00000000">
        <w:rPr>
          <w:rFonts w:ascii="Times New Roman" w:cs="Times New Roman" w:eastAsia="Times New Roman" w:hAnsi="Times New Roman"/>
          <w:sz w:val="28"/>
          <w:szCs w:val="28"/>
          <w:rtl w:val="0"/>
        </w:rPr>
        <w:t xml:space="preserve">: The Random Forest Classifier is trained on the training data to predict air quality levels. This model is chosen due to its effectiveness in classification tasks and its ability to handle both linear and non-linear relationships.</w:t>
        <w:br w:type="textWrapping"/>
      </w:r>
    </w:p>
    <w:p w:rsidR="00000000" w:rsidDel="00000000" w:rsidP="00000000" w:rsidRDefault="00000000" w:rsidRPr="00000000" w14:paraId="00000035">
      <w:pPr>
        <w:pStyle w:val="Heading3"/>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before="280" w:line="360" w:lineRule="auto"/>
        <w:rPr>
          <w:rFonts w:ascii="Times New Roman" w:cs="Times New Roman" w:eastAsia="Times New Roman" w:hAnsi="Times New Roman"/>
          <w:b w:val="1"/>
          <w:color w:val="000000"/>
          <w:sz w:val="26"/>
          <w:szCs w:val="26"/>
        </w:rPr>
      </w:pPr>
      <w:bookmarkStart w:colFirst="0" w:colLast="0" w:name="_7ykej9pdrkff" w:id="8"/>
      <w:bookmarkEnd w:id="8"/>
      <w:r w:rsidDel="00000000" w:rsidR="00000000" w:rsidRPr="00000000">
        <w:rPr>
          <w:rFonts w:ascii="Times New Roman" w:cs="Times New Roman" w:eastAsia="Times New Roman" w:hAnsi="Times New Roman"/>
          <w:b w:val="1"/>
          <w:color w:val="000000"/>
          <w:sz w:val="26"/>
          <w:szCs w:val="26"/>
          <w:rtl w:val="0"/>
        </w:rPr>
        <w:t xml:space="preserve">Model Evaluation</w:t>
      </w:r>
    </w:p>
    <w:p w:rsidR="00000000" w:rsidDel="00000000" w:rsidP="00000000" w:rsidRDefault="00000000" w:rsidRPr="00000000" w14:paraId="00000036">
      <w:pPr>
        <w:numPr>
          <w:ilvl w:val="0"/>
          <w:numId w:val="8"/>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Measures the overall percentage of correct predictions.</w:t>
        <w:br w:type="textWrapping"/>
      </w:r>
    </w:p>
    <w:p w:rsidR="00000000" w:rsidDel="00000000" w:rsidP="00000000" w:rsidRDefault="00000000" w:rsidRPr="00000000" w14:paraId="00000037">
      <w:pPr>
        <w:numPr>
          <w:ilvl w:val="0"/>
          <w:numId w:val="8"/>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Precision</w:t>
      </w:r>
      <w:r w:rsidDel="00000000" w:rsidR="00000000" w:rsidRPr="00000000">
        <w:rPr>
          <w:rFonts w:ascii="Times New Roman" w:cs="Times New Roman" w:eastAsia="Times New Roman" w:hAnsi="Times New Roman"/>
          <w:sz w:val="28"/>
          <w:szCs w:val="28"/>
          <w:rtl w:val="0"/>
        </w:rPr>
        <w:t xml:space="preserve">: Indicates the proportion of predicted positive air quality levels that are actually positive.</w:t>
        <w:br w:type="textWrapping"/>
      </w:r>
    </w:p>
    <w:p w:rsidR="00000000" w:rsidDel="00000000" w:rsidP="00000000" w:rsidRDefault="00000000" w:rsidRPr="00000000" w14:paraId="00000038">
      <w:pPr>
        <w:numPr>
          <w:ilvl w:val="0"/>
          <w:numId w:val="8"/>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Recall</w:t>
      </w:r>
      <w:r w:rsidDel="00000000" w:rsidR="00000000" w:rsidRPr="00000000">
        <w:rPr>
          <w:rFonts w:ascii="Times New Roman" w:cs="Times New Roman" w:eastAsia="Times New Roman" w:hAnsi="Times New Roman"/>
          <w:sz w:val="28"/>
          <w:szCs w:val="28"/>
          <w:rtl w:val="0"/>
        </w:rPr>
        <w:t xml:space="preserve">: Measures the proportion of actual positive air quality levels that are correctly predicted.</w:t>
        <w:br w:type="textWrapping"/>
      </w:r>
    </w:p>
    <w:p w:rsidR="00000000" w:rsidDel="00000000" w:rsidP="00000000" w:rsidRDefault="00000000" w:rsidRPr="00000000" w14:paraId="00000039">
      <w:pPr>
        <w:numPr>
          <w:ilvl w:val="0"/>
          <w:numId w:val="8"/>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F1 Score</w:t>
      </w:r>
      <w:r w:rsidDel="00000000" w:rsidR="00000000" w:rsidRPr="00000000">
        <w:rPr>
          <w:rFonts w:ascii="Times New Roman" w:cs="Times New Roman" w:eastAsia="Times New Roman" w:hAnsi="Times New Roman"/>
          <w:sz w:val="28"/>
          <w:szCs w:val="28"/>
          <w:rtl w:val="0"/>
        </w:rPr>
        <w:t xml:space="preserve">: The harmonic mean of precision and recall, providing a balanced measure when dealing with imbalanced data.</w:t>
        <w:br w:type="textWrapping"/>
      </w:r>
    </w:p>
    <w:p w:rsidR="00000000" w:rsidDel="00000000" w:rsidP="00000000" w:rsidRDefault="00000000" w:rsidRPr="00000000" w14:paraId="0000003A">
      <w:pPr>
        <w:numPr>
          <w:ilvl w:val="0"/>
          <w:numId w:val="8"/>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Confusion Matrix</w:t>
      </w:r>
      <w:r w:rsidDel="00000000" w:rsidR="00000000" w:rsidRPr="00000000">
        <w:rPr>
          <w:rFonts w:ascii="Times New Roman" w:cs="Times New Roman" w:eastAsia="Times New Roman" w:hAnsi="Times New Roman"/>
          <w:sz w:val="28"/>
          <w:szCs w:val="28"/>
          <w:rtl w:val="0"/>
        </w:rPr>
        <w:t xml:space="preserve">: The confusion matrix is visualized using a heatmap to show true positives, false positives, true negatives, and false negatives, helping in understanding model errors.</w:t>
      </w:r>
    </w:p>
    <w:p w:rsidR="00000000" w:rsidDel="00000000" w:rsidP="00000000" w:rsidRDefault="00000000" w:rsidRPr="00000000" w14:paraId="0000003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ind w:left="720" w:hanging="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1bezio6nlyqo" w:id="9"/>
      <w:bookmarkEnd w:id="9"/>
      <w:r w:rsidDel="00000000" w:rsidR="00000000" w:rsidRPr="00000000">
        <w:rPr>
          <w:rFonts w:ascii="Times New Roman" w:cs="Times New Roman" w:eastAsia="Times New Roman" w:hAnsi="Times New Roman"/>
          <w:b w:val="1"/>
          <w:sz w:val="34"/>
          <w:szCs w:val="34"/>
          <w:rtl w:val="0"/>
        </w:rPr>
        <w:t xml:space="preserve">5. Data Preprocessing</w:t>
      </w:r>
    </w:p>
    <w:p w:rsidR="00000000" w:rsidDel="00000000" w:rsidP="00000000" w:rsidRDefault="00000000" w:rsidRPr="00000000" w14:paraId="0000003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is cleaned and prepared as follows:</w:t>
      </w:r>
    </w:p>
    <w:p w:rsidR="00000000" w:rsidDel="00000000" w:rsidP="00000000" w:rsidRDefault="00000000" w:rsidRPr="00000000" w14:paraId="0000003E">
      <w:pPr>
        <w:numPr>
          <w:ilvl w:val="0"/>
          <w:numId w:val="9"/>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Missing Values</w:t>
      </w:r>
      <w:r w:rsidDel="00000000" w:rsidR="00000000" w:rsidRPr="00000000">
        <w:rPr>
          <w:rFonts w:ascii="Times New Roman" w:cs="Times New Roman" w:eastAsia="Times New Roman" w:hAnsi="Times New Roman"/>
          <w:sz w:val="28"/>
          <w:szCs w:val="28"/>
          <w:rtl w:val="0"/>
        </w:rPr>
        <w:t xml:space="preserve">: Missing numerical values (PM2.5, NO2, temperature) are filled with the mean of their respective columns.</w:t>
        <w:br w:type="textWrapping"/>
      </w:r>
    </w:p>
    <w:p w:rsidR="00000000" w:rsidDel="00000000" w:rsidP="00000000" w:rsidRDefault="00000000" w:rsidRPr="00000000" w14:paraId="0000003F">
      <w:pPr>
        <w:numPr>
          <w:ilvl w:val="0"/>
          <w:numId w:val="9"/>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One-Hot Encoding</w:t>
      </w:r>
      <w:r w:rsidDel="00000000" w:rsidR="00000000" w:rsidRPr="00000000">
        <w:rPr>
          <w:rFonts w:ascii="Times New Roman" w:cs="Times New Roman" w:eastAsia="Times New Roman" w:hAnsi="Times New Roman"/>
          <w:sz w:val="28"/>
          <w:szCs w:val="28"/>
          <w:rtl w:val="0"/>
        </w:rPr>
        <w:t xml:space="preserve">: If there are any categorical variables (e.g., air quality level), they are one-hot encoded to create binary features.</w:t>
        <w:br w:type="textWrapping"/>
      </w:r>
    </w:p>
    <w:p w:rsidR="00000000" w:rsidDel="00000000" w:rsidP="00000000" w:rsidRDefault="00000000" w:rsidRPr="00000000" w14:paraId="00000040">
      <w:pPr>
        <w:numPr>
          <w:ilvl w:val="0"/>
          <w:numId w:val="9"/>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Scaling</w:t>
      </w:r>
      <w:r w:rsidDel="00000000" w:rsidR="00000000" w:rsidRPr="00000000">
        <w:rPr>
          <w:rFonts w:ascii="Times New Roman" w:cs="Times New Roman" w:eastAsia="Times New Roman" w:hAnsi="Times New Roman"/>
          <w:sz w:val="28"/>
          <w:szCs w:val="28"/>
          <w:rtl w:val="0"/>
        </w:rPr>
        <w:t xml:space="preserve">: StandardScaler is used to scale numerical features to a standard normal distribution, which helps in faster convergence during training.</w:t>
        <w:br w:type="textWrapping"/>
      </w:r>
    </w:p>
    <w:p w:rsidR="00000000" w:rsidDel="00000000" w:rsidP="00000000" w:rsidRDefault="00000000" w:rsidRPr="00000000" w14:paraId="00000041">
      <w:pPr>
        <w:numPr>
          <w:ilvl w:val="0"/>
          <w:numId w:val="9"/>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Train-Test Split</w:t>
      </w:r>
      <w:r w:rsidDel="00000000" w:rsidR="00000000" w:rsidRPr="00000000">
        <w:rPr>
          <w:rFonts w:ascii="Times New Roman" w:cs="Times New Roman" w:eastAsia="Times New Roman" w:hAnsi="Times New Roman"/>
          <w:sz w:val="28"/>
          <w:szCs w:val="28"/>
          <w:rtl w:val="0"/>
        </w:rPr>
        <w:t xml:space="preserve">: The dataset is split into 80% training data and 20% testing data using </w:t>
      </w:r>
      <w:r w:rsidDel="00000000" w:rsidR="00000000" w:rsidRPr="00000000">
        <w:rPr>
          <w:rFonts w:ascii="Roboto Mono" w:cs="Roboto Mono" w:eastAsia="Roboto Mono" w:hAnsi="Roboto Mono"/>
          <w:color w:val="188038"/>
          <w:sz w:val="28"/>
          <w:szCs w:val="28"/>
          <w:rtl w:val="0"/>
        </w:rPr>
        <w:t xml:space="preserve">train_test_split()</w:t>
      </w:r>
      <w:r w:rsidDel="00000000" w:rsidR="00000000" w:rsidRPr="00000000">
        <w:rPr>
          <w:rFonts w:ascii="Times New Roman" w:cs="Times New Roman" w:eastAsia="Times New Roman" w:hAnsi="Times New Roman"/>
          <w:sz w:val="28"/>
          <w:szCs w:val="28"/>
          <w:rtl w:val="0"/>
        </w:rPr>
        <w:t xml:space="preserve"> from scikit-learn.</w:t>
      </w:r>
    </w:p>
    <w:p w:rsidR="00000000" w:rsidDel="00000000" w:rsidP="00000000" w:rsidRDefault="00000000" w:rsidRPr="00000000" w14:paraId="0000004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ind w:left="720" w:hanging="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eykmrt77e9lj" w:id="10"/>
      <w:bookmarkEnd w:id="10"/>
      <w:r w:rsidDel="00000000" w:rsidR="00000000" w:rsidRPr="00000000">
        <w:rPr>
          <w:rFonts w:ascii="Times New Roman" w:cs="Times New Roman" w:eastAsia="Times New Roman" w:hAnsi="Times New Roman"/>
          <w:b w:val="1"/>
          <w:sz w:val="34"/>
          <w:szCs w:val="34"/>
          <w:rtl w:val="0"/>
        </w:rPr>
        <w:t xml:space="preserve">6. Model Implementation</w:t>
      </w:r>
    </w:p>
    <w:p w:rsidR="00000000" w:rsidDel="00000000" w:rsidP="00000000" w:rsidRDefault="00000000" w:rsidRPr="00000000" w14:paraId="0000004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Random Forest Classifier</w:t>
      </w:r>
      <w:r w:rsidDel="00000000" w:rsidR="00000000" w:rsidRPr="00000000">
        <w:rPr>
          <w:rFonts w:ascii="Times New Roman" w:cs="Times New Roman" w:eastAsia="Times New Roman" w:hAnsi="Times New Roman"/>
          <w:sz w:val="28"/>
          <w:szCs w:val="28"/>
          <w:rtl w:val="0"/>
        </w:rPr>
        <w:t xml:space="preserve"> is chosen for its ability to handle large datasets and its robustness against overfitting. It is an ensemble method that builds multiple decision trees and merges them to get a more accurate and stable prediction. The model is trained on the preprocessed dataset and tested on the test set to predict the air quality level.</w:t>
      </w:r>
    </w:p>
    <w:p w:rsidR="00000000" w:rsidDel="00000000" w:rsidP="00000000" w:rsidRDefault="00000000" w:rsidRPr="00000000" w14:paraId="0000004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j60l7vuefleg" w:id="11"/>
      <w:bookmarkEnd w:id="11"/>
      <w:r w:rsidDel="00000000" w:rsidR="00000000" w:rsidRPr="00000000">
        <w:rPr>
          <w:rFonts w:ascii="Times New Roman" w:cs="Times New Roman" w:eastAsia="Times New Roman" w:hAnsi="Times New Roman"/>
          <w:b w:val="1"/>
          <w:sz w:val="34"/>
          <w:szCs w:val="34"/>
          <w:rtl w:val="0"/>
        </w:rPr>
        <w:t xml:space="preserve">7. Evaluation Metrics</w:t>
      </w:r>
    </w:p>
    <w:p w:rsidR="00000000" w:rsidDel="00000000" w:rsidP="00000000" w:rsidRDefault="00000000" w:rsidRPr="00000000" w14:paraId="0000004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metrics are used to evaluate the model's performance:</w:t>
      </w:r>
    </w:p>
    <w:p w:rsidR="00000000" w:rsidDel="00000000" w:rsidP="00000000" w:rsidRDefault="00000000" w:rsidRPr="00000000" w14:paraId="00000048">
      <w:pPr>
        <w:numPr>
          <w:ilvl w:val="0"/>
          <w:numId w:val="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The overall percentage of correct predictions made by the model.</w:t>
        <w:br w:type="textWrapping"/>
      </w:r>
    </w:p>
    <w:p w:rsidR="00000000" w:rsidDel="00000000" w:rsidP="00000000" w:rsidRDefault="00000000" w:rsidRPr="00000000" w14:paraId="00000049">
      <w:pPr>
        <w:numPr>
          <w:ilvl w:val="0"/>
          <w:numId w:val="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Precision</w:t>
      </w:r>
      <w:r w:rsidDel="00000000" w:rsidR="00000000" w:rsidRPr="00000000">
        <w:rPr>
          <w:rFonts w:ascii="Times New Roman" w:cs="Times New Roman" w:eastAsia="Times New Roman" w:hAnsi="Times New Roman"/>
          <w:sz w:val="28"/>
          <w:szCs w:val="28"/>
          <w:rtl w:val="0"/>
        </w:rPr>
        <w:t xml:space="preserve">: The proportion of positive predictions (e.g., predicted "Good" air quality) that are actually correct.</w:t>
        <w:br w:type="textWrapping"/>
      </w:r>
    </w:p>
    <w:p w:rsidR="00000000" w:rsidDel="00000000" w:rsidP="00000000" w:rsidRDefault="00000000" w:rsidRPr="00000000" w14:paraId="0000004A">
      <w:pPr>
        <w:numPr>
          <w:ilvl w:val="0"/>
          <w:numId w:val="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Recall</w:t>
      </w:r>
      <w:r w:rsidDel="00000000" w:rsidR="00000000" w:rsidRPr="00000000">
        <w:rPr>
          <w:rFonts w:ascii="Times New Roman" w:cs="Times New Roman" w:eastAsia="Times New Roman" w:hAnsi="Times New Roman"/>
          <w:sz w:val="28"/>
          <w:szCs w:val="28"/>
          <w:rtl w:val="0"/>
        </w:rPr>
        <w:t xml:space="preserve">: The proportion of actual positive cases (e.g., actual "Good" air quality) that the model correctly identified.</w:t>
        <w:br w:type="textWrapping"/>
      </w:r>
    </w:p>
    <w:p w:rsidR="00000000" w:rsidDel="00000000" w:rsidP="00000000" w:rsidRDefault="00000000" w:rsidRPr="00000000" w14:paraId="0000004B">
      <w:pPr>
        <w:numPr>
          <w:ilvl w:val="0"/>
          <w:numId w:val="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F1 Score</w:t>
      </w:r>
      <w:r w:rsidDel="00000000" w:rsidR="00000000" w:rsidRPr="00000000">
        <w:rPr>
          <w:rFonts w:ascii="Times New Roman" w:cs="Times New Roman" w:eastAsia="Times New Roman" w:hAnsi="Times New Roman"/>
          <w:sz w:val="28"/>
          <w:szCs w:val="28"/>
          <w:rtl w:val="0"/>
        </w:rPr>
        <w:t xml:space="preserve">: A balanced metric that combines precision and recall, useful when the data is imbalanced.</w:t>
        <w:br w:type="textWrapping"/>
      </w:r>
    </w:p>
    <w:p w:rsidR="00000000" w:rsidDel="00000000" w:rsidP="00000000" w:rsidRDefault="00000000" w:rsidRPr="00000000" w14:paraId="0000004C">
      <w:pPr>
        <w:numPr>
          <w:ilvl w:val="0"/>
          <w:numId w:val="1"/>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Confusion Matrix</w:t>
      </w:r>
      <w:r w:rsidDel="00000000" w:rsidR="00000000" w:rsidRPr="00000000">
        <w:rPr>
          <w:rFonts w:ascii="Times New Roman" w:cs="Times New Roman" w:eastAsia="Times New Roman" w:hAnsi="Times New Roman"/>
          <w:sz w:val="28"/>
          <w:szCs w:val="28"/>
          <w:rtl w:val="0"/>
        </w:rPr>
        <w:t xml:space="preserve">: A visualization of the true positives, false positives, true negatives, and false negatives, helping us understand where the model is making errors.</w:t>
      </w:r>
    </w:p>
    <w:p w:rsidR="00000000" w:rsidDel="00000000" w:rsidP="00000000" w:rsidRDefault="00000000" w:rsidRPr="00000000" w14:paraId="0000004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ind w:left="720" w:hanging="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iwdceidkdu3i" w:id="12"/>
      <w:bookmarkEnd w:id="12"/>
      <w:r w:rsidDel="00000000" w:rsidR="00000000" w:rsidRPr="00000000">
        <w:rPr>
          <w:rFonts w:ascii="Times New Roman" w:cs="Times New Roman" w:eastAsia="Times New Roman" w:hAnsi="Times New Roman"/>
          <w:b w:val="1"/>
          <w:sz w:val="34"/>
          <w:szCs w:val="34"/>
          <w:rtl w:val="0"/>
        </w:rPr>
        <w:t xml:space="preserve">8. Results and Analysis</w:t>
      </w:r>
    </w:p>
    <w:p w:rsidR="00000000" w:rsidDel="00000000" w:rsidP="00000000" w:rsidRDefault="00000000" w:rsidRPr="00000000" w14:paraId="0000004F">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performed reasonably well in predicting the air quality levels based on the test data. Key observations:</w:t>
      </w:r>
    </w:p>
    <w:p w:rsidR="00000000" w:rsidDel="00000000" w:rsidP="00000000" w:rsidRDefault="00000000" w:rsidRPr="00000000" w14:paraId="00000050">
      <w:pPr>
        <w:numPr>
          <w:ilvl w:val="0"/>
          <w:numId w:val="4"/>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Confusion Matrix</w:t>
      </w:r>
      <w:r w:rsidDel="00000000" w:rsidR="00000000" w:rsidRPr="00000000">
        <w:rPr>
          <w:rFonts w:ascii="Times New Roman" w:cs="Times New Roman" w:eastAsia="Times New Roman" w:hAnsi="Times New Roman"/>
          <w:sz w:val="28"/>
          <w:szCs w:val="28"/>
          <w:rtl w:val="0"/>
        </w:rPr>
        <w:t xml:space="preserve">: The confusion matrix heatmap helped identify the relationship between true positives, false positives, true negatives, and false negatives. This gives a clear indication of where the model might be failing.</w:t>
        <w:br w:type="textWrapping"/>
      </w:r>
    </w:p>
    <w:p w:rsidR="00000000" w:rsidDel="00000000" w:rsidP="00000000" w:rsidRDefault="00000000" w:rsidRPr="00000000" w14:paraId="00000051">
      <w:pPr>
        <w:numPr>
          <w:ilvl w:val="0"/>
          <w:numId w:val="4"/>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Precision and Recall</w:t>
      </w:r>
      <w:r w:rsidDel="00000000" w:rsidR="00000000" w:rsidRPr="00000000">
        <w:rPr>
          <w:rFonts w:ascii="Times New Roman" w:cs="Times New Roman" w:eastAsia="Times New Roman" w:hAnsi="Times New Roman"/>
          <w:sz w:val="28"/>
          <w:szCs w:val="28"/>
          <w:rtl w:val="0"/>
        </w:rPr>
        <w:t xml:space="preserve">: The precision score indicates that the model is good at predicting the correct air quality levels (minimizing false positives), while recall shows how well the model detects actual air quality levels.</w:t>
        <w:br w:type="textWrapping"/>
      </w:r>
    </w:p>
    <w:p w:rsidR="00000000" w:rsidDel="00000000" w:rsidP="00000000" w:rsidRDefault="00000000" w:rsidRPr="00000000" w14:paraId="0000005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evaluation metrics (accuracy, precision, recall, and F1-score) provided useful insights into the model's performance.</w:t>
      </w:r>
    </w:p>
    <w:p w:rsidR="00000000" w:rsidDel="00000000" w:rsidP="00000000" w:rsidRDefault="00000000" w:rsidRPr="00000000" w14:paraId="0000005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iyzmrs8z3hym" w:id="13"/>
      <w:bookmarkEnd w:id="13"/>
      <w:r w:rsidDel="00000000" w:rsidR="00000000" w:rsidRPr="00000000">
        <w:rPr>
          <w:rFonts w:ascii="Times New Roman" w:cs="Times New Roman" w:eastAsia="Times New Roman" w:hAnsi="Times New Roman"/>
          <w:b w:val="1"/>
          <w:sz w:val="34"/>
          <w:szCs w:val="34"/>
          <w:rtl w:val="0"/>
        </w:rPr>
        <w:t xml:space="preserve">9. Conclusion</w:t>
      </w:r>
    </w:p>
    <w:p w:rsidR="00000000" w:rsidDel="00000000" w:rsidP="00000000" w:rsidRDefault="00000000" w:rsidRPr="00000000" w14:paraId="0000005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Random Forest Classifier</w:t>
      </w:r>
      <w:r w:rsidDel="00000000" w:rsidR="00000000" w:rsidRPr="00000000">
        <w:rPr>
          <w:rFonts w:ascii="Times New Roman" w:cs="Times New Roman" w:eastAsia="Times New Roman" w:hAnsi="Times New Roman"/>
          <w:sz w:val="28"/>
          <w:szCs w:val="28"/>
          <w:rtl w:val="0"/>
        </w:rPr>
        <w:t xml:space="preserve"> was successful in classifying air quality levels based on environmental features, achieving satisfactory performance metrics. The project demonstrates the potential of using machine learning for air quality prediction, which can be used by government agencies and environmental organizations to monitor pollution levels and take preventive measures.</w:t>
      </w:r>
    </w:p>
    <w:p w:rsidR="00000000" w:rsidDel="00000000" w:rsidP="00000000" w:rsidRDefault="00000000" w:rsidRPr="00000000" w14:paraId="0000005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there are areas for improvement:</w:t>
      </w:r>
    </w:p>
    <w:p w:rsidR="00000000" w:rsidDel="00000000" w:rsidP="00000000" w:rsidRDefault="00000000" w:rsidRPr="00000000" w14:paraId="00000057">
      <w:pPr>
        <w:numPr>
          <w:ilvl w:val="0"/>
          <w:numId w:val="10"/>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Handling Class Imbalance</w:t>
      </w:r>
      <w:r w:rsidDel="00000000" w:rsidR="00000000" w:rsidRPr="00000000">
        <w:rPr>
          <w:rFonts w:ascii="Times New Roman" w:cs="Times New Roman" w:eastAsia="Times New Roman" w:hAnsi="Times New Roman"/>
          <w:sz w:val="28"/>
          <w:szCs w:val="28"/>
          <w:rtl w:val="0"/>
        </w:rPr>
        <w:t xml:space="preserve">: More advanced techniques such as SMOTE (Synthetic Minority Over-sampling Technique) could be used to handle class imbalance.</w:t>
        <w:br w:type="textWrapping"/>
      </w:r>
    </w:p>
    <w:p w:rsidR="00000000" w:rsidDel="00000000" w:rsidP="00000000" w:rsidRDefault="00000000" w:rsidRPr="00000000" w14:paraId="00000058">
      <w:pPr>
        <w:numPr>
          <w:ilvl w:val="0"/>
          <w:numId w:val="10"/>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Advanced Models</w:t>
      </w:r>
      <w:r w:rsidDel="00000000" w:rsidR="00000000" w:rsidRPr="00000000">
        <w:rPr>
          <w:rFonts w:ascii="Times New Roman" w:cs="Times New Roman" w:eastAsia="Times New Roman" w:hAnsi="Times New Roman"/>
          <w:sz w:val="28"/>
          <w:szCs w:val="28"/>
          <w:rtl w:val="0"/>
        </w:rPr>
        <w:t xml:space="preserve">: Exploring other algorithms like Gradient Boosting, XGBoost, or Neural Networks could improve accuracy.</w:t>
        <w:br w:type="textWrapping"/>
      </w:r>
    </w:p>
    <w:p w:rsidR="00000000" w:rsidDel="00000000" w:rsidP="00000000" w:rsidRDefault="00000000" w:rsidRPr="00000000" w14:paraId="0000005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project serves as a strong foundation for more sophisticated air quality prediction systems.</w:t>
      </w:r>
    </w:p>
    <w:p w:rsidR="00000000" w:rsidDel="00000000" w:rsidP="00000000" w:rsidRDefault="00000000" w:rsidRPr="00000000" w14:paraId="0000005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240"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80" w:line="360" w:lineRule="auto"/>
        <w:rPr>
          <w:rFonts w:ascii="Times New Roman" w:cs="Times New Roman" w:eastAsia="Times New Roman" w:hAnsi="Times New Roman"/>
          <w:b w:val="1"/>
          <w:sz w:val="34"/>
          <w:szCs w:val="34"/>
        </w:rPr>
      </w:pPr>
      <w:bookmarkStart w:colFirst="0" w:colLast="0" w:name="_8wn8rcvy736d" w:id="14"/>
      <w:bookmarkEnd w:id="14"/>
      <w:r w:rsidDel="00000000" w:rsidR="00000000" w:rsidRPr="00000000">
        <w:rPr>
          <w:rFonts w:ascii="Times New Roman" w:cs="Times New Roman" w:eastAsia="Times New Roman" w:hAnsi="Times New Roman"/>
          <w:b w:val="1"/>
          <w:sz w:val="34"/>
          <w:szCs w:val="34"/>
          <w:rtl w:val="0"/>
        </w:rPr>
        <w:t xml:space="preserve">10. References</w:t>
      </w:r>
    </w:p>
    <w:p w:rsidR="00000000" w:rsidDel="00000000" w:rsidP="00000000" w:rsidRDefault="00000000" w:rsidRPr="00000000" w14:paraId="0000005C">
      <w:pPr>
        <w:numPr>
          <w:ilvl w:val="0"/>
          <w:numId w:val="5"/>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scikit-learn Documentation</w:t>
      </w:r>
      <w:r w:rsidDel="00000000" w:rsidR="00000000" w:rsidRPr="00000000">
        <w:rPr>
          <w:rFonts w:ascii="Times New Roman" w:cs="Times New Roman" w:eastAsia="Times New Roman" w:hAnsi="Times New Roman"/>
          <w:sz w:val="28"/>
          <w:szCs w:val="28"/>
          <w:rtl w:val="0"/>
        </w:rPr>
        <w:t xml:space="preserve">:</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https://scikit-learn.org/</w:t>
          <w:br w:type="textWrapping"/>
        </w:r>
      </w:hyperlink>
      <w:r w:rsidDel="00000000" w:rsidR="00000000" w:rsidRPr="00000000">
        <w:rPr>
          <w:rtl w:val="0"/>
        </w:rPr>
      </w:r>
    </w:p>
    <w:p w:rsidR="00000000" w:rsidDel="00000000" w:rsidP="00000000" w:rsidRDefault="00000000" w:rsidRPr="00000000" w14:paraId="0000005D">
      <w:pPr>
        <w:numPr>
          <w:ilvl w:val="0"/>
          <w:numId w:val="5"/>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 Documentation</w:t>
      </w:r>
      <w:r w:rsidDel="00000000" w:rsidR="00000000" w:rsidRPr="00000000">
        <w:rPr>
          <w:rFonts w:ascii="Times New Roman" w:cs="Times New Roman" w:eastAsia="Times New Roman" w:hAnsi="Times New Roman"/>
          <w:sz w:val="28"/>
          <w:szCs w:val="28"/>
          <w:rtl w:val="0"/>
        </w:rPr>
        <w:t xml:space="preserve">: https://pandas.pydata.org/pandas-docs/stable/</w:t>
        <w:br w:type="textWrapping"/>
      </w:r>
    </w:p>
    <w:p w:rsidR="00000000" w:rsidDel="00000000" w:rsidP="00000000" w:rsidRDefault="00000000" w:rsidRPr="00000000" w14:paraId="0000005E">
      <w:pPr>
        <w:numPr>
          <w:ilvl w:val="0"/>
          <w:numId w:val="5"/>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Seaborn Visualization Library</w:t>
      </w:r>
      <w:r w:rsidDel="00000000" w:rsidR="00000000" w:rsidRPr="00000000">
        <w:rPr>
          <w:rFonts w:ascii="Times New Roman" w:cs="Times New Roman" w:eastAsia="Times New Roman" w:hAnsi="Times New Roman"/>
          <w:sz w:val="28"/>
          <w:szCs w:val="28"/>
          <w:rtl w:val="0"/>
        </w:rPr>
        <w:t xml:space="preserve">: https://seaborn.pydata.org/</w:t>
        <w:br w:type="textWrapping"/>
      </w:r>
    </w:p>
    <w:p w:rsidR="00000000" w:rsidDel="00000000" w:rsidP="00000000" w:rsidRDefault="00000000" w:rsidRPr="00000000" w14:paraId="0000005F">
      <w:pPr>
        <w:numPr>
          <w:ilvl w:val="0"/>
          <w:numId w:val="5"/>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Research Articles on Environmental Data Prediction</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060">
      <w:pPr>
        <w:numPr>
          <w:ilvl w:val="1"/>
          <w:numId w:val="5"/>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for Environmental Quality Prediction," Journal of Environmental Data Science, 2022.</w:t>
        <w:br w:type="textWrapping"/>
      </w:r>
    </w:p>
    <w:p w:rsidR="00000000" w:rsidDel="00000000" w:rsidP="00000000" w:rsidRDefault="00000000" w:rsidRPr="00000000" w14:paraId="00000061">
      <w:pPr>
        <w:numPr>
          <w:ilvl w:val="1"/>
          <w:numId w:val="5"/>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24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"Predicting Air Quality Using Machine Learning Algorithms," International Journal of Environmental Science, 2023.</w:t>
      </w:r>
    </w:p>
    <w:p w:rsidR="00000000" w:rsidDel="00000000" w:rsidP="00000000" w:rsidRDefault="00000000" w:rsidRPr="00000000" w14:paraId="0000006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3865" cy="43481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3865" cy="434816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109913" cy="203545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09913" cy="203545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70">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Imports</w:t>
      </w:r>
    </w:p>
    <w:p w:rsidR="00000000" w:rsidDel="00000000" w:rsidP="00000000" w:rsidRDefault="00000000" w:rsidRPr="00000000" w14:paraId="00000072">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73">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74">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75">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76">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sklearn.ensemble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RandomForestClassifier</w:t>
      </w:r>
    </w:p>
    <w:p w:rsidR="00000000" w:rsidDel="00000000" w:rsidP="00000000" w:rsidRDefault="00000000" w:rsidRPr="00000000" w14:paraId="00000077">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precision_score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recall_score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f1_score</w:t>
      </w:r>
    </w:p>
    <w:p w:rsidR="00000000" w:rsidDel="00000000" w:rsidP="00000000" w:rsidRDefault="00000000" w:rsidRPr="00000000" w14:paraId="0000007D">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google.colab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files</w:t>
      </w:r>
    </w:p>
    <w:p w:rsidR="00000000" w:rsidDel="00000000" w:rsidP="00000000" w:rsidRDefault="00000000" w:rsidRPr="00000000" w14:paraId="0000007F">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Upload the CSV file</w:t>
      </w:r>
    </w:p>
    <w:p w:rsidR="00000000" w:rsidDel="00000000" w:rsidP="00000000" w:rsidRDefault="00000000" w:rsidRPr="00000000" w14:paraId="00000081">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uploaded = files.upload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filename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uploaded.keys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Preview data</w:t>
      </w:r>
    </w:p>
    <w:p w:rsidR="00000000" w:rsidDel="00000000" w:rsidP="00000000" w:rsidRDefault="00000000" w:rsidRPr="00000000" w14:paraId="00000086">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 Data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Check class distribution</w:t>
      </w:r>
    </w:p>
    <w:p w:rsidR="00000000" w:rsidDel="00000000" w:rsidP="00000000" w:rsidRDefault="00000000" w:rsidRPr="00000000" w14:paraId="0000008A">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 Class Distribution:"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'quality_level'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Arial Unicode MS" w:cs="Arial Unicode MS" w:eastAsia="Arial Unicode MS" w:hAnsi="Arial Unicode MS"/>
          <w:color w:val="6aa94f"/>
          <w:sz w:val="21"/>
          <w:szCs w:val="21"/>
          <w:rtl w:val="0"/>
        </w:rPr>
        <w:t xml:space="preserve"># ✅ Feature &amp; target selection</w:t>
      </w:r>
    </w:p>
    <w:p w:rsidR="00000000" w:rsidDel="00000000" w:rsidP="00000000" w:rsidRDefault="00000000" w:rsidRPr="00000000" w14:paraId="0000008E">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'pm25'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'quality_level'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Train-test split</w:t>
      </w:r>
    </w:p>
    <w:p w:rsidR="00000000" w:rsidDel="00000000" w:rsidP="00000000" w:rsidRDefault="00000000" w:rsidRPr="00000000" w14:paraId="00000092">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Random Forest with class weight</w:t>
      </w:r>
    </w:p>
    <w:p w:rsidR="00000000" w:rsidDel="00000000" w:rsidP="00000000" w:rsidRDefault="00000000" w:rsidRPr="00000000" w14:paraId="00000095">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RandomForestClassifier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n_estimators=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class_weight=</w:t>
      </w:r>
      <w:r w:rsidDel="00000000" w:rsidR="00000000" w:rsidRPr="00000000">
        <w:rPr>
          <w:rFonts w:ascii="Courier New" w:cs="Courier New" w:eastAsia="Courier New" w:hAnsi="Courier New"/>
          <w:color w:val="ce9178"/>
          <w:sz w:val="21"/>
          <w:szCs w:val="21"/>
          <w:rtl w:val="0"/>
        </w:rPr>
        <w:t xml:space="preserve">'balanced'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Evaluate predictions</w:t>
      </w:r>
    </w:p>
    <w:p w:rsidR="00000000" w:rsidDel="00000000" w:rsidP="00000000" w:rsidRDefault="00000000" w:rsidRPr="00000000" w14:paraId="00000099">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Confusion Matrix</w:t>
      </w:r>
    </w:p>
    <w:p w:rsidR="00000000" w:rsidDel="00000000" w:rsidP="00000000" w:rsidRDefault="00000000" w:rsidRPr="00000000" w14:paraId="0000009C">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labels=model.classes_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xticklabels=model.classes_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yticklabels=model.classes_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Metrics</w:t>
      </w:r>
    </w:p>
    <w:p w:rsidR="00000000" w:rsidDel="00000000" w:rsidP="00000000" w:rsidRDefault="00000000" w:rsidRPr="00000000" w14:paraId="000000A7">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Arial Unicode MS" w:cs="Arial Unicode MS" w:eastAsia="Arial Unicode MS" w:hAnsi="Arial Unicode MS"/>
          <w:color w:val="ce9178"/>
          <w:sz w:val="21"/>
          <w:szCs w:val="21"/>
          <w:rtl w:val="0"/>
        </w:rPr>
        <w:t xml:space="preserve">"\n✅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Arial Unicode MS" w:cs="Arial Unicode MS" w:eastAsia="Arial Unicode MS" w:hAnsi="Arial Unicode MS"/>
          <w:color w:val="ce9178"/>
          <w:sz w:val="21"/>
          <w:szCs w:val="21"/>
          <w:rtl w:val="0"/>
        </w:rPr>
        <w:t xml:space="preserve">"✅ Precision: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average=</w:t>
      </w:r>
      <w:r w:rsidDel="00000000" w:rsidR="00000000" w:rsidRPr="00000000">
        <w:rPr>
          <w:rFonts w:ascii="Courier New" w:cs="Courier New" w:eastAsia="Courier New" w:hAnsi="Courier New"/>
          <w:color w:val="ce9178"/>
          <w:sz w:val="21"/>
          <w:szCs w:val="21"/>
          <w:rtl w:val="0"/>
        </w:rPr>
        <w:t xml:space="preserve">'weighted'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zero_division=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Arial Unicode MS" w:cs="Arial Unicode MS" w:eastAsia="Arial Unicode MS" w:hAnsi="Arial Unicode MS"/>
          <w:color w:val="ce9178"/>
          <w:sz w:val="21"/>
          <w:szCs w:val="21"/>
          <w:rtl w:val="0"/>
        </w:rPr>
        <w:t xml:space="preserve">"✅ Recall: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average=</w:t>
      </w:r>
      <w:r w:rsidDel="00000000" w:rsidR="00000000" w:rsidRPr="00000000">
        <w:rPr>
          <w:rFonts w:ascii="Courier New" w:cs="Courier New" w:eastAsia="Courier New" w:hAnsi="Courier New"/>
          <w:color w:val="ce9178"/>
          <w:sz w:val="21"/>
          <w:szCs w:val="21"/>
          <w:rtl w:val="0"/>
        </w:rPr>
        <w:t xml:space="preserve">'weighted'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zero_division=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Arial Unicode MS" w:cs="Arial Unicode MS" w:eastAsia="Arial Unicode MS" w:hAnsi="Arial Unicode MS"/>
          <w:color w:val="ce9178"/>
          <w:sz w:val="21"/>
          <w:szCs w:val="21"/>
          <w:rtl w:val="0"/>
        </w:rPr>
        <w:t xml:space="preserve">"✅ F1-Score: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f1_score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average=</w:t>
      </w:r>
      <w:r w:rsidDel="00000000" w:rsidR="00000000" w:rsidRPr="00000000">
        <w:rPr>
          <w:rFonts w:ascii="Courier New" w:cs="Courier New" w:eastAsia="Courier New" w:hAnsi="Courier New"/>
          <w:color w:val="ce9178"/>
          <w:sz w:val="21"/>
          <w:szCs w:val="21"/>
          <w:rtl w:val="0"/>
        </w:rPr>
        <w:t xml:space="preserve">'weighted'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zero_division=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Feature Importance</w:t>
      </w:r>
    </w:p>
    <w:p w:rsidR="00000000" w:rsidDel="00000000" w:rsidP="00000000" w:rsidRDefault="00000000" w:rsidRPr="00000000" w14:paraId="000000AD">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 Feature Importances:"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zip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model.feature_importances_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score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Show input ranges</w:t>
      </w:r>
    </w:p>
    <w:p w:rsidR="00000000" w:rsidDel="00000000" w:rsidP="00000000" w:rsidRDefault="00000000" w:rsidRPr="00000000" w14:paraId="000000B2">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 Input Ranges:"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Predict from user input</w:t>
      </w:r>
    </w:p>
    <w:p w:rsidR="00000000" w:rsidDel="00000000" w:rsidP="00000000" w:rsidRDefault="00000000" w:rsidRPr="00000000" w14:paraId="000000B7">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pm25_input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"\nEnter PM2.5 value: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no2_input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NO2 value: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temp_input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Temperature value: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zip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pm25_input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no2_input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'pm25'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 &lt;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val &gt;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out of range: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input_data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pm25_input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no2_input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columns=X.columns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prediction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 Predicted Air Quality Level: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ValueError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 Please enter valid numeric values."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https://scikit-learn.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cikit-lear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