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为什么这样就不用将“帅比”通过utf-8解码了呢？这里不用感到奇怪，因为python中存在隐式解码，也就是在print输出到控制台之前，如果你没有使用decode()函数进行显示界面，而你又调用了encode()方法进行编码，那么就会发送隐式解码，隐式解码会使用系统的字符编码，如果系统的字符编码为gb2312，那么”帅比”.encode(type)相当于”帅比”.decode(gb2312).encode(type)，这样的结果当然会是乱码，因为文件本身是utf-8编码的，你却使用gb2312解码，此时就是乱码了，你在通过encode()方法怎么编码都没用，这也是很多人遇到的坑，看见出现编码问题了，立刻使用encode()方法，然后一个个字符编码的尝试，先来utf-8，什么，竟然不行，那再来gbk，什么还是不行…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那python为什么要有隐式解码这个坑比呢？那就要讲讲编码历史了，在很久很久以前，有很多中编码，如ASCII、GBK等等，这个大家都知道，这些编码是不能相互交流的，因为会产生乱码，但是过多的编码使得世界变得混乱，所以就出现了unicode，它可以包含所有不同种类的编码，正式因为所有编码在unicode都不会出现混乱，也就是乱码，所以</w:t>
      </w: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python就使用unicode作为编解码中的中间编码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，这样GDK要转ASCII时，因为GDK直接转ASCII会出现乱码，所以就通过GDK–&gt;Unicode–&gt;ASCII的形式，当然细心的人可能会问ASCII也就127位，GDK远超于ASCII，超出的部分怎么办？？？凉拌….没事GDK转ASCII干啥，一般都是ASCII不包含汉字，直接输出会有乱码，所以要进行编解码，将ASCII转成包含汉字的GDK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扯远了，但是从上面也可以看出python为什么要弄隐式解码，因为两种编码不能直接转码，直接转码很有可能出现乱码，所以要先将他们都解码成Unicode，然后再进行编码，所以python如果看你使用解码方法decode()就会偷偷的帮你用，使用系统默认的字符编码帮你解码，因为python认为你的文件中的内容跟系统应该是一样的，但是在中文世界中，经常不一样…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通过python隐式编码的特性，我们可以让系统重新加载一个字符编码，写法如下，但是在python3中，好像就不存在这些问题了，所以python3才是未来</w:t>
      </w:r>
    </w:p>
    <w:tbl>
      <w:tblPr>
        <w:tblW w:w="32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959A8"/>
                <w:sz w:val="19"/>
                <w:szCs w:val="19"/>
                <w:bdr w:val="none" w:color="auto" w:sz="0" w:space="0"/>
                <w:shd w:val="clear" w:fill="F7F7F7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 xml:space="preserve"> sys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reload(sys)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sys.setdefaultencoding(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9"/>
                <w:szCs w:val="19"/>
                <w:bdr w:val="none" w:color="auto" w:sz="0" w:space="0"/>
                <w:shd w:val="clear" w:fill="F7F7F7"/>
              </w:rPr>
              <w:t>'utf8'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"http://lmwen.top/2017/06/20/%E7%90%86%E8%A7%A3python%E7%BC%96%E7%A0%81%E9%97%AE%E9%A2%98/" \l "网页乱码" \o "网页乱码"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网页乱码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上面的讨论都是在知道编码的情况下解决乱码，因为都是本地字符输入输出，但是当你去获取网页上的内容时，出现乱码怎么办，其实也简单，同样的思路，出现乱码问题的原因就是编解码不同，那么就要知道编码是使用什么字符编码，解码是使用哪个字符编码，本地我们可以轻易的知道使用了什么字符编码，但是网页使用了什么字符编码我们却不知道，一种方法就是查看网页源代码，一般该网页使用了什么编码会在head标签中声明出来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大多数网页都会使用utf-8，但是并不是所有网页，那每次编写一个网页爬虫都要看网页相关的编码太麻烦了，那更简单的方法就是chardet这个字符编码判断包，你可以通过pip安装它，用法也非常简单，我们可以使用urllib包将对应网页的内容爬取下来，然后将内容作为参数传入chardet包的detect()方法中，它会给你一个它认为与之最相近的字符编码，confidence表示可能是该字符编码的概率。这样获得了网页的字符编码后，你就可以进行我上面讲的编解码了，这样爬取下来的网页内容就不会出现乱码了</w:t>
      </w:r>
    </w:p>
    <w:tbl>
      <w:tblPr>
        <w:tblW w:w="63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62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66666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666666"/>
                <w:sz w:val="19"/>
                <w:szCs w:val="19"/>
                <w:bdr w:val="none" w:color="auto" w:sz="0" w:space="0"/>
                <w:shd w:val="clear" w:fill="F7F7F7"/>
              </w:rPr>
              <w:t>5</w:t>
            </w: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&gt;&gt;&gt; import urllib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&gt;&gt;&gt; rawdata = urllib.urlopen('http://www.google.cn/').read()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&gt;&gt;&gt; import chardet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&gt;&gt;&gt; chardet.detect(rawdata)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9"/>
                <w:szCs w:val="19"/>
                <w:bdr w:val="none" w:color="auto" w:sz="0" w:space="0"/>
                <w:shd w:val="clear" w:fill="F7F7F7"/>
              </w:rPr>
              <w:t>{'confidence': 0.98999999999999999, 'encoding': 'GB2312'}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"http://lmwen.top/2017/06/20/%E7%90%86%E8%A7%A3python%E7%BC%96%E7%A0%81%E9%97%AE%E9%A2%98/" \l "结尾" \o "结尾"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结尾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本章没有讲到python2和python3的编码区别，在python3中，对编码做了比较大的改动，后面有时间会写写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both"/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用代码创造乐趣—ayuliao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4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obfs4iize.bkt.clouddn.com/%E6%9F%A5%E7%9C%8B%E7%BD%91%E9%A1%B5%E7%BC%96%E7%A0%81%E6%A0%BC%E5%BC%8F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ayuliao</dc:creator>
  <cp:lastModifiedBy>ayuliao</cp:lastModifiedBy>
  <dcterms:modified xsi:type="dcterms:W3CDTF">2017-07-11T03:33:21Z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