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E88E" w14:textId="77777777" w:rsidR="00A64ADE" w:rsidRPr="007E3372" w:rsidRDefault="00710116" w:rsidP="00A64A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372">
        <w:rPr>
          <w:rFonts w:ascii="Times New Roman" w:hAnsi="Times New Roman" w:cs="Times New Roman"/>
          <w:b/>
          <w:sz w:val="28"/>
          <w:szCs w:val="28"/>
        </w:rPr>
        <w:t>BAB IV</w:t>
      </w:r>
    </w:p>
    <w:p w14:paraId="1BF57E8F" w14:textId="77777777" w:rsidR="0066755F" w:rsidRPr="007E3372" w:rsidRDefault="00086F4B" w:rsidP="00D94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3372">
        <w:rPr>
          <w:rFonts w:ascii="Times New Roman" w:hAnsi="Times New Roman" w:cs="Times New Roman"/>
          <w:b/>
          <w:sz w:val="28"/>
          <w:szCs w:val="28"/>
          <w:lang w:val="en-US"/>
        </w:rPr>
        <w:t>METODELOGI PENELITIAN</w:t>
      </w:r>
    </w:p>
    <w:p w14:paraId="3404E7E0" w14:textId="77777777" w:rsidR="00D94F75" w:rsidRPr="007E3372" w:rsidRDefault="00D94F75" w:rsidP="00D94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40517F" w14:textId="77777777" w:rsidR="00086F4B" w:rsidRPr="007E3372" w:rsidRDefault="00086F4B" w:rsidP="00E22605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 w:rsidRPr="007E3372">
        <w:rPr>
          <w:rFonts w:ascii="Times New Roman" w:hAnsi="Times New Roman" w:cs="Times New Roman"/>
          <w:b/>
          <w:sz w:val="24"/>
          <w:lang w:val="en-US"/>
        </w:rPr>
        <w:t>Metodelogi</w:t>
      </w:r>
      <w:proofErr w:type="spellEnd"/>
      <w:r w:rsidRPr="007E337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b/>
          <w:sz w:val="24"/>
          <w:lang w:val="en-US"/>
        </w:rPr>
        <w:t>Penelitian</w:t>
      </w:r>
      <w:proofErr w:type="spellEnd"/>
    </w:p>
    <w:p w14:paraId="2D8335CD" w14:textId="77777777" w:rsidR="00086F4B" w:rsidRPr="007E3372" w:rsidRDefault="00086F4B" w:rsidP="006853D1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3372">
        <w:rPr>
          <w:rFonts w:ascii="Times New Roman" w:hAnsi="Times New Roman" w:cs="Times New Roman"/>
          <w:sz w:val="24"/>
          <w:szCs w:val="24"/>
        </w:rPr>
        <w:t xml:space="preserve">Dalam penelitian ini penulis menggunakan metodologi penelitian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deskriptif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perasaan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deskriptif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jajak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pendapat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7E33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orang. </w:t>
      </w:r>
      <w:r w:rsidRPr="007E3372">
        <w:rPr>
          <w:rFonts w:ascii="Times New Roman" w:hAnsi="Times New Roman" w:cs="Times New Roman"/>
          <w:sz w:val="24"/>
          <w:szCs w:val="24"/>
          <w:shd w:val="clear" w:color="auto" w:fill="FFFFFF"/>
        </w:rPr>
        <w:t>menurut Punaji Setyosari metode deskriptif</w:t>
      </w:r>
      <w:r w:rsidRPr="007E337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7E33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penelitian yang bertujuan untuk</w:t>
      </w:r>
      <w:r w:rsidRPr="007E33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3372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 atau mendeskripsikan suatu keadaan, peristiwa, objek apakah orang, atau segala sesuatu yang terkait dengan variabel-variebel yang bisa dijelaskan baik dengan angka-angka maupun kata-kata. </w:t>
      </w:r>
      <w:r w:rsidRPr="007E33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E3372">
        <w:rPr>
          <w:rFonts w:ascii="Times New Roman" w:hAnsi="Times New Roman" w:cs="Times New Roman"/>
          <w:sz w:val="24"/>
          <w:szCs w:val="24"/>
          <w:shd w:val="clear" w:color="auto" w:fill="FFFFFF"/>
        </w:rPr>
        <w:t>Hal senada juga dikemukakan oleh Best bahwa penelitian deskriptif merupakan metode penelitian yang berusaha menggambarkan dan menginterpretasi objek sesuai dengan apa adanya.</w:t>
      </w:r>
    </w:p>
    <w:p w14:paraId="1DB3C9F3" w14:textId="62A99158" w:rsidR="00086F4B" w:rsidRPr="007E3372" w:rsidRDefault="00E13D40" w:rsidP="006853D1">
      <w:pPr>
        <w:pStyle w:val="ListParagraph"/>
        <w:spacing w:after="0" w:line="360" w:lineRule="auto"/>
        <w:ind w:left="426" w:hanging="426"/>
        <w:jc w:val="center"/>
      </w:pPr>
      <w:r w:rsidRPr="007E3372">
        <w:object w:dxaOrig="8295" w:dyaOrig="9240" w14:anchorId="2B128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21pt" o:ole="">
            <v:imagedata r:id="rId7" o:title=""/>
          </v:shape>
          <o:OLEObject Type="Embed" ProgID="Visio.Drawing.11" ShapeID="_x0000_i1025" DrawAspect="Content" ObjectID="_1588576750" r:id="rId8"/>
        </w:object>
      </w:r>
    </w:p>
    <w:p w14:paraId="155725E7" w14:textId="77777777" w:rsidR="00086F4B" w:rsidRPr="007E3372" w:rsidRDefault="008508F5" w:rsidP="00086F4B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</w:rPr>
        <w:t>Gambar 4</w:t>
      </w:r>
      <w:r w:rsidR="00086F4B" w:rsidRPr="007E3372">
        <w:rPr>
          <w:rFonts w:ascii="Times New Roman" w:hAnsi="Times New Roman" w:cs="Times New Roman"/>
          <w:i/>
          <w:sz w:val="24"/>
        </w:rPr>
        <w:t xml:space="preserve">.1 Diagram Metodologi </w:t>
      </w:r>
      <w:r w:rsidR="00086F4B" w:rsidRPr="007E3372">
        <w:rPr>
          <w:rStyle w:val="apple-converted-space"/>
          <w:rFonts w:ascii="Arial" w:hAnsi="Arial" w:cs="Arial"/>
          <w:i/>
          <w:shd w:val="clear" w:color="auto" w:fill="FFFFFF"/>
        </w:rPr>
        <w:t> </w:t>
      </w:r>
      <w:r w:rsidR="00086F4B" w:rsidRPr="007E337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Penelitian</w:t>
      </w:r>
    </w:p>
    <w:p w14:paraId="4B55D25A" w14:textId="77777777" w:rsidR="00086F4B" w:rsidRPr="007E3372" w:rsidRDefault="00086F4B" w:rsidP="00E22605">
      <w:pPr>
        <w:pStyle w:val="ListParagraph"/>
        <w:numPr>
          <w:ilvl w:val="1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r w:rsidRPr="007E3372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   </w:t>
      </w:r>
      <w:r w:rsidRPr="007E3372">
        <w:rPr>
          <w:rFonts w:ascii="Times New Roman" w:hAnsi="Times New Roman" w:cs="Times New Roman"/>
          <w:b/>
          <w:sz w:val="24"/>
        </w:rPr>
        <w:t>Tahapan-Tahapan Diagram</w:t>
      </w:r>
      <w:r w:rsidRPr="007E337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E3372">
        <w:rPr>
          <w:rFonts w:ascii="Times New Roman" w:hAnsi="Times New Roman" w:cs="Times New Roman"/>
          <w:b/>
          <w:sz w:val="24"/>
        </w:rPr>
        <w:t xml:space="preserve">Metodologi </w:t>
      </w:r>
      <w:proofErr w:type="spellStart"/>
      <w:r w:rsidRPr="007E3372">
        <w:rPr>
          <w:rFonts w:ascii="Times New Roman" w:hAnsi="Times New Roman" w:cs="Times New Roman"/>
          <w:b/>
          <w:sz w:val="24"/>
          <w:lang w:val="en-US"/>
        </w:rPr>
        <w:t>Penelitian</w:t>
      </w:r>
      <w:proofErr w:type="spellEnd"/>
    </w:p>
    <w:p w14:paraId="3673B2D1" w14:textId="77777777" w:rsidR="00086F4B" w:rsidRPr="007E3372" w:rsidRDefault="00086F4B" w:rsidP="00086F4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3372">
        <w:rPr>
          <w:rFonts w:ascii="Times New Roman" w:hAnsi="Times New Roman" w:cs="Times New Roman"/>
          <w:sz w:val="24"/>
          <w:szCs w:val="24"/>
        </w:rPr>
        <w:t xml:space="preserve">Adapun tahapan-tahapan diagram alur metodologi penelitian ini yaitu sebagai berikut : </w:t>
      </w:r>
    </w:p>
    <w:p w14:paraId="0F9FD9E4" w14:textId="77777777" w:rsidR="00086F4B" w:rsidRPr="00B546B9" w:rsidRDefault="00086F4B" w:rsidP="00B546B9">
      <w:pPr>
        <w:pStyle w:val="ListParagraph"/>
        <w:numPr>
          <w:ilvl w:val="2"/>
          <w:numId w:val="5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6B9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14:paraId="0276AAC4" w14:textId="77777777" w:rsidR="00086F4B" w:rsidRPr="007E3372" w:rsidRDefault="00086F4B" w:rsidP="00086F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3372">
        <w:rPr>
          <w:rFonts w:ascii="Times New Roman" w:hAnsi="Times New Roman" w:cs="Times New Roman"/>
          <w:sz w:val="24"/>
          <w:szCs w:val="24"/>
        </w:rPr>
        <w:t xml:space="preserve">Pada langkah ini penulis akan mencari tahu permasalahan apa yang terjadi di perusahaan yang selanjutnya akan diteliti sehingga masalah yang akan dibahas menjadi lebih mudah dalam penentuan metode yang digunakan. </w:t>
      </w:r>
    </w:p>
    <w:p w14:paraId="1D81D7C1" w14:textId="77777777" w:rsidR="00086F4B" w:rsidRPr="007E3372" w:rsidRDefault="00086F4B" w:rsidP="00086F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3372">
        <w:rPr>
          <w:rFonts w:ascii="Times New Roman" w:hAnsi="Times New Roman" w:cs="Times New Roman"/>
          <w:sz w:val="24"/>
          <w:szCs w:val="24"/>
        </w:rPr>
        <w:t xml:space="preserve">Dari hasil peninjauan masalah penulis menemukan bahwa sistem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372">
        <w:rPr>
          <w:rFonts w:ascii="Times New Roman" w:hAnsi="Times New Roman" w:cs="Times New Roman"/>
          <w:sz w:val="24"/>
          <w:szCs w:val="24"/>
        </w:rPr>
        <w:t xml:space="preserve">ditemukan permasalahan yang terjadi yaitu : </w:t>
      </w:r>
    </w:p>
    <w:p w14:paraId="193EC396" w14:textId="3F09BDCF" w:rsidR="00086F4B" w:rsidRPr="007E3372" w:rsidRDefault="00086F4B" w:rsidP="00E22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72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="00F4182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F41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8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41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820"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 w:rsidR="00F41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820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F41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820">
        <w:rPr>
          <w:rFonts w:ascii="Times New Roman" w:hAnsi="Times New Roman" w:cs="Times New Roman"/>
          <w:sz w:val="24"/>
          <w:szCs w:val="24"/>
          <w:lang w:val="en-US"/>
        </w:rPr>
        <w:t>penduplikasian</w:t>
      </w:r>
      <w:proofErr w:type="spellEnd"/>
      <w:r w:rsidR="00F41820">
        <w:rPr>
          <w:rFonts w:ascii="Times New Roman" w:hAnsi="Times New Roman" w:cs="Times New Roman"/>
          <w:sz w:val="24"/>
          <w:szCs w:val="24"/>
          <w:lang w:val="en-US"/>
        </w:rPr>
        <w:t xml:space="preserve"> RFID dan </w:t>
      </w:r>
      <w:proofErr w:type="spellStart"/>
      <w:r w:rsidR="00F41820">
        <w:rPr>
          <w:rFonts w:ascii="Times New Roman" w:hAnsi="Times New Roman" w:cs="Times New Roman"/>
          <w:sz w:val="24"/>
          <w:szCs w:val="24"/>
          <w:lang w:val="en-US"/>
        </w:rPr>
        <w:t>pencurian</w:t>
      </w:r>
      <w:proofErr w:type="spellEnd"/>
      <w:r w:rsidR="00F4182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41820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F41820">
        <w:rPr>
          <w:rFonts w:ascii="Times New Roman" w:hAnsi="Times New Roman" w:cs="Times New Roman"/>
          <w:sz w:val="24"/>
          <w:szCs w:val="24"/>
          <w:lang w:val="en-US"/>
        </w:rPr>
        <w:t xml:space="preserve"> pada RFID?</w:t>
      </w:r>
    </w:p>
    <w:p w14:paraId="17E20C04" w14:textId="5EFF2B77" w:rsidR="00086F4B" w:rsidRPr="007E3372" w:rsidRDefault="00F41820" w:rsidP="00E22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Multi-factor Authentication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penduplikasian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kecurangan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RFID?</w:t>
      </w:r>
    </w:p>
    <w:p w14:paraId="55F3A39C" w14:textId="77777777" w:rsidR="00086F4B" w:rsidRPr="007E3372" w:rsidRDefault="00B546B9" w:rsidP="00086F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086F4B" w:rsidRPr="007E3372">
        <w:rPr>
          <w:rFonts w:ascii="Times New Roman" w:hAnsi="Times New Roman" w:cs="Times New Roman"/>
          <w:b/>
          <w:sz w:val="24"/>
          <w:szCs w:val="24"/>
          <w:lang w:val="en-US"/>
        </w:rPr>
        <w:t>.2.2</w:t>
      </w:r>
      <w:r w:rsidR="00086F4B" w:rsidRPr="007E33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86F4B" w:rsidRPr="007E3372">
        <w:rPr>
          <w:rFonts w:ascii="Times New Roman" w:hAnsi="Times New Roman" w:cs="Times New Roman"/>
          <w:b/>
          <w:sz w:val="24"/>
          <w:szCs w:val="24"/>
        </w:rPr>
        <w:t>Penentuan Tujuan Penelitian</w:t>
      </w:r>
    </w:p>
    <w:p w14:paraId="0D1F28F1" w14:textId="022F8D64" w:rsidR="00AF7FF3" w:rsidRPr="00E13D40" w:rsidRDefault="00086F4B" w:rsidP="00E13D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3372">
        <w:rPr>
          <w:rFonts w:ascii="Times New Roman" w:hAnsi="Times New Roman" w:cs="Times New Roman"/>
          <w:sz w:val="24"/>
          <w:szCs w:val="24"/>
        </w:rPr>
        <w:t>Pada langkah ini penulis akan mene</w:t>
      </w:r>
      <w:r w:rsidRPr="007E33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3372">
        <w:rPr>
          <w:rFonts w:ascii="Times New Roman" w:hAnsi="Times New Roman" w:cs="Times New Roman"/>
          <w:sz w:val="24"/>
          <w:szCs w:val="24"/>
        </w:rPr>
        <w:t xml:space="preserve">tukan tujuan dari dilakukannya penelitian ini. Tujuan </w:t>
      </w:r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7E3372">
        <w:rPr>
          <w:rFonts w:ascii="Times New Roman" w:hAnsi="Times New Roman" w:cs="Times New Roman"/>
          <w:sz w:val="24"/>
          <w:szCs w:val="24"/>
        </w:rPr>
        <w:t xml:space="preserve">penelitian ini yaitu untuk </w:t>
      </w:r>
      <w:proofErr w:type="spellStart"/>
      <w:r w:rsidR="00800B84" w:rsidRPr="007E3372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800B84"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8703E7" w:rsidRPr="007E3372">
        <w:rPr>
          <w:rFonts w:ascii="Times New Roman" w:hAnsi="Times New Roman" w:cs="Times New Roman"/>
          <w:sz w:val="24"/>
          <w:szCs w:val="24"/>
        </w:rPr>
        <w:t xml:space="preserve"> </w:t>
      </w:r>
      <w:r w:rsidRPr="007E3372">
        <w:rPr>
          <w:rFonts w:ascii="Times New Roman" w:hAnsi="Times New Roman" w:cs="Times New Roman"/>
          <w:sz w:val="24"/>
          <w:szCs w:val="24"/>
        </w:rPr>
        <w:t>sistem</w:t>
      </w:r>
      <w:r w:rsidR="008703E7"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otentifikasi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meminimaliir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kecurangan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pada RFID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E1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D40">
        <w:rPr>
          <w:rFonts w:ascii="Times New Roman" w:hAnsi="Times New Roman" w:cs="Times New Roman"/>
          <w:i/>
          <w:sz w:val="24"/>
          <w:szCs w:val="24"/>
          <w:lang w:val="en-US"/>
        </w:rPr>
        <w:t>Multi-factor Authentication.</w:t>
      </w:r>
    </w:p>
    <w:p w14:paraId="7F7265B0" w14:textId="5E5AB41F" w:rsidR="00086F4B" w:rsidRPr="005C3F2F" w:rsidRDefault="00065107" w:rsidP="005C3F2F">
      <w:pPr>
        <w:pStyle w:val="ListParagraph"/>
        <w:numPr>
          <w:ilvl w:val="2"/>
          <w:numId w:val="10"/>
        </w:numPr>
        <w:spacing w:before="240"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3F2F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 w:rsidRPr="005C3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13D40">
        <w:rPr>
          <w:rFonts w:ascii="Times New Roman" w:hAnsi="Times New Roman" w:cs="Times New Roman"/>
          <w:b/>
          <w:sz w:val="24"/>
          <w:szCs w:val="24"/>
          <w:lang w:val="en-US"/>
        </w:rPr>
        <w:t>Otentikasi</w:t>
      </w:r>
      <w:proofErr w:type="spellEnd"/>
    </w:p>
    <w:p w14:paraId="62B3FD5B" w14:textId="4540AC51" w:rsidR="00086F4B" w:rsidRPr="009F643A" w:rsidRDefault="00086F4B" w:rsidP="00065107">
      <w:pPr>
        <w:spacing w:after="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</w:pPr>
      <w:r w:rsidRPr="007E3372">
        <w:rPr>
          <w:rFonts w:ascii="Times New Roman" w:hAnsi="Times New Roman" w:cs="Times New Roman"/>
          <w:sz w:val="24"/>
          <w:szCs w:val="24"/>
        </w:rPr>
        <w:t xml:space="preserve">Setelah data-data yang diperlukan dalam penelitian ini telah terkumpul, maka langkah selanjutnya </w:t>
      </w:r>
      <w:proofErr w:type="spellStart"/>
      <w:r w:rsidR="009F643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643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643A">
        <w:rPr>
          <w:rFonts w:ascii="Times New Roman" w:hAnsi="Times New Roman" w:cs="Times New Roman"/>
          <w:sz w:val="24"/>
          <w:szCs w:val="24"/>
          <w:lang w:val="en-US"/>
        </w:rPr>
        <w:t>Otentikasi</w:t>
      </w:r>
      <w:proofErr w:type="spellEnd"/>
      <w:r w:rsidR="009F643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E3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43A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>Metode</w:t>
      </w:r>
      <w:proofErr w:type="spellEnd"/>
      <w:r w:rsidR="009F643A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proofErr w:type="spellStart"/>
      <w:r w:rsidR="009F643A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>Otentikasi</w:t>
      </w:r>
      <w:proofErr w:type="spellEnd"/>
      <w:r w:rsidR="009F643A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 xml:space="preserve"> yang </w:t>
      </w:r>
      <w:proofErr w:type="spellStart"/>
      <w:r w:rsidR="009F643A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>digunakan</w:t>
      </w:r>
      <w:proofErr w:type="spellEnd"/>
      <w:r w:rsidR="009F643A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proofErr w:type="spellStart"/>
      <w:r w:rsidR="009F643A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>adalah</w:t>
      </w:r>
      <w:proofErr w:type="spellEnd"/>
      <w:r w:rsidR="009F643A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proofErr w:type="spellStart"/>
      <w:r w:rsidR="009F643A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>metode</w:t>
      </w:r>
      <w:proofErr w:type="spellEnd"/>
      <w:r w:rsidR="009F643A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="009F643A">
        <w:rPr>
          <w:rStyle w:val="Emphasis"/>
          <w:rFonts w:ascii="Times New Roman" w:hAnsi="Times New Roman" w:cs="Times New Roman"/>
          <w:sz w:val="24"/>
          <w:szCs w:val="24"/>
          <w:lang w:val="en-US"/>
        </w:rPr>
        <w:t>Multi-Factor Authentication.</w:t>
      </w:r>
    </w:p>
    <w:p w14:paraId="2E0B85F8" w14:textId="6E0421E7" w:rsidR="00065107" w:rsidRDefault="009F643A" w:rsidP="0041572F">
      <w:pPr>
        <w:pStyle w:val="ListParagraph"/>
        <w:numPr>
          <w:ilvl w:val="0"/>
          <w:numId w:val="7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Multi-Factor Authentication</w:t>
      </w:r>
    </w:p>
    <w:p w14:paraId="2F957A9A" w14:textId="388CD83E" w:rsidR="009F643A" w:rsidRDefault="009F643A" w:rsidP="009F643A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Multi-Factor Authentication </w:t>
      </w:r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(MFA)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otentikasi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kredensial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independen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Multi-Factor Authentication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lapisan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Autentikasi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(kata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(token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lastRenderedPageBreak/>
        <w:t>keamanan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>) dan (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biometrik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) [28].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MFA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pertahanan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berlapis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berwenang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basis data.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dikompromikan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penyerang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setidaknya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penghalang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dipecahkan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mematahkan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target.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mengautentikasi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[36].</w:t>
      </w:r>
    </w:p>
    <w:p w14:paraId="0E509300" w14:textId="33AC4EDB" w:rsidR="009F643A" w:rsidRPr="009F643A" w:rsidRDefault="009F643A" w:rsidP="009F64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F643A">
        <w:rPr>
          <w:rFonts w:ascii="Times New Roman" w:hAnsi="Times New Roman" w:cs="Times New Roman"/>
          <w:i/>
          <w:sz w:val="24"/>
          <w:szCs w:val="24"/>
          <w:lang w:val="en-US"/>
        </w:rPr>
        <w:t>One Time Password</w:t>
      </w:r>
    </w:p>
    <w:p w14:paraId="7459EB84" w14:textId="78FE7828" w:rsidR="009F643A" w:rsidRDefault="009F643A" w:rsidP="009F643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One-Time Password (OTP)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alfanumerik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mengautentikasi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[39]. OTP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rentan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diserang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. OTP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menggantikan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otentikasi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lapisan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. OTP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disinkronkan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, OTP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menyinkronkan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OTP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tersinkronisasi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, token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berukuran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saku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F643A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9F643A">
        <w:rPr>
          <w:rFonts w:ascii="Times New Roman" w:hAnsi="Times New Roman" w:cs="Times New Roman"/>
          <w:sz w:val="24"/>
          <w:szCs w:val="24"/>
          <w:lang w:val="en-US"/>
        </w:rPr>
        <w:t xml:space="preserve"> token [16].</w:t>
      </w:r>
    </w:p>
    <w:p w14:paraId="55548CD8" w14:textId="3CA777DA" w:rsidR="009F643A" w:rsidRDefault="009F643A" w:rsidP="009F64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Otentikasi</w:t>
      </w:r>
      <w:proofErr w:type="spellEnd"/>
    </w:p>
    <w:p w14:paraId="7FADB64A" w14:textId="286FEF07" w:rsidR="009F643A" w:rsidRDefault="00CE3AE2" w:rsidP="009F643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Otentikasi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F21F01" w14:textId="6931BA1E" w:rsidR="00CE3AE2" w:rsidRDefault="00CE3AE2" w:rsidP="00CE3AE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</w:p>
    <w:p w14:paraId="33BDF681" w14:textId="76300F49" w:rsidR="00CE3AE2" w:rsidRDefault="00CE3AE2" w:rsidP="00CE3AE2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C76A9E" w14:textId="70150B85" w:rsidR="00CE3AE2" w:rsidRDefault="00CE3AE2" w:rsidP="00CE3A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smartphone</w:t>
      </w:r>
    </w:p>
    <w:p w14:paraId="7267E5A6" w14:textId="0B131C8B" w:rsidR="00CE3AE2" w:rsidRDefault="00CE3AE2" w:rsidP="00CE3A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tapping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</w:t>
      </w:r>
    </w:p>
    <w:p w14:paraId="773AA4E9" w14:textId="462A92B8" w:rsidR="00CE3AE2" w:rsidRDefault="00CE3AE2" w:rsidP="00CE3A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dan men-generate OTP</w:t>
      </w:r>
    </w:p>
    <w:p w14:paraId="6A4B73E8" w14:textId="3A8A089B" w:rsidR="00CE3AE2" w:rsidRDefault="00CE3AE2" w:rsidP="00CE3A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OTP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-generate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5C78E2AC" w14:textId="249CBB73" w:rsidR="00CE3AE2" w:rsidRPr="009F643A" w:rsidRDefault="00CE3AE2" w:rsidP="00CE3AE2">
      <w:pPr>
        <w:pStyle w:val="ListParagraph"/>
        <w:spacing w:after="0" w:line="360" w:lineRule="auto"/>
        <w:ind w:left="13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167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BCFF1E3" wp14:editId="6EEF9C81">
            <wp:simplePos x="0" y="0"/>
            <wp:positionH relativeFrom="column">
              <wp:posOffset>1186180</wp:posOffset>
            </wp:positionH>
            <wp:positionV relativeFrom="paragraph">
              <wp:posOffset>135</wp:posOffset>
            </wp:positionV>
            <wp:extent cx="2876550" cy="14573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CD0840" w14:textId="7953FA52" w:rsidR="0028360D" w:rsidRDefault="00CE3AE2" w:rsidP="00CE3AE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Gambar 4.2.  Proses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Masuk</w:t>
      </w:r>
      <w:proofErr w:type="spellEnd"/>
    </w:p>
    <w:p w14:paraId="36997AB6" w14:textId="53279959" w:rsidR="00CE3AE2" w:rsidRPr="00CE3AE2" w:rsidRDefault="00CE3AE2" w:rsidP="00CE3AE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AE2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</w:p>
    <w:p w14:paraId="390558DB" w14:textId="3AEB31B4" w:rsidR="00CE3AE2" w:rsidRDefault="00CE3AE2" w:rsidP="00CE3AE2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A8F0D0" w14:textId="77777777" w:rsidR="00CE3AE2" w:rsidRDefault="00CE3AE2" w:rsidP="00CE3A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smartphone</w:t>
      </w:r>
    </w:p>
    <w:p w14:paraId="7C2B2EF4" w14:textId="1FB54D37" w:rsidR="00CE3AE2" w:rsidRDefault="00CE3AE2" w:rsidP="00CE3A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tapping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</w:t>
      </w:r>
    </w:p>
    <w:p w14:paraId="095FF327" w14:textId="0E3B8EE6" w:rsidR="00CE3AE2" w:rsidRDefault="00CE3AE2" w:rsidP="00CE3A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OTP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OTP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E5C095" w14:textId="538AD0A8" w:rsidR="00CE3AE2" w:rsidRDefault="00CE3AE2" w:rsidP="00CE3A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738F4E" w14:textId="55513B7D" w:rsidR="00CE3AE2" w:rsidRDefault="00CE3AE2" w:rsidP="00CE3AE2">
      <w:pPr>
        <w:pStyle w:val="ListParagraph"/>
        <w:spacing w:after="0" w:line="360" w:lineRule="auto"/>
        <w:ind w:left="13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64000E" wp14:editId="1F62E42B">
            <wp:extent cx="2876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68DC" w14:textId="01F5257F" w:rsidR="00CE3AE2" w:rsidRDefault="00CE3AE2" w:rsidP="00CE3AE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Gambar 4.3.  Proses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Keluar</w:t>
      </w:r>
      <w:proofErr w:type="spellEnd"/>
    </w:p>
    <w:p w14:paraId="19DC2217" w14:textId="77777777" w:rsidR="00CE3AE2" w:rsidRPr="00CE3AE2" w:rsidRDefault="00CE3AE2" w:rsidP="00CE3A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70690" w14:textId="481EA072" w:rsidR="00CE3AE2" w:rsidRPr="00CE3AE2" w:rsidRDefault="00CE3AE2" w:rsidP="00CE3AE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C26BD3" w14:textId="77777777" w:rsidR="00A462AE" w:rsidRPr="00DB679F" w:rsidRDefault="00A462AE" w:rsidP="005C3F2F">
      <w:pPr>
        <w:pStyle w:val="ListParagraph"/>
        <w:numPr>
          <w:ilvl w:val="2"/>
          <w:numId w:val="10"/>
        </w:numPr>
        <w:spacing w:before="240" w:line="360" w:lineRule="auto"/>
        <w:ind w:left="8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3F2F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 w:rsidRPr="005C3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C3F2F">
        <w:rPr>
          <w:rFonts w:ascii="Times New Roman" w:hAnsi="Times New Roman" w:cs="Times New Roman"/>
          <w:b/>
          <w:sz w:val="24"/>
          <w:szCs w:val="24"/>
          <w:lang w:val="en-US"/>
        </w:rPr>
        <w:t>Pengembangan</w:t>
      </w:r>
      <w:proofErr w:type="spellEnd"/>
      <w:r w:rsidRPr="005C3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C3F2F">
        <w:rPr>
          <w:rFonts w:ascii="Times New Roman" w:hAnsi="Times New Roman" w:cs="Times New Roman"/>
          <w:b/>
          <w:sz w:val="24"/>
          <w:szCs w:val="24"/>
          <w:lang w:val="en-US"/>
        </w:rPr>
        <w:t>Sistem</w:t>
      </w:r>
      <w:proofErr w:type="spellEnd"/>
    </w:p>
    <w:p w14:paraId="6BAF38B2" w14:textId="77777777" w:rsidR="00DB679F" w:rsidRPr="00DB679F" w:rsidRDefault="00DB679F" w:rsidP="00DB679F">
      <w:pPr>
        <w:pStyle w:val="ListParagraph"/>
        <w:spacing w:before="240" w:line="360" w:lineRule="auto"/>
        <w:ind w:lef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679F">
        <w:rPr>
          <w:rFonts w:ascii="Times New Roman" w:hAnsi="Times New Roman" w:cs="Times New Roman"/>
          <w:sz w:val="24"/>
          <w:szCs w:val="24"/>
          <w:lang w:val="en-US"/>
        </w:rPr>
        <w:t xml:space="preserve">Waterfall </w:t>
      </w:r>
      <w:proofErr w:type="spellStart"/>
      <w:r w:rsidRPr="00DB67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B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model linier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[71].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Tahapa-tahapan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waterfall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1EE399" w14:textId="77777777" w:rsidR="00A462AE" w:rsidRPr="007E3372" w:rsidRDefault="00692FB8" w:rsidP="00692FB8">
      <w:pPr>
        <w:pStyle w:val="ListParagraph"/>
        <w:numPr>
          <w:ilvl w:val="0"/>
          <w:numId w:val="9"/>
        </w:numPr>
        <w:spacing w:before="24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E3372">
        <w:rPr>
          <w:rFonts w:ascii="Times New Roman" w:hAnsi="Times New Roman" w:cs="Times New Roman"/>
          <w:i/>
          <w:sz w:val="24"/>
          <w:szCs w:val="24"/>
          <w:lang w:val="en-US"/>
        </w:rPr>
        <w:t>Analy</w:t>
      </w:r>
      <w:r w:rsidR="00EB34C3" w:rsidRPr="007E3372">
        <w:rPr>
          <w:rFonts w:ascii="Times New Roman" w:hAnsi="Times New Roman" w:cs="Times New Roman"/>
          <w:i/>
          <w:sz w:val="24"/>
          <w:szCs w:val="24"/>
          <w:lang w:val="en-US"/>
        </w:rPr>
        <w:t>sis</w:t>
      </w:r>
      <w:r w:rsidR="00A462AE" w:rsidRPr="007E33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080E43D2" w14:textId="272C9CA8" w:rsidR="00EB34C3" w:rsidRPr="007E3372" w:rsidRDefault="00EB34C3" w:rsidP="00C50A0C">
      <w:pPr>
        <w:pStyle w:val="ListParagraph"/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3372">
        <w:rPr>
          <w:rFonts w:ascii="Times New Roman" w:hAnsi="Times New Roman" w:cs="Times New Roman"/>
          <w:sz w:val="24"/>
          <w:szCs w:val="24"/>
        </w:rPr>
        <w:t>Analisis merupakan tahap yang dilakukan untuk menganalisa kebutuhan</w:t>
      </w:r>
      <w:r w:rsidR="00B01472" w:rsidRPr="007E337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E3372">
        <w:rPr>
          <w:rFonts w:ascii="Times New Roman" w:hAnsi="Times New Roman" w:cs="Times New Roman"/>
          <w:sz w:val="24"/>
          <w:szCs w:val="24"/>
        </w:rPr>
        <w:t xml:space="preserve">kebutuhan yang diperlukan sistem. Analisis kebutuhan yang </w:t>
      </w:r>
      <w:r w:rsidRPr="007E3372">
        <w:rPr>
          <w:rFonts w:ascii="Times New Roman" w:hAnsi="Times New Roman" w:cs="Times New Roman"/>
          <w:sz w:val="24"/>
          <w:szCs w:val="24"/>
        </w:rPr>
        <w:lastRenderedPageBreak/>
        <w:t>diperlukan</w:t>
      </w:r>
      <w:r w:rsidR="00A20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14B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="00A20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14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A201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2014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20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14B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A20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14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20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14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7E3372">
        <w:rPr>
          <w:rFonts w:ascii="Times New Roman" w:hAnsi="Times New Roman" w:cs="Times New Roman"/>
          <w:sz w:val="24"/>
          <w:szCs w:val="24"/>
        </w:rPr>
        <w:t xml:space="preserve"> sistem seperti data-data </w:t>
      </w:r>
      <w:proofErr w:type="spellStart"/>
      <w:r w:rsidR="00A2014B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A201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E3372">
        <w:rPr>
          <w:rFonts w:ascii="Times New Roman" w:hAnsi="Times New Roman" w:cs="Times New Roman"/>
          <w:sz w:val="24"/>
          <w:szCs w:val="24"/>
        </w:rPr>
        <w:t>fitur apa saja yang diperlukan, bagaimana proses sistem berjalan, dan lainnya.</w:t>
      </w:r>
    </w:p>
    <w:p w14:paraId="264C7D99" w14:textId="77777777" w:rsidR="00A462AE" w:rsidRPr="007E3372" w:rsidRDefault="00692FB8" w:rsidP="00692FB8">
      <w:pPr>
        <w:pStyle w:val="ListParagraph"/>
        <w:numPr>
          <w:ilvl w:val="0"/>
          <w:numId w:val="9"/>
        </w:numPr>
        <w:spacing w:before="24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E3372">
        <w:rPr>
          <w:rFonts w:ascii="Times New Roman" w:hAnsi="Times New Roman" w:cs="Times New Roman"/>
          <w:i/>
          <w:sz w:val="24"/>
          <w:szCs w:val="24"/>
          <w:lang w:val="en-US"/>
        </w:rPr>
        <w:t>Design</w:t>
      </w:r>
    </w:p>
    <w:p w14:paraId="5F7B13CC" w14:textId="77777777" w:rsidR="00EB34C3" w:rsidRPr="007E3372" w:rsidRDefault="00EB34C3" w:rsidP="00C50A0C">
      <w:pPr>
        <w:pStyle w:val="ListParagraph"/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3372">
        <w:rPr>
          <w:rFonts w:ascii="Times New Roman" w:hAnsi="Times New Roman" w:cs="Times New Roman"/>
          <w:i/>
          <w:sz w:val="24"/>
          <w:szCs w:val="24"/>
        </w:rPr>
        <w:t>Design</w:t>
      </w:r>
      <w:r w:rsidRPr="007E3372">
        <w:rPr>
          <w:rFonts w:ascii="Times New Roman" w:hAnsi="Times New Roman" w:cs="Times New Roman"/>
          <w:sz w:val="24"/>
          <w:szCs w:val="24"/>
        </w:rPr>
        <w:t xml:space="preserve"> bertujuan untuk menggambarkan bagaimana suatu sistem dibangun. </w:t>
      </w:r>
      <w:r w:rsidRPr="007E3372">
        <w:rPr>
          <w:rFonts w:ascii="Times New Roman" w:hAnsi="Times New Roman" w:cs="Times New Roman"/>
          <w:i/>
          <w:sz w:val="24"/>
          <w:szCs w:val="24"/>
        </w:rPr>
        <w:t>System Design</w:t>
      </w:r>
      <w:r w:rsidRPr="007E3372">
        <w:rPr>
          <w:rFonts w:ascii="Times New Roman" w:hAnsi="Times New Roman" w:cs="Times New Roman"/>
          <w:sz w:val="24"/>
          <w:szCs w:val="24"/>
        </w:rPr>
        <w:t xml:space="preserve"> menjelaskan bentuk atau </w:t>
      </w:r>
      <w:r w:rsidRPr="007E3372">
        <w:rPr>
          <w:rFonts w:ascii="Times New Roman" w:hAnsi="Times New Roman" w:cs="Times New Roman"/>
          <w:i/>
          <w:sz w:val="24"/>
          <w:szCs w:val="24"/>
        </w:rPr>
        <w:t>design</w:t>
      </w:r>
      <w:r w:rsidRPr="007E3372">
        <w:rPr>
          <w:rFonts w:ascii="Times New Roman" w:hAnsi="Times New Roman" w:cs="Times New Roman"/>
          <w:sz w:val="24"/>
          <w:szCs w:val="24"/>
        </w:rPr>
        <w:t xml:space="preserve"> dari sistem yang dirancang dan membantu dalam menjelaskan spesifikasi </w:t>
      </w:r>
      <w:r w:rsidRPr="007E3372">
        <w:rPr>
          <w:rFonts w:ascii="Times New Roman" w:hAnsi="Times New Roman" w:cs="Times New Roman"/>
          <w:i/>
          <w:sz w:val="24"/>
          <w:szCs w:val="24"/>
        </w:rPr>
        <w:t>hardware</w:t>
      </w:r>
      <w:r w:rsidRPr="007E3372">
        <w:rPr>
          <w:rFonts w:ascii="Times New Roman" w:hAnsi="Times New Roman" w:cs="Times New Roman"/>
          <w:sz w:val="24"/>
          <w:szCs w:val="24"/>
        </w:rPr>
        <w:t xml:space="preserve"> dan arsitektur dari sistem.</w:t>
      </w:r>
    </w:p>
    <w:p w14:paraId="0FB36250" w14:textId="77777777" w:rsidR="00A462AE" w:rsidRPr="007E3372" w:rsidRDefault="00692FB8" w:rsidP="00692FB8">
      <w:pPr>
        <w:pStyle w:val="ListParagraph"/>
        <w:numPr>
          <w:ilvl w:val="0"/>
          <w:numId w:val="9"/>
        </w:numPr>
        <w:spacing w:before="24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E3372">
        <w:rPr>
          <w:rFonts w:ascii="Times New Roman" w:hAnsi="Times New Roman" w:cs="Times New Roman"/>
          <w:i/>
          <w:sz w:val="24"/>
          <w:szCs w:val="24"/>
          <w:lang w:val="en-US"/>
        </w:rPr>
        <w:t>Implementation</w:t>
      </w:r>
    </w:p>
    <w:p w14:paraId="6FCF4B6F" w14:textId="77777777" w:rsidR="00EB34C3" w:rsidRPr="007E3372" w:rsidRDefault="00EB34C3" w:rsidP="00C50A0C">
      <w:pPr>
        <w:pStyle w:val="ListParagraph"/>
        <w:spacing w:before="24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E3372">
        <w:rPr>
          <w:rFonts w:ascii="Times New Roman" w:hAnsi="Times New Roman" w:cs="Times New Roman"/>
          <w:i/>
          <w:sz w:val="24"/>
          <w:szCs w:val="24"/>
        </w:rPr>
        <w:t>Implementation</w:t>
      </w:r>
      <w:r w:rsidRPr="007E3372">
        <w:rPr>
          <w:rFonts w:ascii="Times New Roman" w:hAnsi="Times New Roman" w:cs="Times New Roman"/>
          <w:sz w:val="24"/>
          <w:szCs w:val="24"/>
        </w:rPr>
        <w:t xml:space="preserve"> merupakan proses pembuatan sistem dan nantinya saling berintegrasi dengan tahap selanjutnya. Proses </w:t>
      </w:r>
      <w:r w:rsidRPr="007E3372">
        <w:rPr>
          <w:rFonts w:ascii="Times New Roman" w:hAnsi="Times New Roman" w:cs="Times New Roman"/>
          <w:i/>
          <w:sz w:val="24"/>
          <w:szCs w:val="24"/>
        </w:rPr>
        <w:t>implementation</w:t>
      </w:r>
      <w:r w:rsidRPr="007E3372">
        <w:rPr>
          <w:rFonts w:ascii="Times New Roman" w:hAnsi="Times New Roman" w:cs="Times New Roman"/>
          <w:sz w:val="24"/>
          <w:szCs w:val="24"/>
        </w:rPr>
        <w:t xml:space="preserve"> dibuat berdasarkan hasil dari tahap </w:t>
      </w:r>
      <w:r w:rsidRPr="007E3372">
        <w:rPr>
          <w:rFonts w:ascii="Times New Roman" w:hAnsi="Times New Roman" w:cs="Times New Roman"/>
          <w:i/>
          <w:sz w:val="24"/>
          <w:szCs w:val="24"/>
        </w:rPr>
        <w:t>Requirement Analysis dan System Design.</w:t>
      </w:r>
    </w:p>
    <w:p w14:paraId="7E8DE040" w14:textId="77777777" w:rsidR="00A462AE" w:rsidRPr="007E3372" w:rsidRDefault="00EB34C3" w:rsidP="00692FB8">
      <w:pPr>
        <w:pStyle w:val="ListParagraph"/>
        <w:numPr>
          <w:ilvl w:val="0"/>
          <w:numId w:val="9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E3372">
        <w:rPr>
          <w:rFonts w:ascii="Times New Roman" w:hAnsi="Times New Roman" w:cs="Times New Roman"/>
          <w:i/>
          <w:sz w:val="24"/>
          <w:szCs w:val="24"/>
          <w:lang w:val="en-US"/>
        </w:rPr>
        <w:t>Testing</w:t>
      </w:r>
    </w:p>
    <w:p w14:paraId="23E0EC11" w14:textId="5FF872D8" w:rsidR="00EB34C3" w:rsidRPr="007E3372" w:rsidRDefault="00EB34C3" w:rsidP="00C50A0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3372">
        <w:rPr>
          <w:rFonts w:ascii="Times New Roman" w:hAnsi="Times New Roman" w:cs="Times New Roman"/>
          <w:i/>
          <w:sz w:val="24"/>
          <w:szCs w:val="24"/>
          <w:lang w:val="en-US"/>
        </w:rPr>
        <w:t>Testing</w:t>
      </w:r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372">
        <w:rPr>
          <w:rFonts w:ascii="Times New Roman" w:hAnsi="Times New Roman" w:cs="Times New Roman"/>
          <w:i/>
          <w:sz w:val="24"/>
          <w:szCs w:val="24"/>
          <w:lang w:val="en-US"/>
        </w:rPr>
        <w:t>implementation</w:t>
      </w:r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E3372">
        <w:rPr>
          <w:rFonts w:ascii="Times New Roman" w:hAnsi="Times New Roman" w:cs="Times New Roman"/>
          <w:i/>
          <w:sz w:val="24"/>
          <w:szCs w:val="24"/>
          <w:lang w:val="en-US"/>
        </w:rPr>
        <w:t>Testing</w:t>
      </w:r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megetahui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37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4E15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CD028C" w14:textId="77777777" w:rsidR="00EB34C3" w:rsidRPr="007E3372" w:rsidRDefault="00EB34C3" w:rsidP="00692FB8">
      <w:pPr>
        <w:pStyle w:val="ListParagraph"/>
        <w:numPr>
          <w:ilvl w:val="0"/>
          <w:numId w:val="9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E3372">
        <w:rPr>
          <w:rFonts w:ascii="Times New Roman" w:hAnsi="Times New Roman" w:cs="Times New Roman"/>
          <w:i/>
          <w:sz w:val="24"/>
          <w:szCs w:val="24"/>
          <w:lang w:val="en-US"/>
        </w:rPr>
        <w:t>Maintenance</w:t>
      </w:r>
    </w:p>
    <w:p w14:paraId="01E77B72" w14:textId="77777777" w:rsidR="0028360D" w:rsidRPr="00DE4133" w:rsidRDefault="00EB34C3" w:rsidP="00DE4133">
      <w:pPr>
        <w:pStyle w:val="ListParagraph"/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3372">
        <w:rPr>
          <w:rFonts w:ascii="Times New Roman" w:hAnsi="Times New Roman" w:cs="Times New Roman"/>
          <w:sz w:val="24"/>
          <w:szCs w:val="24"/>
          <w:shd w:val="clear" w:color="auto" w:fill="FFFFFF"/>
        </w:rPr>
        <w:t>Tahap akhir dalam model </w:t>
      </w:r>
      <w:r w:rsidRPr="007E337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waterfall</w:t>
      </w:r>
      <w:r w:rsidRPr="007E3372">
        <w:rPr>
          <w:rFonts w:ascii="Times New Roman" w:hAnsi="Times New Roman" w:cs="Times New Roman"/>
          <w:sz w:val="24"/>
          <w:szCs w:val="24"/>
          <w:shd w:val="clear" w:color="auto" w:fill="FFFFFF"/>
        </w:rPr>
        <w:t>. Perangkat lunak yang  sudah  jadi,  dijalankan  serta dilakukan  pemeliharaan. Pemeliharaan termasuk dalam memperbaiki  kesalahan yang tidak ditemukan pada langkah sebelumnya. Perbaikan implementasi </w:t>
      </w:r>
      <w:r w:rsidRPr="007E337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unit</w:t>
      </w:r>
      <w:r w:rsidRPr="007E3372">
        <w:rPr>
          <w:rFonts w:ascii="Times New Roman" w:hAnsi="Times New Roman" w:cs="Times New Roman"/>
          <w:sz w:val="24"/>
          <w:szCs w:val="24"/>
          <w:shd w:val="clear" w:color="auto" w:fill="FFFFFF"/>
        </w:rPr>
        <w:t> sistem dan peningkatan jasa sistem sebagai kebutuhan baru.</w:t>
      </w:r>
    </w:p>
    <w:p w14:paraId="28777BF0" w14:textId="77777777" w:rsidR="00A462AE" w:rsidRPr="007E3372" w:rsidRDefault="00A462AE" w:rsidP="005C3F2F">
      <w:pPr>
        <w:pStyle w:val="ListParagraph"/>
        <w:numPr>
          <w:ilvl w:val="2"/>
          <w:numId w:val="10"/>
        </w:numPr>
        <w:spacing w:before="24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3372">
        <w:rPr>
          <w:rFonts w:ascii="Times New Roman" w:hAnsi="Times New Roman" w:cs="Times New Roman"/>
          <w:b/>
          <w:sz w:val="24"/>
          <w:szCs w:val="24"/>
          <w:lang w:val="en-US"/>
        </w:rPr>
        <w:t>Eksperimen</w:t>
      </w:r>
      <w:proofErr w:type="spellEnd"/>
      <w:r w:rsidRPr="007E33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Hasil</w:t>
      </w:r>
    </w:p>
    <w:p w14:paraId="0ADA7086" w14:textId="3E9EEAB1" w:rsidR="00CD548D" w:rsidRDefault="00980101" w:rsidP="0098010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80101">
        <w:rPr>
          <w:rFonts w:ascii="Times New Roman" w:hAnsi="Times New Roman"/>
          <w:sz w:val="24"/>
          <w:szCs w:val="24"/>
        </w:rPr>
        <w:t>Pada tahap ini dilakukan percobaan</w:t>
      </w:r>
      <w:r w:rsidR="00DE413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E4133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="00DE413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E4133"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 w:rsidR="00DE413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didaftarkan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sebelum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nya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mengecek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apakah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E156E">
        <w:rPr>
          <w:rFonts w:ascii="Times New Roman" w:hAnsi="Times New Roman"/>
          <w:i/>
          <w:sz w:val="24"/>
          <w:szCs w:val="24"/>
          <w:lang w:val="en-US"/>
        </w:rPr>
        <w:t>Multi-Factor Authentication</w:t>
      </w:r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meminimalisir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terjadi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duplikasi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RFID,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ekperimen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diterapkan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kedalam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E156E"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 w:rsidR="004E156E">
        <w:rPr>
          <w:rFonts w:ascii="Times New Roman" w:hAnsi="Times New Roman"/>
          <w:sz w:val="24"/>
          <w:szCs w:val="24"/>
          <w:lang w:val="en-US"/>
        </w:rPr>
        <w:t>.</w:t>
      </w:r>
    </w:p>
    <w:p w14:paraId="719E5F37" w14:textId="77777777" w:rsidR="00F65B3E" w:rsidRPr="004E156E" w:rsidRDefault="00F65B3E" w:rsidP="0098010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91B6FFC" w14:textId="77777777" w:rsidR="00A462AE" w:rsidRPr="007E3372" w:rsidRDefault="00A462AE" w:rsidP="005C3F2F">
      <w:pPr>
        <w:pStyle w:val="ListParagraph"/>
        <w:numPr>
          <w:ilvl w:val="2"/>
          <w:numId w:val="10"/>
        </w:numPr>
        <w:spacing w:before="24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3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Kesimpulan dan Saran</w:t>
      </w:r>
    </w:p>
    <w:p w14:paraId="7675D7F6" w14:textId="4D65F556" w:rsidR="004370C2" w:rsidRPr="004370C2" w:rsidRDefault="00980101" w:rsidP="004370C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80101">
        <w:rPr>
          <w:rFonts w:ascii="Times New Roman" w:hAnsi="Times New Roman"/>
          <w:sz w:val="24"/>
          <w:szCs w:val="24"/>
        </w:rPr>
        <w:t>Pada tahap ini merupakan proses akhir dari tahapan metodologi penelitian. Kemudian peneliti akan menyimpulkan dari hasil</w:t>
      </w:r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MFA dan OTP pada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Alat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dibangun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berhasil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diterapkan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pemanfaatan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meningkatkan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keamanan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mencegah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terjadinya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70C2">
        <w:rPr>
          <w:rFonts w:ascii="Times New Roman" w:hAnsi="Times New Roman"/>
          <w:sz w:val="24"/>
          <w:szCs w:val="24"/>
          <w:lang w:val="en-US"/>
        </w:rPr>
        <w:t>duplikasi</w:t>
      </w:r>
      <w:proofErr w:type="spellEnd"/>
      <w:r w:rsidR="004370C2">
        <w:rPr>
          <w:rFonts w:ascii="Times New Roman" w:hAnsi="Times New Roman"/>
          <w:sz w:val="24"/>
          <w:szCs w:val="24"/>
          <w:lang w:val="en-US"/>
        </w:rPr>
        <w:t xml:space="preserve"> RFID. D</w:t>
      </w:r>
      <w:r w:rsidR="004370C2" w:rsidRPr="00980101">
        <w:rPr>
          <w:rFonts w:ascii="Times New Roman" w:hAnsi="Times New Roman"/>
          <w:sz w:val="24"/>
          <w:szCs w:val="24"/>
        </w:rPr>
        <w:t>an memberikan saran dari hasil yang didapatkan serta untuk peneliti selanjunya yang akan melakukan penelitian yang memiliki topik yang sama dengan penelitian ini.</w:t>
      </w:r>
    </w:p>
    <w:p w14:paraId="2CA4164D" w14:textId="0727E079" w:rsidR="00980101" w:rsidRPr="004370C2" w:rsidRDefault="00980101" w:rsidP="004370C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14:paraId="2DF85646" w14:textId="77777777" w:rsidR="00A462AE" w:rsidRPr="007E3372" w:rsidRDefault="00A462AE" w:rsidP="00A462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462AE" w:rsidRPr="007E3372" w:rsidSect="00A25675">
      <w:headerReference w:type="default" r:id="rId11"/>
      <w:footerReference w:type="first" r:id="rId12"/>
      <w:pgSz w:w="11906" w:h="16838" w:code="9"/>
      <w:pgMar w:top="2268" w:right="1701" w:bottom="1701" w:left="2268" w:header="706" w:footer="706" w:gutter="0"/>
      <w:pgNumType w:start="2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423C4" w14:textId="77777777" w:rsidR="006F3AC3" w:rsidRDefault="006F3AC3" w:rsidP="00DA54E1">
      <w:pPr>
        <w:spacing w:after="0" w:line="240" w:lineRule="auto"/>
      </w:pPr>
      <w:r>
        <w:separator/>
      </w:r>
    </w:p>
  </w:endnote>
  <w:endnote w:type="continuationSeparator" w:id="0">
    <w:p w14:paraId="05559B42" w14:textId="77777777" w:rsidR="006F3AC3" w:rsidRDefault="006F3AC3" w:rsidP="00DA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6EB52" w14:textId="77777777" w:rsidR="000560C3" w:rsidRPr="000560C3" w:rsidRDefault="00A25675" w:rsidP="000560C3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IV-22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0D687" w14:textId="77777777" w:rsidR="006F3AC3" w:rsidRDefault="006F3AC3" w:rsidP="00DA54E1">
      <w:pPr>
        <w:spacing w:after="0" w:line="240" w:lineRule="auto"/>
      </w:pPr>
      <w:r>
        <w:separator/>
      </w:r>
    </w:p>
  </w:footnote>
  <w:footnote w:type="continuationSeparator" w:id="0">
    <w:p w14:paraId="3FAC34B1" w14:textId="77777777" w:rsidR="006F3AC3" w:rsidRDefault="006F3AC3" w:rsidP="00DA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6767" w14:textId="77777777" w:rsidR="000560C3" w:rsidRPr="000560C3" w:rsidRDefault="000560C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560C3">
      <w:rPr>
        <w:rFonts w:ascii="Times New Roman" w:hAnsi="Times New Roman" w:cs="Times New Roman"/>
        <w:sz w:val="24"/>
        <w:szCs w:val="24"/>
        <w:lang w:val="en-US"/>
      </w:rPr>
      <w:t>IV-</w:t>
    </w:r>
    <w:sdt>
      <w:sdtPr>
        <w:rPr>
          <w:rFonts w:ascii="Times New Roman" w:hAnsi="Times New Roman" w:cs="Times New Roman"/>
          <w:sz w:val="24"/>
          <w:szCs w:val="24"/>
        </w:rPr>
        <w:id w:val="161308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560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60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60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508F5">
          <w:rPr>
            <w:rFonts w:ascii="Times New Roman" w:hAnsi="Times New Roman" w:cs="Times New Roman"/>
            <w:noProof/>
            <w:sz w:val="24"/>
            <w:szCs w:val="24"/>
          </w:rPr>
          <w:t>27</w:t>
        </w:r>
        <w:r w:rsidRPr="000560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60F0"/>
    <w:multiLevelType w:val="multilevel"/>
    <w:tmpl w:val="633A3F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BA07FC4"/>
    <w:multiLevelType w:val="hybridMultilevel"/>
    <w:tmpl w:val="C544774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B8C5BA3"/>
    <w:multiLevelType w:val="multilevel"/>
    <w:tmpl w:val="D9C862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2513C1"/>
    <w:multiLevelType w:val="multilevel"/>
    <w:tmpl w:val="0D468B2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6E4FD6"/>
    <w:multiLevelType w:val="multilevel"/>
    <w:tmpl w:val="2E26D3A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616345"/>
    <w:multiLevelType w:val="hybridMultilevel"/>
    <w:tmpl w:val="468AAAEC"/>
    <w:lvl w:ilvl="0" w:tplc="BAF2844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E8E728D"/>
    <w:multiLevelType w:val="hybridMultilevel"/>
    <w:tmpl w:val="B2CE1B72"/>
    <w:lvl w:ilvl="0" w:tplc="A516DDF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868F3"/>
    <w:multiLevelType w:val="multilevel"/>
    <w:tmpl w:val="E4FC3A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78E375D"/>
    <w:multiLevelType w:val="hybridMultilevel"/>
    <w:tmpl w:val="4B14B1F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61DA23C6"/>
    <w:multiLevelType w:val="hybridMultilevel"/>
    <w:tmpl w:val="4F5A95A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FF446A"/>
    <w:multiLevelType w:val="hybridMultilevel"/>
    <w:tmpl w:val="468AAAEC"/>
    <w:lvl w:ilvl="0" w:tplc="BAF2844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8FA67DA"/>
    <w:multiLevelType w:val="hybridMultilevel"/>
    <w:tmpl w:val="B58EA26A"/>
    <w:lvl w:ilvl="0" w:tplc="F0046AE8">
      <w:start w:val="1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7C2D1F4E"/>
    <w:multiLevelType w:val="hybridMultilevel"/>
    <w:tmpl w:val="6C68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ztrA0tLQwMDczNTJV0lEKTi0uzszPAymwqAUA+fef+iwAAAA="/>
  </w:docVars>
  <w:rsids>
    <w:rsidRoot w:val="00A64ADE"/>
    <w:rsid w:val="00003BA2"/>
    <w:rsid w:val="000059F2"/>
    <w:rsid w:val="00022AB2"/>
    <w:rsid w:val="00037146"/>
    <w:rsid w:val="00052B00"/>
    <w:rsid w:val="000546AF"/>
    <w:rsid w:val="00055B0B"/>
    <w:rsid w:val="000560C3"/>
    <w:rsid w:val="00065107"/>
    <w:rsid w:val="00067AC3"/>
    <w:rsid w:val="000724CA"/>
    <w:rsid w:val="00081CB3"/>
    <w:rsid w:val="00086F4B"/>
    <w:rsid w:val="000A2B00"/>
    <w:rsid w:val="000A6061"/>
    <w:rsid w:val="000B0857"/>
    <w:rsid w:val="000B2460"/>
    <w:rsid w:val="000F10BD"/>
    <w:rsid w:val="00100DD2"/>
    <w:rsid w:val="0010690F"/>
    <w:rsid w:val="001127C5"/>
    <w:rsid w:val="0011433F"/>
    <w:rsid w:val="00121061"/>
    <w:rsid w:val="001233CD"/>
    <w:rsid w:val="0012571F"/>
    <w:rsid w:val="00126748"/>
    <w:rsid w:val="00126E0C"/>
    <w:rsid w:val="001344E6"/>
    <w:rsid w:val="00137D30"/>
    <w:rsid w:val="0014186D"/>
    <w:rsid w:val="0015049F"/>
    <w:rsid w:val="00152B04"/>
    <w:rsid w:val="0015774A"/>
    <w:rsid w:val="00163E86"/>
    <w:rsid w:val="001739B0"/>
    <w:rsid w:val="00186842"/>
    <w:rsid w:val="00187F5E"/>
    <w:rsid w:val="001A54CD"/>
    <w:rsid w:val="001B59F8"/>
    <w:rsid w:val="001C1FAB"/>
    <w:rsid w:val="001C21EE"/>
    <w:rsid w:val="001C6F5D"/>
    <w:rsid w:val="001D0110"/>
    <w:rsid w:val="001D18B3"/>
    <w:rsid w:val="001E0393"/>
    <w:rsid w:val="001E22FC"/>
    <w:rsid w:val="00235185"/>
    <w:rsid w:val="00247637"/>
    <w:rsid w:val="00260D5D"/>
    <w:rsid w:val="00266649"/>
    <w:rsid w:val="00274BE8"/>
    <w:rsid w:val="0028360D"/>
    <w:rsid w:val="002876BB"/>
    <w:rsid w:val="00296C44"/>
    <w:rsid w:val="002B1953"/>
    <w:rsid w:val="002C6766"/>
    <w:rsid w:val="002D3894"/>
    <w:rsid w:val="003025DD"/>
    <w:rsid w:val="003031A3"/>
    <w:rsid w:val="00304088"/>
    <w:rsid w:val="00310BDF"/>
    <w:rsid w:val="00321F6A"/>
    <w:rsid w:val="0032728C"/>
    <w:rsid w:val="00340585"/>
    <w:rsid w:val="003560D2"/>
    <w:rsid w:val="003765B4"/>
    <w:rsid w:val="00386969"/>
    <w:rsid w:val="003928E0"/>
    <w:rsid w:val="003A3DE6"/>
    <w:rsid w:val="003B5511"/>
    <w:rsid w:val="003C4296"/>
    <w:rsid w:val="003E6732"/>
    <w:rsid w:val="004015EE"/>
    <w:rsid w:val="0040348A"/>
    <w:rsid w:val="00404E8D"/>
    <w:rsid w:val="0041572F"/>
    <w:rsid w:val="00423DBF"/>
    <w:rsid w:val="00430956"/>
    <w:rsid w:val="004370C2"/>
    <w:rsid w:val="0045511D"/>
    <w:rsid w:val="004605F8"/>
    <w:rsid w:val="004800A4"/>
    <w:rsid w:val="00482043"/>
    <w:rsid w:val="004946C7"/>
    <w:rsid w:val="004956B9"/>
    <w:rsid w:val="004B27B5"/>
    <w:rsid w:val="004D0645"/>
    <w:rsid w:val="004D41C9"/>
    <w:rsid w:val="004E156E"/>
    <w:rsid w:val="004F05B5"/>
    <w:rsid w:val="00506D89"/>
    <w:rsid w:val="00515010"/>
    <w:rsid w:val="00515981"/>
    <w:rsid w:val="00520039"/>
    <w:rsid w:val="00520A81"/>
    <w:rsid w:val="005225EB"/>
    <w:rsid w:val="00542244"/>
    <w:rsid w:val="0055049B"/>
    <w:rsid w:val="00561DFA"/>
    <w:rsid w:val="00563EED"/>
    <w:rsid w:val="00577FBC"/>
    <w:rsid w:val="0059097A"/>
    <w:rsid w:val="005926BE"/>
    <w:rsid w:val="0059294E"/>
    <w:rsid w:val="0059611B"/>
    <w:rsid w:val="005A487C"/>
    <w:rsid w:val="005B0123"/>
    <w:rsid w:val="005B1B14"/>
    <w:rsid w:val="005C3F2F"/>
    <w:rsid w:val="005C73E9"/>
    <w:rsid w:val="005D66CA"/>
    <w:rsid w:val="005E18F2"/>
    <w:rsid w:val="005F5842"/>
    <w:rsid w:val="005F5AA2"/>
    <w:rsid w:val="0060149E"/>
    <w:rsid w:val="00604B21"/>
    <w:rsid w:val="00614666"/>
    <w:rsid w:val="006526C8"/>
    <w:rsid w:val="00656BB3"/>
    <w:rsid w:val="006615CB"/>
    <w:rsid w:val="00662058"/>
    <w:rsid w:val="0066755F"/>
    <w:rsid w:val="006853D1"/>
    <w:rsid w:val="00692FB8"/>
    <w:rsid w:val="006E19FB"/>
    <w:rsid w:val="006E1D75"/>
    <w:rsid w:val="006E6D54"/>
    <w:rsid w:val="006F3AC3"/>
    <w:rsid w:val="006F708B"/>
    <w:rsid w:val="007014D7"/>
    <w:rsid w:val="00703180"/>
    <w:rsid w:val="00704196"/>
    <w:rsid w:val="00710116"/>
    <w:rsid w:val="00713112"/>
    <w:rsid w:val="0072439D"/>
    <w:rsid w:val="00730F62"/>
    <w:rsid w:val="00736A40"/>
    <w:rsid w:val="007512E8"/>
    <w:rsid w:val="00763938"/>
    <w:rsid w:val="007673B0"/>
    <w:rsid w:val="007A1A19"/>
    <w:rsid w:val="007A54CC"/>
    <w:rsid w:val="007B0E1F"/>
    <w:rsid w:val="007B3AC3"/>
    <w:rsid w:val="007B415B"/>
    <w:rsid w:val="007B4EEA"/>
    <w:rsid w:val="007D0A8E"/>
    <w:rsid w:val="007D1945"/>
    <w:rsid w:val="007E3372"/>
    <w:rsid w:val="007E669A"/>
    <w:rsid w:val="00800B84"/>
    <w:rsid w:val="00816A88"/>
    <w:rsid w:val="00822F87"/>
    <w:rsid w:val="00823286"/>
    <w:rsid w:val="00824E79"/>
    <w:rsid w:val="008508F5"/>
    <w:rsid w:val="00854257"/>
    <w:rsid w:val="00860199"/>
    <w:rsid w:val="00863DBB"/>
    <w:rsid w:val="00863E18"/>
    <w:rsid w:val="008703E7"/>
    <w:rsid w:val="00873540"/>
    <w:rsid w:val="00876195"/>
    <w:rsid w:val="008764A4"/>
    <w:rsid w:val="00877467"/>
    <w:rsid w:val="0089256F"/>
    <w:rsid w:val="008B1DD6"/>
    <w:rsid w:val="008B29A3"/>
    <w:rsid w:val="008C316F"/>
    <w:rsid w:val="008C3570"/>
    <w:rsid w:val="00907E36"/>
    <w:rsid w:val="00911432"/>
    <w:rsid w:val="00943502"/>
    <w:rsid w:val="00947DD5"/>
    <w:rsid w:val="009531BB"/>
    <w:rsid w:val="00957040"/>
    <w:rsid w:val="00980101"/>
    <w:rsid w:val="009845EA"/>
    <w:rsid w:val="009B021A"/>
    <w:rsid w:val="009B1338"/>
    <w:rsid w:val="009B367E"/>
    <w:rsid w:val="009D01C8"/>
    <w:rsid w:val="009D17DE"/>
    <w:rsid w:val="009E6613"/>
    <w:rsid w:val="009F196E"/>
    <w:rsid w:val="009F643A"/>
    <w:rsid w:val="009F7905"/>
    <w:rsid w:val="00A05C44"/>
    <w:rsid w:val="00A07186"/>
    <w:rsid w:val="00A2014B"/>
    <w:rsid w:val="00A25675"/>
    <w:rsid w:val="00A25D45"/>
    <w:rsid w:val="00A37022"/>
    <w:rsid w:val="00A41AFD"/>
    <w:rsid w:val="00A4328E"/>
    <w:rsid w:val="00A462AE"/>
    <w:rsid w:val="00A62964"/>
    <w:rsid w:val="00A64ADE"/>
    <w:rsid w:val="00A740F5"/>
    <w:rsid w:val="00A74BF0"/>
    <w:rsid w:val="00A80FD3"/>
    <w:rsid w:val="00A92193"/>
    <w:rsid w:val="00AD015A"/>
    <w:rsid w:val="00AD3826"/>
    <w:rsid w:val="00AE0C51"/>
    <w:rsid w:val="00AE1BDC"/>
    <w:rsid w:val="00AE6FB4"/>
    <w:rsid w:val="00AF7FF3"/>
    <w:rsid w:val="00B01472"/>
    <w:rsid w:val="00B02689"/>
    <w:rsid w:val="00B065D3"/>
    <w:rsid w:val="00B15EED"/>
    <w:rsid w:val="00B30D52"/>
    <w:rsid w:val="00B3218D"/>
    <w:rsid w:val="00B3415F"/>
    <w:rsid w:val="00B42C24"/>
    <w:rsid w:val="00B53E4B"/>
    <w:rsid w:val="00B546B9"/>
    <w:rsid w:val="00B63A4E"/>
    <w:rsid w:val="00B7744C"/>
    <w:rsid w:val="00BC23F2"/>
    <w:rsid w:val="00BE15E0"/>
    <w:rsid w:val="00BE756A"/>
    <w:rsid w:val="00C2220A"/>
    <w:rsid w:val="00C272DC"/>
    <w:rsid w:val="00C27475"/>
    <w:rsid w:val="00C4260B"/>
    <w:rsid w:val="00C4551A"/>
    <w:rsid w:val="00C50A0C"/>
    <w:rsid w:val="00C50DAE"/>
    <w:rsid w:val="00C57D54"/>
    <w:rsid w:val="00C62C48"/>
    <w:rsid w:val="00C75B49"/>
    <w:rsid w:val="00C77EF6"/>
    <w:rsid w:val="00C87188"/>
    <w:rsid w:val="00C9392D"/>
    <w:rsid w:val="00C93DBD"/>
    <w:rsid w:val="00C95542"/>
    <w:rsid w:val="00CA06BA"/>
    <w:rsid w:val="00CA104B"/>
    <w:rsid w:val="00CA1F82"/>
    <w:rsid w:val="00CA4592"/>
    <w:rsid w:val="00CA7C6F"/>
    <w:rsid w:val="00CA7F38"/>
    <w:rsid w:val="00CB20AC"/>
    <w:rsid w:val="00CB210A"/>
    <w:rsid w:val="00CB3E8C"/>
    <w:rsid w:val="00CC3000"/>
    <w:rsid w:val="00CD548D"/>
    <w:rsid w:val="00CE3AE2"/>
    <w:rsid w:val="00CF199F"/>
    <w:rsid w:val="00CF2EBE"/>
    <w:rsid w:val="00CF70EC"/>
    <w:rsid w:val="00D0055D"/>
    <w:rsid w:val="00D10E38"/>
    <w:rsid w:val="00D2478B"/>
    <w:rsid w:val="00D25940"/>
    <w:rsid w:val="00D502B9"/>
    <w:rsid w:val="00D5519F"/>
    <w:rsid w:val="00D602F5"/>
    <w:rsid w:val="00D63CBF"/>
    <w:rsid w:val="00D66710"/>
    <w:rsid w:val="00D75022"/>
    <w:rsid w:val="00D81E52"/>
    <w:rsid w:val="00D94473"/>
    <w:rsid w:val="00D94F75"/>
    <w:rsid w:val="00D95787"/>
    <w:rsid w:val="00DA0F70"/>
    <w:rsid w:val="00DA42DE"/>
    <w:rsid w:val="00DA47C7"/>
    <w:rsid w:val="00DA54E1"/>
    <w:rsid w:val="00DB043E"/>
    <w:rsid w:val="00DB3104"/>
    <w:rsid w:val="00DB679F"/>
    <w:rsid w:val="00DB75C6"/>
    <w:rsid w:val="00DD2A43"/>
    <w:rsid w:val="00DE2262"/>
    <w:rsid w:val="00DE4133"/>
    <w:rsid w:val="00DE5B61"/>
    <w:rsid w:val="00DE6009"/>
    <w:rsid w:val="00DF1495"/>
    <w:rsid w:val="00DF35F9"/>
    <w:rsid w:val="00E06491"/>
    <w:rsid w:val="00E133FF"/>
    <w:rsid w:val="00E13968"/>
    <w:rsid w:val="00E13D40"/>
    <w:rsid w:val="00E22605"/>
    <w:rsid w:val="00E32047"/>
    <w:rsid w:val="00E344EB"/>
    <w:rsid w:val="00E3540B"/>
    <w:rsid w:val="00E423F2"/>
    <w:rsid w:val="00E47126"/>
    <w:rsid w:val="00E53D8D"/>
    <w:rsid w:val="00E764EE"/>
    <w:rsid w:val="00E84E09"/>
    <w:rsid w:val="00E906DA"/>
    <w:rsid w:val="00E96A33"/>
    <w:rsid w:val="00E96E71"/>
    <w:rsid w:val="00EB34C3"/>
    <w:rsid w:val="00EB76E8"/>
    <w:rsid w:val="00EC043A"/>
    <w:rsid w:val="00EC2AED"/>
    <w:rsid w:val="00EC598D"/>
    <w:rsid w:val="00EE7CEA"/>
    <w:rsid w:val="00EF0597"/>
    <w:rsid w:val="00F01DB5"/>
    <w:rsid w:val="00F158EE"/>
    <w:rsid w:val="00F25F90"/>
    <w:rsid w:val="00F31FEF"/>
    <w:rsid w:val="00F37436"/>
    <w:rsid w:val="00F41820"/>
    <w:rsid w:val="00F447CF"/>
    <w:rsid w:val="00F531C4"/>
    <w:rsid w:val="00F57587"/>
    <w:rsid w:val="00F6550F"/>
    <w:rsid w:val="00F65B3E"/>
    <w:rsid w:val="00F7336F"/>
    <w:rsid w:val="00F873EF"/>
    <w:rsid w:val="00F90827"/>
    <w:rsid w:val="00F90DDC"/>
    <w:rsid w:val="00F93389"/>
    <w:rsid w:val="00F959AD"/>
    <w:rsid w:val="00FA2AB1"/>
    <w:rsid w:val="00FB0086"/>
    <w:rsid w:val="00FC022C"/>
    <w:rsid w:val="00FC3D5A"/>
    <w:rsid w:val="00FD29F9"/>
    <w:rsid w:val="00FD2ECF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CA63"/>
  <w15:chartTrackingRefBased/>
  <w15:docId w15:val="{4E1E232D-B6FF-4BCE-B844-CAB44FC4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4ADE"/>
    <w:pPr>
      <w:ind w:left="720"/>
      <w:contextualSpacing/>
    </w:pPr>
  </w:style>
  <w:style w:type="paragraph" w:customStyle="1" w:styleId="Default">
    <w:name w:val="Default"/>
    <w:rsid w:val="00260D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5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E1"/>
  </w:style>
  <w:style w:type="paragraph" w:styleId="Footer">
    <w:name w:val="footer"/>
    <w:basedOn w:val="Normal"/>
    <w:link w:val="FooterChar"/>
    <w:uiPriority w:val="99"/>
    <w:unhideWhenUsed/>
    <w:rsid w:val="00DA5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E1"/>
  </w:style>
  <w:style w:type="table" w:styleId="TableGrid">
    <w:name w:val="Table Grid"/>
    <w:basedOn w:val="TableNormal"/>
    <w:uiPriority w:val="39"/>
    <w:rsid w:val="0090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E2262"/>
  </w:style>
  <w:style w:type="character" w:styleId="PlaceholderText">
    <w:name w:val="Placeholder Text"/>
    <w:basedOn w:val="DefaultParagraphFont"/>
    <w:uiPriority w:val="99"/>
    <w:semiHidden/>
    <w:rsid w:val="008B29A3"/>
    <w:rPr>
      <w:color w:val="808080"/>
    </w:rPr>
  </w:style>
  <w:style w:type="character" w:styleId="Emphasis">
    <w:name w:val="Emphasis"/>
    <w:basedOn w:val="DefaultParagraphFont"/>
    <w:uiPriority w:val="20"/>
    <w:qFormat/>
    <w:rsid w:val="00F37436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037146"/>
  </w:style>
  <w:style w:type="paragraph" w:styleId="BalloonText">
    <w:name w:val="Balloon Text"/>
    <w:basedOn w:val="Normal"/>
    <w:link w:val="BalloonTextChar"/>
    <w:uiPriority w:val="99"/>
    <w:semiHidden/>
    <w:unhideWhenUsed/>
    <w:rsid w:val="005A4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38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22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60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68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26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07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ayu anggara</cp:lastModifiedBy>
  <cp:revision>194</cp:revision>
  <cp:lastPrinted>2018-04-26T13:52:00Z</cp:lastPrinted>
  <dcterms:created xsi:type="dcterms:W3CDTF">2015-09-17T04:19:00Z</dcterms:created>
  <dcterms:modified xsi:type="dcterms:W3CDTF">2018-05-23T03:33:00Z</dcterms:modified>
</cp:coreProperties>
</file>