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ind w:left="63" w:firstLine="0"/>
        <w:jc w:val="center"/>
        <w:rPr>
          <w:rFonts w:ascii="Quattrocento Sans" w:cs="Quattrocento Sans" w:eastAsia="Quattrocento Sans" w:hAnsi="Quattrocento Sans"/>
          <w:b w:val="1"/>
          <w:sz w:val="32"/>
          <w:szCs w:val="32"/>
        </w:rPr>
      </w:pPr>
      <w:r w:rsidDel="00000000" w:rsidR="00000000" w:rsidRPr="00000000">
        <w:rPr>
          <w:rFonts w:ascii="Quattrocento Sans" w:cs="Quattrocento Sans" w:eastAsia="Quattrocento Sans" w:hAnsi="Quattrocento Sans"/>
          <w:b w:val="1"/>
          <w:sz w:val="32"/>
          <w:szCs w:val="32"/>
        </w:rPr>
        <mc:AlternateContent>
          <mc:Choice Requires="wpg">
            <w:drawing>
              <wp:anchor allowOverlap="1" behindDoc="0" distB="0" distT="0" distL="114300" distR="114300" hidden="0" layoutInCell="1" locked="0" relativeHeight="0" simplePos="0">
                <wp:simplePos x="0" y="0"/>
                <wp:positionH relativeFrom="page">
                  <wp:posOffset>514350</wp:posOffset>
                </wp:positionH>
                <wp:positionV relativeFrom="page">
                  <wp:posOffset>323850</wp:posOffset>
                </wp:positionV>
                <wp:extent cx="6952488" cy="833272"/>
                <wp:effectExtent b="12700" l="12700" r="12700" t="12700"/>
                <wp:wrapSquare wrapText="bothSides" distB="0" distT="0" distL="114300" distR="114300"/>
                <wp:docPr id="1" name=""/>
                <a:graphic>
                  <a:graphicData uri="http://schemas.microsoft.com/office/word/2010/wordprocessingGroup">
                    <wpg:wgp>
                      <wpg:cNvGrpSpPr/>
                      <wpg:grpSpPr>
                        <a:xfrm>
                          <a:off x="1869750" y="3363350"/>
                          <a:ext cx="6952488" cy="833272"/>
                          <a:chOff x="1869750" y="3363350"/>
                          <a:chExt cx="6955550" cy="888975"/>
                        </a:xfrm>
                      </wpg:grpSpPr>
                      <wpg:grpSp>
                        <wpg:cNvGrpSpPr/>
                        <wpg:grpSpPr>
                          <a:xfrm>
                            <a:off x="1869756" y="3363364"/>
                            <a:ext cx="6955537" cy="888945"/>
                            <a:chOff x="0" y="0"/>
                            <a:chExt cx="6955537" cy="888945"/>
                          </a:xfrm>
                        </wpg:grpSpPr>
                        <wps:wsp>
                          <wps:cNvSpPr/>
                          <wps:cNvPr id="3" name="Shape 3"/>
                          <wps:spPr>
                            <a:xfrm>
                              <a:off x="0" y="0"/>
                              <a:ext cx="6952475" cy="83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328919" y="66456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 name="Shape 5"/>
                            <pic:cNvPicPr preferRelativeResize="0"/>
                          </pic:nvPicPr>
                          <pic:blipFill rotWithShape="1">
                            <a:blip r:embed="rId6">
                              <a:alphaModFix/>
                            </a:blip>
                            <a:srcRect b="0" l="0" r="0" t="0"/>
                            <a:stretch/>
                          </pic:blipFill>
                          <pic:spPr>
                            <a:xfrm>
                              <a:off x="622935" y="55270"/>
                              <a:ext cx="5705475" cy="746100"/>
                            </a:xfrm>
                            <a:prstGeom prst="rect">
                              <a:avLst/>
                            </a:prstGeom>
                            <a:noFill/>
                            <a:ln>
                              <a:noFill/>
                            </a:ln>
                          </pic:spPr>
                        </pic:pic>
                        <wps:wsp>
                          <wps:cNvSpPr/>
                          <wps:cNvPr id="6" name="Shape 6"/>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7" name="Shape 7"/>
                          <wps:spPr>
                            <a:xfrm>
                              <a:off x="6096" y="0"/>
                              <a:ext cx="6940296" cy="9144"/>
                            </a:xfrm>
                            <a:custGeom>
                              <a:rect b="b" l="l" r="r" t="t"/>
                              <a:pathLst>
                                <a:path extrusionOk="0" h="9144" w="6940296">
                                  <a:moveTo>
                                    <a:pt x="0" y="0"/>
                                  </a:moveTo>
                                  <a:lnTo>
                                    <a:pt x="6940296" y="0"/>
                                  </a:lnTo>
                                  <a:lnTo>
                                    <a:pt x="6940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8" name="Shape 8"/>
                          <wps:spPr>
                            <a:xfrm>
                              <a:off x="6946393"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514350</wp:posOffset>
                </wp:positionH>
                <wp:positionV relativeFrom="page">
                  <wp:posOffset>323850</wp:posOffset>
                </wp:positionV>
                <wp:extent cx="6952488" cy="833272"/>
                <wp:effectExtent b="12700" l="12700" r="12700" t="1270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6952488" cy="833272"/>
                        </a:xfrm>
                        <a:prstGeom prst="rect"/>
                        <a:ln w="12700">
                          <a:solidFill>
                            <a:srgbClr val="000000"/>
                          </a:solidFill>
                          <a:prstDash val="solid"/>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59" w:lineRule="auto"/>
        <w:ind w:left="63" w:firstLine="0"/>
        <w:jc w:val="center"/>
        <w:rPr>
          <w:rFonts w:ascii="Quattrocento Sans" w:cs="Quattrocento Sans" w:eastAsia="Quattrocento Sans" w:hAnsi="Quattrocento Sans"/>
          <w:b w:val="1"/>
          <w:sz w:val="32"/>
          <w:szCs w:val="32"/>
        </w:rPr>
      </w:pPr>
      <w:r w:rsidDel="00000000" w:rsidR="00000000" w:rsidRPr="00000000">
        <w:rPr>
          <w:rtl w:val="0"/>
        </w:rPr>
      </w:r>
    </w:p>
    <w:p w:rsidR="00000000" w:rsidDel="00000000" w:rsidP="00000000" w:rsidRDefault="00000000" w:rsidRPr="00000000" w14:paraId="00000003">
      <w:pPr>
        <w:spacing w:line="259" w:lineRule="auto"/>
        <w:ind w:left="63" w:firstLine="0"/>
        <w:jc w:val="center"/>
        <w:rPr>
          <w:rFonts w:ascii="Verdana" w:cs="Verdana" w:eastAsia="Verdana" w:hAnsi="Verdana"/>
          <w:b w:val="1"/>
          <w:sz w:val="20"/>
          <w:szCs w:val="20"/>
        </w:rPr>
      </w:pPr>
      <w:r w:rsidDel="00000000" w:rsidR="00000000" w:rsidRPr="00000000">
        <w:rPr>
          <w:rFonts w:ascii="Quattrocento Sans" w:cs="Quattrocento Sans" w:eastAsia="Quattrocento Sans" w:hAnsi="Quattrocento Sans"/>
          <w:b w:val="1"/>
          <w:sz w:val="32"/>
          <w:szCs w:val="32"/>
          <w:rtl w:val="0"/>
        </w:rPr>
        <w:t xml:space="preserve">NAME:- ANAS KAPADIA  ROLL NO- 22DCO01</w:t>
      </w: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004">
      <w:pPr>
        <w:spacing w:line="259" w:lineRule="auto"/>
        <w:ind w:left="63" w:firstLine="0"/>
        <w:jc w:val="cente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5">
      <w:pPr>
        <w:spacing w:line="259" w:lineRule="auto"/>
        <w:ind w:left="63" w:firstLine="0"/>
        <w:jc w:val="cente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6">
      <w:pPr>
        <w:spacing w:line="259" w:lineRule="auto"/>
        <w:ind w:right="6"/>
        <w:jc w:val="center"/>
        <w:rPr>
          <w:rFonts w:ascii="Verdana" w:cs="Verdana" w:eastAsia="Verdana" w:hAnsi="Verdana"/>
          <w:b w:val="1"/>
          <w:sz w:val="24"/>
          <w:szCs w:val="24"/>
        </w:rPr>
      </w:pPr>
      <w:r w:rsidDel="00000000" w:rsidR="00000000" w:rsidRPr="00000000">
        <w:rPr>
          <w:rFonts w:ascii="Verdana" w:cs="Verdana" w:eastAsia="Verdana" w:hAnsi="Verdana"/>
          <w:b w:val="1"/>
          <w:color w:val="666666"/>
          <w:sz w:val="24"/>
          <w:szCs w:val="24"/>
          <w:rtl w:val="0"/>
        </w:rPr>
        <w:t xml:space="preserve">Experiment No. 03 :- Agile Process Model</w:t>
      </w:r>
      <w:r w:rsidDel="00000000" w:rsidR="00000000" w:rsidRPr="00000000">
        <w:rPr>
          <w:rFonts w:ascii="Verdana" w:cs="Verdana" w:eastAsia="Verdana" w:hAnsi="Verdana"/>
          <w:b w:val="1"/>
          <w:sz w:val="24"/>
          <w:szCs w:val="24"/>
          <w:rtl w:val="0"/>
        </w:rPr>
        <w:t xml:space="preserve"> </w:t>
      </w:r>
    </w:p>
    <w:p w:rsidR="00000000" w:rsidDel="00000000" w:rsidP="00000000" w:rsidRDefault="00000000" w:rsidRPr="00000000" w14:paraId="00000007">
      <w:pPr>
        <w:spacing w:line="259" w:lineRule="auto"/>
        <w:ind w:right="6"/>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8">
      <w:pPr>
        <w:spacing w:line="259" w:lineRule="auto"/>
        <w:ind w:right="6"/>
        <w:jc w:val="center"/>
        <w:rPr>
          <w:rFonts w:ascii="Verdana" w:cs="Verdana" w:eastAsia="Verdana" w:hAnsi="Verdana"/>
          <w:b w:val="1"/>
        </w:rPr>
      </w:pPr>
      <w:r w:rsidDel="00000000" w:rsidR="00000000" w:rsidRPr="00000000">
        <w:rPr>
          <w:rFonts w:ascii="Verdana" w:cs="Verdana" w:eastAsia="Verdana" w:hAnsi="Verdana"/>
          <w:b w:val="1"/>
          <w:rtl w:val="0"/>
        </w:rPr>
        <w:t xml:space="preserve">Aim: To apply agile process model for the selected case study </w:t>
      </w:r>
    </w:p>
    <w:p w:rsidR="00000000" w:rsidDel="00000000" w:rsidP="00000000" w:rsidRDefault="00000000" w:rsidRPr="00000000" w14:paraId="00000009">
      <w:pPr>
        <w:spacing w:line="259" w:lineRule="auto"/>
        <w:ind w:right="6"/>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A">
      <w:pPr>
        <w:spacing w:line="259" w:lineRule="auto"/>
        <w:ind w:right="6"/>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B">
      <w:pPr>
        <w:spacing w:line="276" w:lineRule="auto"/>
        <w:ind w:right="6"/>
        <w:rPr>
          <w:rFonts w:ascii="Verdana" w:cs="Verdana" w:eastAsia="Verdana" w:hAnsi="Verdana"/>
        </w:rPr>
      </w:pPr>
      <w:r w:rsidDel="00000000" w:rsidR="00000000" w:rsidRPr="00000000">
        <w:rPr>
          <w:rFonts w:ascii="Verdana" w:cs="Verdana" w:eastAsia="Verdana" w:hAnsi="Verdana"/>
          <w:b w:val="1"/>
          <w:rtl w:val="0"/>
        </w:rPr>
        <w:t xml:space="preserve">Theory</w:t>
      </w:r>
      <w:r w:rsidDel="00000000" w:rsidR="00000000" w:rsidRPr="00000000">
        <w:rPr>
          <w:rFonts w:ascii="Verdana" w:cs="Verdana" w:eastAsia="Verdana" w:hAnsi="Verdana"/>
          <w:rtl w:val="0"/>
        </w:rPr>
        <w:t xml:space="preserve">: In earlier days Iterative Waterfall model was very popular to complete a project. But nowadays developers face various problems while using it to develop software. The main difficulties included handling change requests from customers during project development and the high cost and time required to incorporate these changes. To overcome these drawbacks of traditional models, in the mid1990s the Agile Software Development model was proposed. </w:t>
      </w:r>
    </w:p>
    <w:p w:rsidR="00000000" w:rsidDel="00000000" w:rsidP="00000000" w:rsidRDefault="00000000" w:rsidRPr="00000000" w14:paraId="0000000C">
      <w:pPr>
        <w:spacing w:line="276" w:lineRule="auto"/>
        <w:ind w:right="6"/>
        <w:rPr>
          <w:rFonts w:ascii="Verdana" w:cs="Verdana" w:eastAsia="Verdana" w:hAnsi="Verdana"/>
        </w:rPr>
      </w:pPr>
      <w:r w:rsidDel="00000000" w:rsidR="00000000" w:rsidRPr="00000000">
        <w:rPr>
          <w:rtl w:val="0"/>
        </w:rPr>
      </w:r>
    </w:p>
    <w:p w:rsidR="00000000" w:rsidDel="00000000" w:rsidP="00000000" w:rsidRDefault="00000000" w:rsidRPr="00000000" w14:paraId="0000000D">
      <w:pPr>
        <w:spacing w:line="276" w:lineRule="auto"/>
        <w:ind w:right="6"/>
        <w:rPr>
          <w:rFonts w:ascii="Verdana" w:cs="Verdana" w:eastAsia="Verdana" w:hAnsi="Verdana"/>
        </w:rPr>
      </w:pPr>
      <w:r w:rsidDel="00000000" w:rsidR="00000000" w:rsidRPr="00000000">
        <w:rPr>
          <w:rFonts w:ascii="Verdana" w:cs="Verdana" w:eastAsia="Verdana" w:hAnsi="Verdana"/>
          <w:rtl w:val="0"/>
        </w:rPr>
        <w:t xml:space="preserve">The Agile model was primarily designed to help a project to adapt to change requests quickly. So, the main aim of the agile model is to facilitate quick project completion. To accomplish this task agility is required. Agility is achieved by fitting the process to the project, removing activities that may not be essential for a specific project. Also, anything that is a waste of time and effort is avoided. Actually, the Agile model refers to a group of development processes. These processes share some basic characteristics but do have certain subtle differences among themselves. In the Agile model, the requirements are decomposed into many small parts that can be incrementally developed.</w:t>
      </w:r>
    </w:p>
    <w:p w:rsidR="00000000" w:rsidDel="00000000" w:rsidP="00000000" w:rsidRDefault="00000000" w:rsidRPr="00000000" w14:paraId="0000000E">
      <w:pPr>
        <w:spacing w:line="259" w:lineRule="auto"/>
        <w:ind w:right="6"/>
        <w:rPr>
          <w:rFonts w:ascii="Verdana" w:cs="Verdana" w:eastAsia="Verdana" w:hAnsi="Verdana"/>
        </w:rPr>
      </w:pPr>
      <w:r w:rsidDel="00000000" w:rsidR="00000000" w:rsidRPr="00000000">
        <w:rPr>
          <w:rtl w:val="0"/>
        </w:rPr>
      </w:r>
    </w:p>
    <w:p w:rsidR="00000000" w:rsidDel="00000000" w:rsidP="00000000" w:rsidRDefault="00000000" w:rsidRPr="00000000" w14:paraId="0000000F">
      <w:pPr>
        <w:spacing w:line="259" w:lineRule="auto"/>
        <w:ind w:right="6"/>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3181350" cy="1975223"/>
            <wp:effectExtent b="0" l="0" r="0" t="0"/>
            <wp:docPr id="2" name="image1.png"/>
            <a:graphic>
              <a:graphicData uri="http://schemas.openxmlformats.org/drawingml/2006/picture">
                <pic:pic>
                  <pic:nvPicPr>
                    <pic:cNvPr id="0" name="image1.png"/>
                    <pic:cNvPicPr preferRelativeResize="0"/>
                  </pic:nvPicPr>
                  <pic:blipFill>
                    <a:blip r:embed="rId8"/>
                    <a:srcRect b="11756" l="0" r="5649" t="0"/>
                    <a:stretch>
                      <a:fillRect/>
                    </a:stretch>
                  </pic:blipFill>
                  <pic:spPr>
                    <a:xfrm>
                      <a:off x="0" y="0"/>
                      <a:ext cx="3181350" cy="197522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59" w:lineRule="auto"/>
        <w:ind w:right="6"/>
        <w:jc w:val="center"/>
        <w:rPr>
          <w:rFonts w:ascii="Verdana" w:cs="Verdana" w:eastAsia="Verdana" w:hAnsi="Verdana"/>
        </w:rPr>
      </w:pPr>
      <w:r w:rsidDel="00000000" w:rsidR="00000000" w:rsidRPr="00000000">
        <w:rPr>
          <w:rtl w:val="0"/>
        </w:rPr>
      </w:r>
    </w:p>
    <w:p w:rsidR="00000000" w:rsidDel="00000000" w:rsidP="00000000" w:rsidRDefault="00000000" w:rsidRPr="00000000" w14:paraId="00000011">
      <w:pPr>
        <w:spacing w:line="259" w:lineRule="auto"/>
        <w:ind w:right="6"/>
        <w:jc w:val="center"/>
        <w:rPr>
          <w:rFonts w:ascii="Verdana" w:cs="Verdana" w:eastAsia="Verdana" w:hAnsi="Verdana"/>
        </w:rPr>
      </w:pPr>
      <w:r w:rsidDel="00000000" w:rsidR="00000000" w:rsidRPr="00000000">
        <w:rPr>
          <w:rFonts w:ascii="Verdana" w:cs="Verdana" w:eastAsia="Verdana" w:hAnsi="Verdana"/>
          <w:rtl w:val="0"/>
        </w:rPr>
        <w:t xml:space="preserve">Fig.: Agile Model</w:t>
      </w:r>
    </w:p>
    <w:p w:rsidR="00000000" w:rsidDel="00000000" w:rsidP="00000000" w:rsidRDefault="00000000" w:rsidRPr="00000000" w14:paraId="00000012">
      <w:pPr>
        <w:spacing w:line="259" w:lineRule="auto"/>
        <w:ind w:right="6"/>
        <w:rPr>
          <w:rFonts w:ascii="Verdana" w:cs="Verdana" w:eastAsia="Verdana" w:hAnsi="Verdana"/>
        </w:rPr>
      </w:pPr>
      <w:r w:rsidDel="00000000" w:rsidR="00000000" w:rsidRPr="00000000">
        <w:rPr>
          <w:rtl w:val="0"/>
        </w:rPr>
      </w:r>
    </w:p>
    <w:p w:rsidR="00000000" w:rsidDel="00000000" w:rsidP="00000000" w:rsidRDefault="00000000" w:rsidRPr="00000000" w14:paraId="00000013">
      <w:pPr>
        <w:spacing w:line="259" w:lineRule="auto"/>
        <w:ind w:right="6"/>
        <w:rPr>
          <w:rFonts w:ascii="Verdana" w:cs="Verdana" w:eastAsia="Verdana" w:hAnsi="Verdana"/>
        </w:rPr>
      </w:pPr>
      <w:r w:rsidDel="00000000" w:rsidR="00000000" w:rsidRPr="00000000">
        <w:rPr>
          <w:rFonts w:ascii="Verdana" w:cs="Verdana" w:eastAsia="Verdana" w:hAnsi="Verdana"/>
          <w:b w:val="1"/>
          <w:rtl w:val="0"/>
        </w:rPr>
        <w:t xml:space="preserve">Procedure</w:t>
      </w:r>
      <w:r w:rsidDel="00000000" w:rsidR="00000000" w:rsidRPr="00000000">
        <w:rPr>
          <w:rFonts w:ascii="Verdana" w:cs="Verdana" w:eastAsia="Verdana" w:hAnsi="Verdana"/>
          <w:rtl w:val="0"/>
        </w:rPr>
        <w:t xml:space="preserve">: </w:t>
      </w:r>
    </w:p>
    <w:p w:rsidR="00000000" w:rsidDel="00000000" w:rsidP="00000000" w:rsidRDefault="00000000" w:rsidRPr="00000000" w14:paraId="00000014">
      <w:pPr>
        <w:spacing w:line="259" w:lineRule="auto"/>
        <w:ind w:right="6"/>
        <w:rPr>
          <w:rFonts w:ascii="Verdana" w:cs="Verdana" w:eastAsia="Verdana" w:hAnsi="Verdana"/>
        </w:rPr>
      </w:pPr>
      <w:r w:rsidDel="00000000" w:rsidR="00000000" w:rsidRPr="00000000">
        <w:rPr>
          <w:rtl w:val="0"/>
        </w:rPr>
      </w:r>
    </w:p>
    <w:p w:rsidR="00000000" w:rsidDel="00000000" w:rsidP="00000000" w:rsidRDefault="00000000" w:rsidRPr="00000000" w14:paraId="00000015">
      <w:pPr>
        <w:numPr>
          <w:ilvl w:val="0"/>
          <w:numId w:val="1"/>
        </w:numPr>
        <w:spacing w:line="259" w:lineRule="auto"/>
        <w:ind w:left="720" w:right="6"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Explain the Agile process model. </w:t>
      </w:r>
    </w:p>
    <w:p w:rsidR="00000000" w:rsidDel="00000000" w:rsidP="00000000" w:rsidRDefault="00000000" w:rsidRPr="00000000" w14:paraId="00000016">
      <w:pPr>
        <w:spacing w:line="259" w:lineRule="auto"/>
        <w:ind w:left="720" w:right="6" w:firstLine="0"/>
        <w:rPr>
          <w:rFonts w:ascii="Verdana" w:cs="Verdana" w:eastAsia="Verdana" w:hAnsi="Verdana"/>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line="259" w:lineRule="auto"/>
        <w:rPr>
          <w:color w:val="222222"/>
          <w:sz w:val="24"/>
          <w:szCs w:val="24"/>
        </w:rPr>
      </w:pPr>
      <w:r w:rsidDel="00000000" w:rsidR="00000000" w:rsidRPr="00000000">
        <w:rPr>
          <w:color w:val="222222"/>
          <w:sz w:val="24"/>
          <w:szCs w:val="24"/>
          <w:rtl w:val="0"/>
        </w:rPr>
        <w:t xml:space="preserve">Kanban is a very popular framework for development in the agile software development methodology. It provides a transparent way of visualizing the tasks and work capacity of a team. It mainly uses physical and digital boards to allow the team members to visualize the current state of the project they are working on.</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line="259" w:lineRule="auto"/>
        <w:rPr>
          <w:color w:val="222222"/>
          <w:sz w:val="24"/>
          <w:szCs w:val="24"/>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line="259" w:lineRule="auto"/>
        <w:rPr>
          <w:color w:val="222222"/>
          <w:sz w:val="24"/>
          <w:szCs w:val="24"/>
        </w:rPr>
      </w:pPr>
      <w:r w:rsidDel="00000000" w:rsidR="00000000" w:rsidRPr="00000000">
        <w:rPr>
          <w:color w:val="222222"/>
          <w:sz w:val="24"/>
          <w:szCs w:val="24"/>
          <w:rtl w:val="0"/>
        </w:rPr>
        <w:t xml:space="preserve">Kanban originated in Toyota in the 1940s. Kanban’s meaning in Japanese is “billboards.” The Kanban board has columns and story cards. The columns are nothing, but workflow states and cards are nothing but a demonstration of the actual task a team member is performing.</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rPr>
          <w:rFonts w:ascii="Nunito" w:cs="Nunito" w:eastAsia="Nunito" w:hAnsi="Nunito"/>
          <w:color w:val="273239"/>
          <w:sz w:val="26"/>
          <w:szCs w:val="26"/>
        </w:rPr>
      </w:pPr>
      <w:r w:rsidDel="00000000" w:rsidR="00000000" w:rsidRPr="00000000">
        <w:rPr>
          <w:rtl w:val="0"/>
        </w:rPr>
      </w:r>
    </w:p>
    <w:p w:rsidR="00000000" w:rsidDel="00000000" w:rsidP="00000000" w:rsidRDefault="00000000" w:rsidRPr="00000000" w14:paraId="0000001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2" w:lineRule="auto"/>
        <w:jc w:val="both"/>
        <w:rPr>
          <w:color w:val="610b38"/>
        </w:rPr>
      </w:pPr>
      <w:bookmarkStart w:colFirst="0" w:colLast="0" w:name="_4mcyayizotb7" w:id="0"/>
      <w:bookmarkEnd w:id="0"/>
      <w:r w:rsidDel="00000000" w:rsidR="00000000" w:rsidRPr="00000000">
        <w:rPr>
          <w:color w:val="610b38"/>
          <w:rtl w:val="0"/>
        </w:rPr>
        <w:t xml:space="preserve">Kanban vs Scrum </w:t>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following are the differences between Kanban and Scrum board:</w:t>
      </w:r>
    </w:p>
    <w:tbl>
      <w:tblPr>
        <w:tblStyle w:val="Table1"/>
        <w:tblW w:w="9360.0" w:type="dxa"/>
        <w:jc w:val="lef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4473.762711864407"/>
        <w:gridCol w:w="4886.237288135593"/>
        <w:tblGridChange w:id="0">
          <w:tblGrid>
            <w:gridCol w:w="4473.762711864407"/>
            <w:gridCol w:w="4886.237288135593"/>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a4c2f4" w:val="clear"/>
            <w:tcMar>
              <w:top w:w="180.0" w:type="dxa"/>
              <w:left w:w="180.0" w:type="dxa"/>
              <w:bottom w:w="180.0" w:type="dxa"/>
              <w:right w:w="180.0" w:type="dxa"/>
            </w:tcMar>
            <w:vAlign w:val="top"/>
          </w:tcPr>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jc w:val="center"/>
              <w:rPr>
                <w:rFonts w:ascii="Roboto" w:cs="Roboto" w:eastAsia="Roboto" w:hAnsi="Roboto"/>
                <w:color w:val="333333"/>
                <w:sz w:val="26"/>
                <w:szCs w:val="26"/>
              </w:rPr>
            </w:pPr>
            <w:r w:rsidDel="00000000" w:rsidR="00000000" w:rsidRPr="00000000">
              <w:rPr>
                <w:rFonts w:ascii="Times New Roman" w:cs="Times New Roman" w:eastAsia="Times New Roman" w:hAnsi="Times New Roman"/>
                <w:b w:val="1"/>
                <w:sz w:val="28"/>
                <w:szCs w:val="28"/>
                <w:rtl w:val="0"/>
              </w:rPr>
              <w:t xml:space="preserve">Kanban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4c2f4" w:val="clear"/>
            <w:tcMar>
              <w:top w:w="180.0" w:type="dxa"/>
              <w:left w:w="180.0" w:type="dxa"/>
              <w:bottom w:w="180.0" w:type="dxa"/>
              <w:right w:w="180.0" w:type="dxa"/>
            </w:tcMar>
            <w:vAlign w:val="top"/>
          </w:tcPr>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jc w:val="center"/>
              <w:rPr>
                <w:rFonts w:ascii="Roboto" w:cs="Roboto" w:eastAsia="Roboto" w:hAnsi="Roboto"/>
                <w:color w:val="333333"/>
                <w:sz w:val="26"/>
                <w:szCs w:val="26"/>
              </w:rPr>
            </w:pPr>
            <w:r w:rsidDel="00000000" w:rsidR="00000000" w:rsidRPr="00000000">
              <w:rPr>
                <w:rFonts w:ascii="Times New Roman" w:cs="Times New Roman" w:eastAsia="Times New Roman" w:hAnsi="Times New Roman"/>
                <w:b w:val="1"/>
                <w:sz w:val="28"/>
                <w:szCs w:val="28"/>
                <w:rtl w:val="0"/>
              </w:rPr>
              <w:t xml:space="preserve">Scrum</w:t>
            </w:r>
            <w:r w:rsidDel="00000000" w:rsidR="00000000" w:rsidRPr="00000000">
              <w:rPr>
                <w:rtl w:val="0"/>
              </w:rPr>
            </w:r>
          </w:p>
        </w:tc>
      </w:tr>
      <w:tr>
        <w:trPr>
          <w:cantSplit w:val="0"/>
          <w:trHeight w:val="527.25976562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60" w:line="408" w:lineRule="auto"/>
              <w:jc w:val="both"/>
              <w:rPr>
                <w:rFonts w:ascii="Roboto" w:cs="Roboto" w:eastAsia="Roboto" w:hAnsi="Roboto"/>
                <w:color w:val="333333"/>
                <w:sz w:val="18"/>
                <w:szCs w:val="18"/>
              </w:rPr>
            </w:pPr>
            <w:r w:rsidDel="00000000" w:rsidR="00000000" w:rsidRPr="00000000">
              <w:rPr>
                <w:rFonts w:ascii="Roboto" w:cs="Roboto" w:eastAsia="Roboto" w:hAnsi="Roboto"/>
                <w:color w:val="333333"/>
                <w:sz w:val="18"/>
                <w:szCs w:val="18"/>
                <w:rtl w:val="0"/>
              </w:rPr>
              <w:t xml:space="preserve">Kanban is an ongoing process.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60" w:line="408" w:lineRule="auto"/>
              <w:jc w:val="both"/>
              <w:rPr>
                <w:rFonts w:ascii="Roboto" w:cs="Roboto" w:eastAsia="Roboto" w:hAnsi="Roboto"/>
                <w:color w:val="333333"/>
                <w:sz w:val="18"/>
                <w:szCs w:val="18"/>
              </w:rPr>
            </w:pPr>
            <w:r w:rsidDel="00000000" w:rsidR="00000000" w:rsidRPr="00000000">
              <w:rPr>
                <w:rFonts w:ascii="Roboto" w:cs="Roboto" w:eastAsia="Roboto" w:hAnsi="Roboto"/>
                <w:color w:val="333333"/>
                <w:sz w:val="18"/>
                <w:szCs w:val="18"/>
                <w:rtl w:val="0"/>
              </w:rPr>
              <w:t xml:space="preserve">Scrum sprints have a start and stop dates</w:t>
            </w:r>
          </w:p>
        </w:tc>
      </w:tr>
      <w:tr>
        <w:trPr>
          <w:cantSplit w:val="0"/>
          <w:trHeight w:val="14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60" w:line="408" w:lineRule="auto"/>
              <w:jc w:val="both"/>
              <w:rPr>
                <w:rFonts w:ascii="Roboto" w:cs="Roboto" w:eastAsia="Roboto" w:hAnsi="Roboto"/>
                <w:color w:val="333333"/>
                <w:sz w:val="18"/>
                <w:szCs w:val="18"/>
              </w:rPr>
            </w:pPr>
            <w:r w:rsidDel="00000000" w:rsidR="00000000" w:rsidRPr="00000000">
              <w:rPr>
                <w:rFonts w:ascii="Roboto" w:cs="Roboto" w:eastAsia="Roboto" w:hAnsi="Roboto"/>
                <w:color w:val="333333"/>
                <w:sz w:val="18"/>
                <w:szCs w:val="18"/>
                <w:rtl w:val="0"/>
              </w:rPr>
              <w:t xml:space="preserve">Kanban has no formal roles.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160" w:line="408" w:lineRule="auto"/>
              <w:jc w:val="both"/>
              <w:rPr>
                <w:rFonts w:ascii="Roboto" w:cs="Roboto" w:eastAsia="Roboto" w:hAnsi="Roboto"/>
                <w:color w:val="333333"/>
                <w:sz w:val="18"/>
                <w:szCs w:val="18"/>
              </w:rPr>
            </w:pPr>
            <w:r w:rsidDel="00000000" w:rsidR="00000000" w:rsidRPr="00000000">
              <w:rPr>
                <w:rFonts w:ascii="Roboto" w:cs="Roboto" w:eastAsia="Roboto" w:hAnsi="Roboto"/>
                <w:color w:val="333333"/>
                <w:sz w:val="18"/>
                <w:szCs w:val="18"/>
                <w:rtl w:val="0"/>
              </w:rPr>
              <w:t xml:space="preserve">Role is clearly defined for each team in the scrum (product owner, development team, and scrum master). Both teams are self-organized.</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60" w:line="408" w:lineRule="auto"/>
              <w:jc w:val="both"/>
              <w:rPr>
                <w:rFonts w:ascii="Roboto" w:cs="Roboto" w:eastAsia="Roboto" w:hAnsi="Roboto"/>
                <w:color w:val="333333"/>
                <w:sz w:val="18"/>
                <w:szCs w:val="18"/>
              </w:rPr>
            </w:pPr>
            <w:r w:rsidDel="00000000" w:rsidR="00000000" w:rsidRPr="00000000">
              <w:rPr>
                <w:rFonts w:ascii="Roboto" w:cs="Roboto" w:eastAsia="Roboto" w:hAnsi="Roboto"/>
                <w:color w:val="333333"/>
                <w:sz w:val="18"/>
                <w:szCs w:val="18"/>
                <w:rtl w:val="0"/>
              </w:rPr>
              <w:t xml:space="preserve">A kanban board is used throughout the lifecycle of a project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60" w:line="408" w:lineRule="auto"/>
              <w:jc w:val="both"/>
              <w:rPr>
                <w:rFonts w:ascii="Roboto" w:cs="Roboto" w:eastAsia="Roboto" w:hAnsi="Roboto"/>
                <w:color w:val="333333"/>
                <w:sz w:val="18"/>
                <w:szCs w:val="18"/>
              </w:rPr>
            </w:pPr>
            <w:r w:rsidDel="00000000" w:rsidR="00000000" w:rsidRPr="00000000">
              <w:rPr>
                <w:rFonts w:ascii="Roboto" w:cs="Roboto" w:eastAsia="Roboto" w:hAnsi="Roboto"/>
                <w:color w:val="333333"/>
                <w:sz w:val="18"/>
                <w:szCs w:val="18"/>
                <w:rtl w:val="0"/>
              </w:rPr>
              <w:t xml:space="preserve">Scrum board is cleared and recycled after each sprint.</w:t>
            </w:r>
          </w:p>
        </w:tc>
      </w:tr>
      <w:tr>
        <w:trPr>
          <w:cantSplit w:val="0"/>
          <w:trHeight w:val="14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60" w:line="408" w:lineRule="auto"/>
              <w:jc w:val="both"/>
              <w:rPr>
                <w:rFonts w:ascii="Roboto" w:cs="Roboto" w:eastAsia="Roboto" w:hAnsi="Roboto"/>
                <w:color w:val="333333"/>
                <w:sz w:val="18"/>
                <w:szCs w:val="18"/>
              </w:rPr>
            </w:pPr>
            <w:r w:rsidDel="00000000" w:rsidR="00000000" w:rsidRPr="00000000">
              <w:rPr>
                <w:rFonts w:ascii="Roboto" w:cs="Roboto" w:eastAsia="Roboto" w:hAnsi="Roboto"/>
                <w:color w:val="333333"/>
                <w:sz w:val="18"/>
                <w:szCs w:val="18"/>
                <w:rtl w:val="0"/>
              </w:rPr>
              <w:t xml:space="preserve">This board is more flexible with regards to tasks and timing. Its task can be reprioritized, reassigned, or updated as needed.</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60" w:line="408" w:lineRule="auto"/>
              <w:jc w:val="both"/>
              <w:rPr>
                <w:rFonts w:ascii="Roboto" w:cs="Roboto" w:eastAsia="Roboto" w:hAnsi="Roboto"/>
                <w:color w:val="333333"/>
                <w:sz w:val="18"/>
                <w:szCs w:val="18"/>
              </w:rPr>
            </w:pPr>
            <w:r w:rsidDel="00000000" w:rsidR="00000000" w:rsidRPr="00000000">
              <w:rPr>
                <w:rFonts w:ascii="Roboto" w:cs="Roboto" w:eastAsia="Roboto" w:hAnsi="Roboto"/>
                <w:color w:val="333333"/>
                <w:sz w:val="18"/>
                <w:szCs w:val="18"/>
                <w:rtl w:val="0"/>
              </w:rPr>
              <w:t xml:space="preserve">This board has the number of tasks and a strict deadline to complete them.</w:t>
            </w:r>
          </w:p>
        </w:tc>
      </w:tr>
    </w:tbl>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rPr>
          <w:rFonts w:ascii="Verdana" w:cs="Verdana" w:eastAsia="Verdana" w:hAnsi="Verdana"/>
          <w:color w:val="273239"/>
          <w:sz w:val="20"/>
          <w:szCs w:val="20"/>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rPr>
          <w:rFonts w:ascii="Nunito" w:cs="Nunito" w:eastAsia="Nunito" w:hAnsi="Nunito"/>
          <w:color w:val="273239"/>
          <w:sz w:val="26"/>
          <w:szCs w:val="26"/>
        </w:rPr>
      </w:pPr>
      <w:r w:rsidDel="00000000" w:rsidR="00000000" w:rsidRPr="00000000">
        <w:rPr>
          <w:rtl w:val="0"/>
        </w:rPr>
      </w:r>
    </w:p>
    <w:p w:rsidR="00000000" w:rsidDel="00000000" w:rsidP="00000000" w:rsidRDefault="00000000" w:rsidRPr="00000000" w14:paraId="00000029">
      <w:pPr>
        <w:numPr>
          <w:ilvl w:val="0"/>
          <w:numId w:val="1"/>
        </w:numPr>
        <w:spacing w:line="259" w:lineRule="auto"/>
        <w:ind w:left="720" w:right="6" w:hanging="360"/>
        <w:rPr>
          <w:rFonts w:ascii="Verdana" w:cs="Verdana" w:eastAsia="Verdana" w:hAnsi="Verdana"/>
          <w:u w:val="none"/>
        </w:rPr>
      </w:pPr>
      <w:r w:rsidDel="00000000" w:rsidR="00000000" w:rsidRPr="00000000">
        <w:rPr>
          <w:rFonts w:ascii="Verdana" w:cs="Verdana" w:eastAsia="Verdana" w:hAnsi="Verdana"/>
          <w:rtl w:val="0"/>
        </w:rPr>
        <w:t xml:space="preserve">Mention the suitability reasons/justifications for selecting the agile process model. </w:t>
      </w:r>
    </w:p>
    <w:p w:rsidR="00000000" w:rsidDel="00000000" w:rsidP="00000000" w:rsidRDefault="00000000" w:rsidRPr="00000000" w14:paraId="0000002A">
      <w:pPr>
        <w:spacing w:line="259" w:lineRule="auto"/>
        <w:ind w:left="720" w:right="6" w:firstLine="0"/>
        <w:rPr>
          <w:rFonts w:ascii="Verdana" w:cs="Verdana" w:eastAsia="Verdana" w:hAnsi="Verdana"/>
        </w:rPr>
      </w:pPr>
      <w:r w:rsidDel="00000000" w:rsidR="00000000" w:rsidRPr="00000000">
        <w:rPr>
          <w:rtl w:val="0"/>
        </w:rPr>
      </w:r>
    </w:p>
    <w:p w:rsidR="00000000" w:rsidDel="00000000" w:rsidP="00000000" w:rsidRDefault="00000000" w:rsidRPr="00000000" w14:paraId="0000002B">
      <w:pPr>
        <w:spacing w:line="259" w:lineRule="auto"/>
        <w:ind w:left="720" w:right="6" w:firstLine="0"/>
        <w:rPr>
          <w:rFonts w:ascii="Verdana" w:cs="Verdana" w:eastAsia="Verdana" w:hAnsi="Verdana"/>
        </w:rPr>
      </w:pPr>
      <w:r w:rsidDel="00000000" w:rsidR="00000000" w:rsidRPr="00000000">
        <w:rPr>
          <w:rFonts w:ascii="Verdana" w:cs="Verdana" w:eastAsia="Verdana" w:hAnsi="Verdana"/>
          <w:rtl w:val="0"/>
        </w:rPr>
        <w:t xml:space="preserve">Agile software development minimizes, if not eliminates, these challenges. In Agile, teams work against a set number of user stories during a time-boxed cycle. During that time, the team focuses on releasing a workable product rather than process and documentation. As such, Agile projects can release new features rapidly and more frequently than a waterfall project.</w:t>
      </w:r>
    </w:p>
    <w:p w:rsidR="00000000" w:rsidDel="00000000" w:rsidP="00000000" w:rsidRDefault="00000000" w:rsidRPr="00000000" w14:paraId="0000002C">
      <w:pPr>
        <w:spacing w:line="259" w:lineRule="auto"/>
        <w:ind w:left="720" w:right="6" w:firstLine="0"/>
        <w:rPr>
          <w:rFonts w:ascii="Verdana" w:cs="Verdana" w:eastAsia="Verdana" w:hAnsi="Verdana"/>
        </w:rPr>
      </w:pPr>
      <w:r w:rsidDel="00000000" w:rsidR="00000000" w:rsidRPr="00000000">
        <w:rPr>
          <w:rtl w:val="0"/>
        </w:rPr>
      </w:r>
    </w:p>
    <w:p w:rsidR="00000000" w:rsidDel="00000000" w:rsidP="00000000" w:rsidRDefault="00000000" w:rsidRPr="00000000" w14:paraId="0000002D">
      <w:pPr>
        <w:spacing w:line="259" w:lineRule="auto"/>
        <w:ind w:left="720" w:right="6" w:firstLine="0"/>
        <w:rPr>
          <w:rFonts w:ascii="Verdana" w:cs="Verdana" w:eastAsia="Verdana" w:hAnsi="Verdana"/>
          <w:b w:val="1"/>
        </w:rPr>
      </w:pPr>
      <w:r w:rsidDel="00000000" w:rsidR="00000000" w:rsidRPr="00000000">
        <w:rPr>
          <w:rFonts w:ascii="Verdana" w:cs="Verdana" w:eastAsia="Verdana" w:hAnsi="Verdana"/>
          <w:b w:val="1"/>
          <w:rtl w:val="0"/>
        </w:rPr>
        <w:t xml:space="preserve">Output:- </w:t>
      </w:r>
    </w:p>
    <w:p w:rsidR="00000000" w:rsidDel="00000000" w:rsidP="00000000" w:rsidRDefault="00000000" w:rsidRPr="00000000" w14:paraId="0000002E">
      <w:pPr>
        <w:spacing w:line="259" w:lineRule="auto"/>
        <w:ind w:left="720" w:right="6" w:firstLine="0"/>
        <w:rPr>
          <w:rFonts w:ascii="Verdana" w:cs="Verdana" w:eastAsia="Verdana" w:hAnsi="Verdana"/>
          <w:b w:val="1"/>
        </w:rPr>
      </w:pPr>
      <w:r w:rsidDel="00000000" w:rsidR="00000000" w:rsidRPr="00000000">
        <w:rPr>
          <w:rtl w:val="0"/>
        </w:rPr>
      </w:r>
    </w:p>
    <w:p w:rsidR="00000000" w:rsidDel="00000000" w:rsidP="00000000" w:rsidRDefault="00000000" w:rsidRPr="00000000" w14:paraId="0000002F">
      <w:pPr>
        <w:spacing w:line="259" w:lineRule="auto"/>
        <w:ind w:left="720" w:right="6" w:firstLine="0"/>
        <w:rPr>
          <w:rFonts w:ascii="Verdana" w:cs="Verdana" w:eastAsia="Verdana" w:hAnsi="Verdana"/>
          <w:b w:val="1"/>
        </w:rPr>
      </w:pPr>
      <w:r w:rsidDel="00000000" w:rsidR="00000000" w:rsidRPr="00000000">
        <w:rPr>
          <w:rtl w:val="0"/>
        </w:rPr>
      </w:r>
    </w:p>
    <w:p w:rsidR="00000000" w:rsidDel="00000000" w:rsidP="00000000" w:rsidRDefault="00000000" w:rsidRPr="00000000" w14:paraId="00000030">
      <w:pPr>
        <w:spacing w:line="259" w:lineRule="auto"/>
        <w:ind w:left="720" w:right="6"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59" w:lineRule="auto"/>
        <w:ind w:left="720" w:right="6"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32">
      <w:pPr>
        <w:spacing w:line="259" w:lineRule="auto"/>
        <w:ind w:left="720" w:right="6"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33">
      <w:pPr>
        <w:spacing w:line="259" w:lineRule="auto"/>
        <w:ind w:left="720" w:right="6"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CONCLUSION:- </w:t>
      </w:r>
    </w:p>
    <w:p w:rsidR="00000000" w:rsidDel="00000000" w:rsidP="00000000" w:rsidRDefault="00000000" w:rsidRPr="00000000" w14:paraId="00000034">
      <w:pPr>
        <w:spacing w:line="259" w:lineRule="auto"/>
        <w:ind w:left="0" w:right="6"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35">
      <w:pPr>
        <w:spacing w:line="259" w:lineRule="auto"/>
        <w:ind w:left="0" w:right="6" w:firstLine="0"/>
        <w:rPr>
          <w:rFonts w:ascii="Verdana" w:cs="Verdana" w:eastAsia="Verdana" w:hAnsi="Verdana"/>
          <w:sz w:val="20"/>
          <w:szCs w:val="20"/>
        </w:rPr>
      </w:pPr>
      <w:r w:rsidDel="00000000" w:rsidR="00000000" w:rsidRPr="00000000">
        <w:rPr>
          <w:rFonts w:ascii="Verdana" w:cs="Verdana" w:eastAsia="Verdana" w:hAnsi="Verdana"/>
          <w:b w:val="1"/>
          <w:sz w:val="24"/>
          <w:szCs w:val="24"/>
          <w:rtl w:val="0"/>
        </w:rPr>
        <w:t xml:space="preserve">       </w:t>
      </w:r>
      <w:r w:rsidDel="00000000" w:rsidR="00000000" w:rsidRPr="00000000">
        <w:rPr>
          <w:rFonts w:ascii="Verdana" w:cs="Verdana" w:eastAsia="Verdana" w:hAnsi="Verdana"/>
          <w:rtl w:val="0"/>
        </w:rPr>
        <w:t xml:space="preserve"> Hence </w:t>
      </w:r>
      <w:r w:rsidDel="00000000" w:rsidR="00000000" w:rsidRPr="00000000">
        <w:rPr>
          <w:rFonts w:ascii="Verdana" w:cs="Verdana" w:eastAsia="Verdana" w:hAnsi="Verdana"/>
          <w:sz w:val="20"/>
          <w:szCs w:val="20"/>
          <w:rtl w:val="0"/>
        </w:rPr>
        <w:t xml:space="preserve">,</w:t>
      </w:r>
      <w:r w:rsidDel="00000000" w:rsidR="00000000" w:rsidRPr="00000000">
        <w:rPr>
          <w:rFonts w:ascii="Verdana" w:cs="Verdana" w:eastAsia="Verdana" w:hAnsi="Verdana"/>
          <w:rtl w:val="0"/>
        </w:rPr>
        <w:t xml:space="preserve"> Kanban is a visual and informative framework to manage your team and optimize work processes.</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36">
      <w:pPr>
        <w:spacing w:line="259" w:lineRule="auto"/>
        <w:ind w:left="720" w:right="6" w:firstLine="0"/>
        <w:rPr>
          <w:rFonts w:ascii="Verdana" w:cs="Verdana" w:eastAsia="Verdana" w:hAnsi="Verdana"/>
        </w:rPr>
      </w:pPr>
      <w:r w:rsidDel="00000000" w:rsidR="00000000" w:rsidRPr="00000000">
        <w:rPr>
          <w:rtl w:val="0"/>
        </w:rPr>
      </w:r>
    </w:p>
    <w:p w:rsidR="00000000" w:rsidDel="00000000" w:rsidP="00000000" w:rsidRDefault="00000000" w:rsidRPr="00000000" w14:paraId="00000037">
      <w:pPr>
        <w:spacing w:line="259" w:lineRule="auto"/>
        <w:ind w:right="6"/>
        <w:jc w:val="center"/>
        <w:rPr>
          <w:rFonts w:ascii="Verdana" w:cs="Verdana" w:eastAsia="Verdana" w:hAnsi="Verdana"/>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2" Type="http://schemas.openxmlformats.org/officeDocument/2006/relationships/font" Target="fonts/QuattrocentoSans-boldItalic.ttf"/><Relationship Id="rId9" Type="http://schemas.openxmlformats.org/officeDocument/2006/relationships/font" Target="fonts/QuattrocentoSan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