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 w:line="259" w:lineRule="auto"/>
        <w:ind w:left="225" w:firstLine="0"/>
        <w:jc w:val="center"/>
        <w:rPr/>
      </w:pPr>
      <w:r w:rsidDel="00000000" w:rsidR="00000000" w:rsidRPr="00000000">
        <w:rPr>
          <w:b w:val="1"/>
          <w:sz w:val="25"/>
          <w:szCs w:val="25"/>
          <w:rtl w:val="0"/>
        </w:rPr>
        <w:t xml:space="preserve">Name: </w:t>
      </w:r>
      <w:r w:rsidDel="00000000" w:rsidR="00000000" w:rsidRPr="00000000">
        <w:rPr>
          <w:sz w:val="25"/>
          <w:szCs w:val="25"/>
          <w:rtl w:val="0"/>
        </w:rPr>
        <w:t xml:space="preserve">PATEL UMME AIMAN ABDUL WAHID..</w:t>
      </w:r>
      <w:r w:rsidDel="00000000" w:rsidR="00000000" w:rsidRPr="00000000">
        <w:rPr>
          <w:rtl w:val="0"/>
        </w:rPr>
      </w:r>
    </w:p>
    <w:p w:rsidR="00000000" w:rsidDel="00000000" w:rsidP="00000000" w:rsidRDefault="00000000" w:rsidRPr="00000000" w14:paraId="00000002">
      <w:pPr>
        <w:tabs>
          <w:tab w:val="center" w:leader="none" w:pos="3004"/>
          <w:tab w:val="center" w:leader="none" w:pos="4916"/>
          <w:tab w:val="center" w:leader="none" w:pos="6547"/>
        </w:tabs>
        <w:spacing w:after="733"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b w:val="1"/>
          <w:sz w:val="25"/>
          <w:szCs w:val="25"/>
          <w:rtl w:val="0"/>
        </w:rPr>
        <w:t xml:space="preserve">Roll No: </w:t>
      </w:r>
      <w:r w:rsidDel="00000000" w:rsidR="00000000" w:rsidRPr="00000000">
        <w:rPr>
          <w:sz w:val="25"/>
          <w:szCs w:val="25"/>
          <w:rtl w:val="0"/>
        </w:rPr>
        <w:t xml:space="preserve">22DCO05</w:t>
        <w:tab/>
      </w:r>
      <w:r w:rsidDel="00000000" w:rsidR="00000000" w:rsidRPr="00000000">
        <w:rPr>
          <w:b w:val="1"/>
          <w:sz w:val="25"/>
          <w:szCs w:val="25"/>
          <w:rtl w:val="0"/>
        </w:rPr>
        <w:t xml:space="preserve">Batch: </w:t>
      </w:r>
      <w:r w:rsidDel="00000000" w:rsidR="00000000" w:rsidRPr="00000000">
        <w:rPr>
          <w:sz w:val="25"/>
          <w:szCs w:val="25"/>
          <w:rtl w:val="0"/>
        </w:rPr>
        <w:t xml:space="preserve">1</w:t>
        <w:tab/>
      </w:r>
      <w:r w:rsidDel="00000000" w:rsidR="00000000" w:rsidRPr="00000000">
        <w:rPr>
          <w:b w:val="1"/>
          <w:sz w:val="25"/>
          <w:szCs w:val="25"/>
          <w:rtl w:val="0"/>
        </w:rPr>
        <w:t xml:space="preserve">Subject: </w:t>
      </w:r>
      <w:r w:rsidDel="00000000" w:rsidR="00000000" w:rsidRPr="00000000">
        <w:rPr>
          <w:sz w:val="25"/>
          <w:szCs w:val="25"/>
          <w:rtl w:val="0"/>
        </w:rPr>
        <w:t xml:space="preserve">SE</w:t>
      </w:r>
      <w:r w:rsidDel="00000000" w:rsidR="00000000" w:rsidRPr="00000000">
        <w:rPr>
          <w:rtl w:val="0"/>
        </w:rPr>
      </w:r>
    </w:p>
    <w:p w:rsidR="00000000" w:rsidDel="00000000" w:rsidP="00000000" w:rsidRDefault="00000000" w:rsidRPr="00000000" w14:paraId="00000003">
      <w:pPr>
        <w:spacing w:after="392" w:line="259" w:lineRule="auto"/>
        <w:ind w:left="69" w:firstLine="0"/>
        <w:jc w:val="center"/>
        <w:rPr/>
      </w:pPr>
      <w:r w:rsidDel="00000000" w:rsidR="00000000" w:rsidRPr="00000000">
        <w:rPr>
          <w:b w:val="1"/>
          <w:rtl w:val="0"/>
        </w:rPr>
        <w:t xml:space="preserve">Experiment No. 10</w:t>
      </w:r>
      <w:r w:rsidDel="00000000" w:rsidR="00000000" w:rsidRPr="00000000">
        <w:rPr>
          <w:rtl w:val="0"/>
        </w:rPr>
      </w:r>
    </w:p>
    <w:p w:rsidR="00000000" w:rsidDel="00000000" w:rsidP="00000000" w:rsidRDefault="00000000" w:rsidRPr="00000000" w14:paraId="00000004">
      <w:pPr>
        <w:spacing w:after="313" w:lineRule="auto"/>
        <w:ind w:left="-5" w:right="4" w:firstLine="0"/>
        <w:rPr/>
      </w:pPr>
      <w:r w:rsidDel="00000000" w:rsidR="00000000" w:rsidRPr="00000000">
        <w:rPr>
          <w:b w:val="1"/>
          <w:rtl w:val="0"/>
        </w:rPr>
        <w:t xml:space="preserve">Aim: </w:t>
      </w:r>
      <w:r w:rsidDel="00000000" w:rsidR="00000000" w:rsidRPr="00000000">
        <w:rPr>
          <w:rtl w:val="0"/>
        </w:rPr>
        <w:t xml:space="preserve">To write test cases for black box testing.</w:t>
      </w:r>
    </w:p>
    <w:p w:rsidR="00000000" w:rsidDel="00000000" w:rsidP="00000000" w:rsidRDefault="00000000" w:rsidRPr="00000000" w14:paraId="00000005">
      <w:pPr>
        <w:spacing w:after="386" w:line="261" w:lineRule="auto"/>
        <w:ind w:left="-5" w:firstLine="0"/>
        <w:jc w:val="left"/>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6">
      <w:pPr>
        <w:ind w:left="-5" w:right="4" w:firstLine="0"/>
        <w:rPr/>
      </w:pPr>
      <w:r w:rsidDel="00000000" w:rsidR="00000000" w:rsidRPr="00000000">
        <w:rPr>
          <w:rtl w:val="0"/>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 Test cases are created considering the specification of the requirements. These test cases are generally created from working descriptions of the software including requirements, design parameters, and 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rsidR="00000000" w:rsidDel="00000000" w:rsidP="00000000" w:rsidRDefault="00000000" w:rsidRPr="00000000" w14:paraId="00000007">
      <w:pPr>
        <w:ind w:left="-5" w:right="4" w:firstLine="0"/>
        <w:rPr/>
      </w:pPr>
      <w:r w:rsidDel="00000000" w:rsidR="00000000" w:rsidRPr="00000000">
        <w:rPr>
          <w:rtl w:val="0"/>
        </w:rPr>
        <w:t xml:space="preserve">The different types of Black Box Testing are:</w:t>
      </w:r>
    </w:p>
    <w:p w:rsidR="00000000" w:rsidDel="00000000" w:rsidP="00000000" w:rsidRDefault="00000000" w:rsidRPr="00000000" w14:paraId="00000008">
      <w:pPr>
        <w:spacing w:after="386" w:line="261" w:lineRule="auto"/>
        <w:ind w:left="-5" w:firstLine="0"/>
        <w:jc w:val="left"/>
        <w:rPr/>
      </w:pPr>
      <w:r w:rsidDel="00000000" w:rsidR="00000000" w:rsidRPr="00000000">
        <w:rPr>
          <w:b w:val="1"/>
          <w:rtl w:val="0"/>
        </w:rPr>
        <w:t xml:space="preserve">Equivalence Partitioning:</w:t>
      </w:r>
      <w:r w:rsidDel="00000000" w:rsidR="00000000" w:rsidRPr="00000000">
        <w:rPr>
          <w:rtl w:val="0"/>
        </w:rPr>
      </w:r>
    </w:p>
    <w:p w:rsidR="00000000" w:rsidDel="00000000" w:rsidP="00000000" w:rsidRDefault="00000000" w:rsidRPr="00000000" w14:paraId="00000009">
      <w:pPr>
        <w:ind w:left="-5" w:right="4" w:firstLine="0"/>
        <w:rPr/>
      </w:pPr>
      <w:r w:rsidDel="00000000" w:rsidR="00000000" w:rsidRPr="00000000">
        <w:rPr>
          <w:rtl w:val="0"/>
        </w:rPr>
        <w:t xml:space="preserve">Divides the input domain into classes or partitions and selects a representative value from each class for testing.</w:t>
      </w:r>
    </w:p>
    <w:p w:rsidR="00000000" w:rsidDel="00000000" w:rsidP="00000000" w:rsidRDefault="00000000" w:rsidRPr="00000000" w14:paraId="0000000A">
      <w:pPr>
        <w:spacing w:after="386" w:line="261" w:lineRule="auto"/>
        <w:ind w:left="-5" w:firstLine="0"/>
        <w:jc w:val="left"/>
        <w:rPr/>
      </w:pPr>
      <w:r w:rsidDel="00000000" w:rsidR="00000000" w:rsidRPr="00000000">
        <w:rPr>
          <w:b w:val="1"/>
          <w:rtl w:val="0"/>
        </w:rPr>
        <w:t xml:space="preserve">Boundary Value Analysis (BVA):</w:t>
      </w:r>
      <w:r w:rsidDel="00000000" w:rsidR="00000000" w:rsidRPr="00000000">
        <w:rPr>
          <w:rtl w:val="0"/>
        </w:rPr>
      </w:r>
    </w:p>
    <w:p w:rsidR="00000000" w:rsidDel="00000000" w:rsidP="00000000" w:rsidRDefault="00000000" w:rsidRPr="00000000" w14:paraId="0000000B">
      <w:pPr>
        <w:ind w:left="-5" w:right="4" w:firstLine="0"/>
        <w:rPr/>
      </w:pPr>
      <w:r w:rsidDel="00000000" w:rsidR="00000000" w:rsidRPr="00000000">
        <w:rPr>
          <w:rtl w:val="0"/>
        </w:rPr>
        <w:t xml:space="preserve">Focuses on testing the boundaries or extreme values of input ranges, as these often have a higher likelihood of causing errors.</w:t>
      </w:r>
    </w:p>
    <w:p w:rsidR="00000000" w:rsidDel="00000000" w:rsidP="00000000" w:rsidRDefault="00000000" w:rsidRPr="00000000" w14:paraId="0000000C">
      <w:pPr>
        <w:spacing w:after="386" w:line="261" w:lineRule="auto"/>
        <w:ind w:left="-5" w:firstLine="0"/>
        <w:jc w:val="left"/>
        <w:rPr/>
      </w:pPr>
      <w:r w:rsidDel="00000000" w:rsidR="00000000" w:rsidRPr="00000000">
        <w:rPr>
          <w:b w:val="1"/>
          <w:rtl w:val="0"/>
        </w:rPr>
        <w:t xml:space="preserve">Decision Table Testing:</w:t>
      </w:r>
      <w:r w:rsidDel="00000000" w:rsidR="00000000" w:rsidRPr="00000000">
        <w:rPr>
          <w:rtl w:val="0"/>
        </w:rPr>
      </w:r>
    </w:p>
    <w:p w:rsidR="00000000" w:rsidDel="00000000" w:rsidP="00000000" w:rsidRDefault="00000000" w:rsidRPr="00000000" w14:paraId="0000000D">
      <w:pPr>
        <w:ind w:left="-5" w:right="4" w:firstLine="0"/>
        <w:rPr/>
      </w:pPr>
      <w:r w:rsidDel="00000000" w:rsidR="00000000" w:rsidRPr="00000000">
        <w:rPr>
          <w:rtl w:val="0"/>
        </w:rPr>
        <w:t xml:space="preserve">Defines different conditions and actions in a table format, allowing testers to derive test cases for different combinations of conditions and actions.</w:t>
      </w:r>
    </w:p>
    <w:p w:rsidR="00000000" w:rsidDel="00000000" w:rsidP="00000000" w:rsidRDefault="00000000" w:rsidRPr="00000000" w14:paraId="0000000E">
      <w:pPr>
        <w:spacing w:after="386" w:line="261" w:lineRule="auto"/>
        <w:ind w:left="-5" w:firstLine="0"/>
        <w:jc w:val="left"/>
        <w:rPr/>
      </w:pPr>
      <w:r w:rsidDel="00000000" w:rsidR="00000000" w:rsidRPr="00000000">
        <w:rPr>
          <w:b w:val="1"/>
          <w:rtl w:val="0"/>
        </w:rPr>
        <w:t xml:space="preserve">Test Cases for AIKTC Training &amp; Placement Website:</w:t>
      </w:r>
      <w:r w:rsidDel="00000000" w:rsidR="00000000" w:rsidRPr="00000000">
        <w:rPr>
          <w:rtl w:val="0"/>
        </w:rPr>
      </w:r>
    </w:p>
    <w:tbl>
      <w:tblPr>
        <w:tblStyle w:val="Table1"/>
        <w:tblW w:w="9000.0" w:type="dxa"/>
        <w:jc w:val="left"/>
        <w:tblInd w:w="10.0" w:type="dxa"/>
        <w:tblLayout w:type="fixed"/>
        <w:tblLook w:val="0400"/>
      </w:tblPr>
      <w:tblGrid>
        <w:gridCol w:w="1040"/>
        <w:gridCol w:w="1960"/>
        <w:gridCol w:w="1500"/>
        <w:gridCol w:w="1640"/>
        <w:gridCol w:w="1660"/>
        <w:gridCol w:w="1200"/>
        <w:tblGridChange w:id="0">
          <w:tblGrid>
            <w:gridCol w:w="1040"/>
            <w:gridCol w:w="1960"/>
            <w:gridCol w:w="1500"/>
            <w:gridCol w:w="1640"/>
            <w:gridCol w:w="1660"/>
            <w:gridCol w:w="120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after="0" w:line="259" w:lineRule="auto"/>
              <w:ind w:left="0" w:firstLine="0"/>
              <w:jc w:val="center"/>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10">
            <w:pPr>
              <w:spacing w:after="0" w:line="259" w:lineRule="auto"/>
              <w:ind w:left="150" w:firstLine="0"/>
              <w:jc w:val="left"/>
              <w:rPr/>
            </w:pPr>
            <w:r w:rsidDel="00000000" w:rsidR="00000000" w:rsidRPr="00000000">
              <w:rPr>
                <w:b w:val="1"/>
                <w:sz w:val="24"/>
                <w:szCs w:val="24"/>
                <w:rtl w:val="0"/>
              </w:rPr>
              <w:t xml:space="preserve">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line="259" w:lineRule="auto"/>
              <w:ind w:left="0" w:firstLine="0"/>
              <w:jc w:val="center"/>
              <w:rPr/>
            </w:pPr>
            <w:r w:rsidDel="00000000" w:rsidR="00000000" w:rsidRPr="00000000">
              <w:rPr>
                <w:b w:val="1"/>
                <w:sz w:val="24"/>
                <w:szCs w:val="24"/>
                <w:rtl w:val="0"/>
              </w:rPr>
              <w:t xml:space="preserve">Test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line="259" w:lineRule="auto"/>
              <w:ind w:left="0" w:right="10" w:firstLine="0"/>
              <w:jc w:val="center"/>
              <w:rPr/>
            </w:pPr>
            <w:r w:rsidDel="00000000" w:rsidR="00000000" w:rsidRPr="00000000">
              <w:rPr>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spacing w:after="0" w:line="259" w:lineRule="auto"/>
              <w:ind w:left="0" w:firstLine="0"/>
              <w:jc w:val="center"/>
              <w:rPr/>
            </w:pPr>
            <w:r w:rsidDel="00000000" w:rsidR="00000000" w:rsidRPr="00000000">
              <w:rPr>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line="259" w:lineRule="auto"/>
              <w:ind w:left="37" w:firstLine="0"/>
              <w:jc w:val="left"/>
              <w:rPr/>
            </w:pPr>
            <w:r w:rsidDel="00000000" w:rsidR="00000000" w:rsidRPr="00000000">
              <w:rPr>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line="259" w:lineRule="auto"/>
              <w:ind w:left="39" w:firstLine="0"/>
              <w:jc w:val="left"/>
              <w:rPr/>
            </w:pPr>
            <w:r w:rsidDel="00000000" w:rsidR="00000000" w:rsidRPr="00000000">
              <w:rPr>
                <w:b w:val="1"/>
                <w:sz w:val="24"/>
                <w:szCs w:val="24"/>
                <w:rtl w:val="0"/>
              </w:rPr>
              <w:t xml:space="preserve">Pass/Fail</w:t>
            </w:r>
            <w:r w:rsidDel="00000000" w:rsidR="00000000" w:rsidRPr="00000000">
              <w:rPr>
                <w:rtl w:val="0"/>
              </w:rPr>
            </w:r>
          </w:p>
        </w:tc>
      </w:tr>
      <w:tr>
        <w:trPr>
          <w:cantSplit w:val="0"/>
          <w:trHeight w:val="1920" w:hRule="atLeast"/>
          <w:tblHeader w:val="0"/>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spacing w:after="0" w:line="259" w:lineRule="auto"/>
              <w:ind w:left="0" w:firstLine="0"/>
              <w:jc w:val="center"/>
              <w:rPr/>
            </w:pPr>
            <w:r w:rsidDel="00000000" w:rsidR="00000000" w:rsidRPr="00000000">
              <w:rPr>
                <w:sz w:val="24"/>
                <w:szCs w:val="24"/>
                <w:rtl w:val="0"/>
              </w:rPr>
              <w:t xml:space="preserve">Test 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17">
            <w:pPr>
              <w:spacing w:after="0" w:line="259" w:lineRule="auto"/>
              <w:ind w:left="0" w:firstLine="0"/>
              <w:jc w:val="center"/>
              <w:rPr/>
            </w:pPr>
            <w:r w:rsidDel="00000000" w:rsidR="00000000" w:rsidRPr="00000000">
              <w:rPr>
                <w:sz w:val="24"/>
                <w:szCs w:val="24"/>
                <w:rtl w:val="0"/>
              </w:rPr>
              <w:t xml:space="preserve">Test System</w:t>
            </w:r>
            <w:r w:rsidDel="00000000" w:rsidR="00000000" w:rsidRPr="00000000">
              <w:rPr>
                <w:rtl w:val="0"/>
              </w:rPr>
            </w:r>
          </w:p>
          <w:p w:rsidR="00000000" w:rsidDel="00000000" w:rsidP="00000000" w:rsidRDefault="00000000" w:rsidRPr="00000000" w14:paraId="00000018">
            <w:pPr>
              <w:spacing w:after="5" w:line="259" w:lineRule="auto"/>
              <w:ind w:left="0" w:firstLine="0"/>
              <w:jc w:val="center"/>
              <w:rPr/>
            </w:pPr>
            <w:r w:rsidDel="00000000" w:rsidR="00000000" w:rsidRPr="00000000">
              <w:rPr>
                <w:sz w:val="24"/>
                <w:szCs w:val="24"/>
                <w:rtl w:val="0"/>
              </w:rPr>
              <w:t xml:space="preserve">Performance</w:t>
            </w:r>
            <w:r w:rsidDel="00000000" w:rsidR="00000000" w:rsidRPr="00000000">
              <w:rPr>
                <w:rtl w:val="0"/>
              </w:rPr>
            </w:r>
          </w:p>
          <w:p w:rsidR="00000000" w:rsidDel="00000000" w:rsidP="00000000" w:rsidRDefault="00000000" w:rsidRPr="00000000" w14:paraId="00000019">
            <w:pPr>
              <w:spacing w:after="0" w:line="259" w:lineRule="auto"/>
              <w:ind w:left="0" w:firstLine="0"/>
              <w:jc w:val="center"/>
              <w:rPr/>
            </w:pPr>
            <w:r w:rsidDel="00000000" w:rsidR="00000000" w:rsidRPr="00000000">
              <w:rPr>
                <w:sz w:val="24"/>
                <w:szCs w:val="24"/>
                <w:rtl w:val="0"/>
              </w:rPr>
              <w:t xml:space="preserve">Under Various</w:t>
            </w:r>
            <w:r w:rsidDel="00000000" w:rsidR="00000000" w:rsidRPr="00000000">
              <w:rPr>
                <w:rtl w:val="0"/>
              </w:rPr>
            </w:r>
          </w:p>
          <w:p w:rsidR="00000000" w:rsidDel="00000000" w:rsidP="00000000" w:rsidRDefault="00000000" w:rsidRPr="00000000" w14:paraId="0000001A">
            <w:pPr>
              <w:spacing w:after="0" w:line="259" w:lineRule="auto"/>
              <w:ind w:left="0" w:firstLine="0"/>
              <w:jc w:val="center"/>
              <w:rPr/>
            </w:pPr>
            <w:r w:rsidDel="00000000" w:rsidR="00000000" w:rsidRPr="00000000">
              <w:rPr>
                <w:sz w:val="24"/>
                <w:szCs w:val="24"/>
                <w:rtl w:val="0"/>
              </w:rPr>
              <w:t xml:space="preserve">Loads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B">
            <w:pPr>
              <w:spacing w:after="8" w:line="256" w:lineRule="auto"/>
              <w:ind w:left="225" w:hanging="93"/>
              <w:jc w:val="left"/>
              <w:rPr/>
            </w:pPr>
            <w:r w:rsidDel="00000000" w:rsidR="00000000" w:rsidRPr="00000000">
              <w:rPr>
                <w:sz w:val="24"/>
                <w:szCs w:val="24"/>
                <w:rtl w:val="0"/>
              </w:rPr>
              <w:t xml:space="preserve">Simulate a low load scenario</w:t>
            </w:r>
            <w:r w:rsidDel="00000000" w:rsidR="00000000" w:rsidRPr="00000000">
              <w:rPr>
                <w:rtl w:val="0"/>
              </w:rPr>
            </w:r>
          </w:p>
          <w:p w:rsidR="00000000" w:rsidDel="00000000" w:rsidP="00000000" w:rsidRDefault="00000000" w:rsidRPr="00000000" w14:paraId="0000001C">
            <w:pPr>
              <w:spacing w:after="0" w:line="259" w:lineRule="auto"/>
              <w:ind w:left="128" w:firstLine="120"/>
              <w:jc w:val="left"/>
              <w:rPr/>
            </w:pPr>
            <w:r w:rsidDel="00000000" w:rsidR="00000000" w:rsidRPr="00000000">
              <w:rPr>
                <w:sz w:val="24"/>
                <w:szCs w:val="24"/>
                <w:rtl w:val="0"/>
              </w:rPr>
              <w:t xml:space="preserve">(e.g., 10 concurrent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line="259" w:lineRule="auto"/>
              <w:ind w:left="0" w:firstLine="0"/>
              <w:jc w:val="center"/>
              <w:rPr/>
            </w:pPr>
            <w:r w:rsidDel="00000000" w:rsidR="00000000" w:rsidRPr="00000000">
              <w:rPr>
                <w:sz w:val="24"/>
                <w:szCs w:val="24"/>
                <w:rtl w:val="0"/>
              </w:rPr>
              <w:t xml:space="preserve">Low load:</w:t>
            </w:r>
            <w:r w:rsidDel="00000000" w:rsidR="00000000" w:rsidRPr="00000000">
              <w:rPr>
                <w:rtl w:val="0"/>
              </w:rPr>
            </w:r>
          </w:p>
          <w:p w:rsidR="00000000" w:rsidDel="00000000" w:rsidP="00000000" w:rsidRDefault="00000000" w:rsidRPr="00000000" w14:paraId="0000001E">
            <w:pPr>
              <w:spacing w:after="6" w:line="264" w:lineRule="auto"/>
              <w:ind w:left="0" w:firstLine="0"/>
              <w:jc w:val="center"/>
              <w:rPr/>
            </w:pPr>
            <w:r w:rsidDel="00000000" w:rsidR="00000000" w:rsidRPr="00000000">
              <w:rPr>
                <w:sz w:val="24"/>
                <w:szCs w:val="24"/>
                <w:rtl w:val="0"/>
              </w:rPr>
              <w:t xml:space="preserve">Response times within</w:t>
            </w:r>
            <w:r w:rsidDel="00000000" w:rsidR="00000000" w:rsidRPr="00000000">
              <w:rPr>
                <w:rtl w:val="0"/>
              </w:rPr>
            </w:r>
          </w:p>
          <w:p w:rsidR="00000000" w:rsidDel="00000000" w:rsidP="00000000" w:rsidRDefault="00000000" w:rsidRPr="00000000" w14:paraId="0000001F">
            <w:pPr>
              <w:spacing w:after="0" w:line="259" w:lineRule="auto"/>
              <w:ind w:left="0" w:firstLine="0"/>
              <w:jc w:val="center"/>
              <w:rPr/>
            </w:pPr>
            <w:r w:rsidDel="00000000" w:rsidR="00000000" w:rsidRPr="00000000">
              <w:rPr>
                <w:sz w:val="24"/>
                <w:szCs w:val="24"/>
                <w:rtl w:val="0"/>
              </w:rPr>
              <w:t xml:space="preserve">an acceptable range.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line="259" w:lineRule="auto"/>
              <w:ind w:left="15" w:firstLine="0"/>
              <w:jc w:val="center"/>
              <w:rPr/>
            </w:pPr>
            <w:r w:rsidDel="00000000" w:rsidR="00000000" w:rsidRPr="00000000">
              <w:rPr>
                <w:sz w:val="24"/>
                <w:szCs w:val="24"/>
                <w:rtl w:val="0"/>
              </w:rPr>
              <w:t xml:space="preserve">Low load:</w:t>
            </w:r>
            <w:r w:rsidDel="00000000" w:rsidR="00000000" w:rsidRPr="00000000">
              <w:rPr>
                <w:rtl w:val="0"/>
              </w:rPr>
            </w:r>
          </w:p>
          <w:p w:rsidR="00000000" w:rsidDel="00000000" w:rsidP="00000000" w:rsidRDefault="00000000" w:rsidRPr="00000000" w14:paraId="00000021">
            <w:pPr>
              <w:spacing w:after="6" w:line="264" w:lineRule="auto"/>
              <w:ind w:left="14" w:firstLine="0"/>
              <w:jc w:val="center"/>
              <w:rPr/>
            </w:pPr>
            <w:r w:rsidDel="00000000" w:rsidR="00000000" w:rsidRPr="00000000">
              <w:rPr>
                <w:sz w:val="24"/>
                <w:szCs w:val="24"/>
                <w:rtl w:val="0"/>
              </w:rPr>
              <w:t xml:space="preserve">Response times within</w:t>
            </w:r>
            <w:r w:rsidDel="00000000" w:rsidR="00000000" w:rsidRPr="00000000">
              <w:rPr>
                <w:rtl w:val="0"/>
              </w:rPr>
            </w:r>
          </w:p>
          <w:p w:rsidR="00000000" w:rsidDel="00000000" w:rsidP="00000000" w:rsidRDefault="00000000" w:rsidRPr="00000000" w14:paraId="00000022">
            <w:pPr>
              <w:spacing w:after="0" w:line="259" w:lineRule="auto"/>
              <w:ind w:left="0" w:firstLine="0"/>
              <w:jc w:val="center"/>
              <w:rPr/>
            </w:pPr>
            <w:r w:rsidDel="00000000" w:rsidR="00000000" w:rsidRPr="00000000">
              <w:rPr>
                <w:sz w:val="24"/>
                <w:szCs w:val="24"/>
                <w:rtl w:val="0"/>
              </w:rPr>
              <w:t xml:space="preserve">an acceptable range.</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spacing w:after="0" w:line="259" w:lineRule="auto"/>
              <w:ind w:left="5" w:firstLine="0"/>
              <w:jc w:val="center"/>
              <w:rPr/>
            </w:pPr>
            <w:r w:rsidDel="00000000" w:rsidR="00000000" w:rsidRPr="00000000">
              <w:rPr>
                <w:sz w:val="24"/>
                <w:szCs w:val="24"/>
                <w:rtl w:val="0"/>
              </w:rPr>
              <w:t xml:space="preserve">Pass</w:t>
            </w:r>
            <w:r w:rsidDel="00000000" w:rsidR="00000000" w:rsidRPr="00000000">
              <w:rPr>
                <w:rtl w:val="0"/>
              </w:rPr>
            </w:r>
          </w:p>
        </w:tc>
      </w:tr>
      <w:tr>
        <w:trPr>
          <w:cantSplit w:val="0"/>
          <w:trHeight w:val="1920" w:hRule="atLeast"/>
          <w:tblHeader w:val="0"/>
        </w:trPr>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6">
            <w:pPr>
              <w:spacing w:after="23" w:line="244" w:lineRule="auto"/>
              <w:ind w:left="195" w:hanging="63.00000000000001"/>
              <w:jc w:val="left"/>
              <w:rPr/>
            </w:pPr>
            <w:r w:rsidDel="00000000" w:rsidR="00000000" w:rsidRPr="00000000">
              <w:rPr>
                <w:sz w:val="24"/>
                <w:szCs w:val="24"/>
                <w:rtl w:val="0"/>
              </w:rPr>
              <w:t xml:space="preserve">Simulate a moderate</w:t>
            </w:r>
            <w:r w:rsidDel="00000000" w:rsidR="00000000" w:rsidRPr="00000000">
              <w:rPr>
                <w:rtl w:val="0"/>
              </w:rPr>
            </w:r>
          </w:p>
          <w:p w:rsidR="00000000" w:rsidDel="00000000" w:rsidP="00000000" w:rsidRDefault="00000000" w:rsidRPr="00000000" w14:paraId="00000027">
            <w:pPr>
              <w:spacing w:after="11" w:line="259" w:lineRule="auto"/>
              <w:ind w:left="5" w:firstLine="0"/>
              <w:jc w:val="left"/>
              <w:rPr/>
            </w:pPr>
            <w:r w:rsidDel="00000000" w:rsidR="00000000" w:rsidRPr="00000000">
              <w:rPr>
                <w:sz w:val="24"/>
                <w:szCs w:val="24"/>
                <w:rtl w:val="0"/>
              </w:rPr>
              <w:t xml:space="preserve">load scenario</w:t>
            </w:r>
            <w:r w:rsidDel="00000000" w:rsidR="00000000" w:rsidRPr="00000000">
              <w:rPr>
                <w:rtl w:val="0"/>
              </w:rPr>
            </w:r>
          </w:p>
          <w:p w:rsidR="00000000" w:rsidDel="00000000" w:rsidP="00000000" w:rsidRDefault="00000000" w:rsidRPr="00000000" w14:paraId="00000028">
            <w:pPr>
              <w:spacing w:after="0" w:line="259" w:lineRule="auto"/>
              <w:ind w:left="128" w:firstLine="120"/>
              <w:jc w:val="left"/>
              <w:rPr/>
            </w:pPr>
            <w:r w:rsidDel="00000000" w:rsidR="00000000" w:rsidRPr="00000000">
              <w:rPr>
                <w:sz w:val="24"/>
                <w:szCs w:val="24"/>
                <w:rtl w:val="0"/>
              </w:rPr>
              <w:t xml:space="preserve">(e.g., 50 concurrent users).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line="259" w:lineRule="auto"/>
              <w:ind w:left="0" w:firstLine="0"/>
              <w:jc w:val="center"/>
              <w:rPr/>
            </w:pPr>
            <w:r w:rsidDel="00000000" w:rsidR="00000000" w:rsidRPr="00000000">
              <w:rPr>
                <w:sz w:val="24"/>
                <w:szCs w:val="24"/>
                <w:rtl w:val="0"/>
              </w:rPr>
              <w:t xml:space="preserve">High load:</w:t>
            </w:r>
            <w:r w:rsidDel="00000000" w:rsidR="00000000" w:rsidRPr="00000000">
              <w:rPr>
                <w:rtl w:val="0"/>
              </w:rPr>
            </w:r>
          </w:p>
          <w:p w:rsidR="00000000" w:rsidDel="00000000" w:rsidP="00000000" w:rsidRDefault="00000000" w:rsidRPr="00000000" w14:paraId="0000002A">
            <w:pPr>
              <w:spacing w:after="0" w:line="259" w:lineRule="auto"/>
              <w:ind w:left="0" w:firstLine="8"/>
              <w:jc w:val="center"/>
              <w:rPr/>
            </w:pPr>
            <w:r w:rsidDel="00000000" w:rsidR="00000000" w:rsidRPr="00000000">
              <w:rPr>
                <w:sz w:val="24"/>
                <w:szCs w:val="24"/>
                <w:rtl w:val="0"/>
              </w:rPr>
              <w:t xml:space="preserve">Response times increase but remain manageable.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spacing w:after="0" w:line="259" w:lineRule="auto"/>
              <w:ind w:left="15" w:firstLine="0"/>
              <w:jc w:val="center"/>
              <w:rPr/>
            </w:pPr>
            <w:r w:rsidDel="00000000" w:rsidR="00000000" w:rsidRPr="00000000">
              <w:rPr>
                <w:sz w:val="24"/>
                <w:szCs w:val="24"/>
                <w:rtl w:val="0"/>
              </w:rPr>
              <w:t xml:space="preserve">High load:</w:t>
            </w:r>
            <w:r w:rsidDel="00000000" w:rsidR="00000000" w:rsidRPr="00000000">
              <w:rPr>
                <w:rtl w:val="0"/>
              </w:rPr>
            </w:r>
          </w:p>
          <w:p w:rsidR="00000000" w:rsidDel="00000000" w:rsidP="00000000" w:rsidRDefault="00000000" w:rsidRPr="00000000" w14:paraId="0000002C">
            <w:pPr>
              <w:spacing w:after="29" w:line="238" w:lineRule="auto"/>
              <w:ind w:left="14" w:firstLine="0"/>
              <w:jc w:val="center"/>
              <w:rPr/>
            </w:pPr>
            <w:r w:rsidDel="00000000" w:rsidR="00000000" w:rsidRPr="00000000">
              <w:rPr>
                <w:sz w:val="24"/>
                <w:szCs w:val="24"/>
                <w:rtl w:val="0"/>
              </w:rPr>
              <w:t xml:space="preserve">Response times</w:t>
            </w:r>
            <w:r w:rsidDel="00000000" w:rsidR="00000000" w:rsidRPr="00000000">
              <w:rPr>
                <w:rtl w:val="0"/>
              </w:rPr>
            </w:r>
          </w:p>
          <w:p w:rsidR="00000000" w:rsidDel="00000000" w:rsidP="00000000" w:rsidRDefault="00000000" w:rsidRPr="00000000" w14:paraId="0000002D">
            <w:pPr>
              <w:spacing w:after="0" w:line="259" w:lineRule="auto"/>
              <w:ind w:left="0" w:firstLine="0"/>
              <w:jc w:val="center"/>
              <w:rPr/>
            </w:pPr>
            <w:r w:rsidDel="00000000" w:rsidR="00000000" w:rsidRPr="00000000">
              <w:rPr>
                <w:sz w:val="24"/>
                <w:szCs w:val="24"/>
                <w:rtl w:val="0"/>
              </w:rPr>
              <w:t xml:space="preserve">increased but remained manageable.</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8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line="259" w:lineRule="auto"/>
              <w:ind w:left="0" w:firstLine="0"/>
              <w:jc w:val="center"/>
              <w:rPr/>
            </w:pPr>
            <w:r w:rsidDel="00000000" w:rsidR="00000000" w:rsidRPr="00000000">
              <w:rPr>
                <w:sz w:val="24"/>
                <w:szCs w:val="24"/>
                <w:rtl w:val="0"/>
              </w:rPr>
              <w:t xml:space="preserve">Test 2</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line="269" w:lineRule="auto"/>
              <w:ind w:left="0" w:firstLine="0"/>
              <w:jc w:val="center"/>
              <w:rPr/>
            </w:pPr>
            <w:r w:rsidDel="00000000" w:rsidR="00000000" w:rsidRPr="00000000">
              <w:rPr>
                <w:sz w:val="24"/>
                <w:szCs w:val="24"/>
                <w:rtl w:val="0"/>
              </w:rPr>
              <w:t xml:space="preserve">Test the system's response to</w:t>
            </w:r>
            <w:r w:rsidDel="00000000" w:rsidR="00000000" w:rsidRPr="00000000">
              <w:rPr>
                <w:rtl w:val="0"/>
              </w:rPr>
            </w:r>
          </w:p>
          <w:p w:rsidR="00000000" w:rsidDel="00000000" w:rsidP="00000000" w:rsidRDefault="00000000" w:rsidRPr="00000000" w14:paraId="00000031">
            <w:pPr>
              <w:spacing w:after="0" w:line="259" w:lineRule="auto"/>
              <w:ind w:left="0" w:firstLine="0"/>
              <w:jc w:val="center"/>
              <w:rPr/>
            </w:pPr>
            <w:r w:rsidDel="00000000" w:rsidR="00000000" w:rsidRPr="00000000">
              <w:rPr>
                <w:sz w:val="24"/>
                <w:szCs w:val="24"/>
                <w:rtl w:val="0"/>
              </w:rPr>
              <w:t xml:space="preserve">unexpected inputs and errors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2">
            <w:pPr>
              <w:spacing w:after="0" w:line="269" w:lineRule="auto"/>
              <w:ind w:left="165" w:firstLine="46.99999999999999"/>
              <w:jc w:val="left"/>
              <w:rPr/>
            </w:pPr>
            <w:r w:rsidDel="00000000" w:rsidR="00000000" w:rsidRPr="00000000">
              <w:rPr>
                <w:sz w:val="24"/>
                <w:szCs w:val="24"/>
                <w:rtl w:val="0"/>
              </w:rPr>
              <w:t xml:space="preserve">Submit a form with</w:t>
            </w:r>
            <w:r w:rsidDel="00000000" w:rsidR="00000000" w:rsidRPr="00000000">
              <w:rPr>
                <w:rtl w:val="0"/>
              </w:rPr>
            </w:r>
          </w:p>
          <w:p w:rsidR="00000000" w:rsidDel="00000000" w:rsidP="00000000" w:rsidRDefault="00000000" w:rsidRPr="00000000" w14:paraId="00000033">
            <w:pPr>
              <w:spacing w:after="0" w:line="238" w:lineRule="auto"/>
              <w:ind w:left="268" w:hanging="193"/>
              <w:jc w:val="left"/>
              <w:rPr/>
            </w:pPr>
            <w:r w:rsidDel="00000000" w:rsidR="00000000" w:rsidRPr="00000000">
              <w:rPr>
                <w:sz w:val="24"/>
                <w:szCs w:val="24"/>
                <w:rtl w:val="0"/>
              </w:rPr>
              <w:t xml:space="preserve">incomplete/ missing</w:t>
            </w:r>
            <w:r w:rsidDel="00000000" w:rsidR="00000000" w:rsidRPr="00000000">
              <w:rPr>
                <w:rtl w:val="0"/>
              </w:rPr>
            </w:r>
          </w:p>
          <w:p w:rsidR="00000000" w:rsidDel="00000000" w:rsidP="00000000" w:rsidRDefault="00000000" w:rsidRPr="00000000" w14:paraId="00000034">
            <w:pPr>
              <w:spacing w:after="0" w:line="259" w:lineRule="auto"/>
              <w:ind w:left="345" w:hanging="217"/>
              <w:jc w:val="left"/>
              <w:rPr/>
            </w:pPr>
            <w:r w:rsidDel="00000000" w:rsidR="00000000" w:rsidRPr="00000000">
              <w:rPr>
                <w:sz w:val="24"/>
                <w:szCs w:val="24"/>
                <w:rtl w:val="0"/>
              </w:rPr>
              <w:t xml:space="preserve">mandatory fields.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spacing w:after="0" w:line="269" w:lineRule="auto"/>
              <w:ind w:left="0" w:firstLine="0"/>
              <w:jc w:val="center"/>
              <w:rPr/>
            </w:pPr>
            <w:r w:rsidDel="00000000" w:rsidR="00000000" w:rsidRPr="00000000">
              <w:rPr>
                <w:sz w:val="24"/>
                <w:szCs w:val="24"/>
                <w:rtl w:val="0"/>
              </w:rPr>
              <w:t xml:space="preserve">Error message displayed for</w:t>
            </w:r>
            <w:r w:rsidDel="00000000" w:rsidR="00000000" w:rsidRPr="00000000">
              <w:rPr>
                <w:rtl w:val="0"/>
              </w:rPr>
            </w:r>
          </w:p>
          <w:p w:rsidR="00000000" w:rsidDel="00000000" w:rsidP="00000000" w:rsidRDefault="00000000" w:rsidRPr="00000000" w14:paraId="00000036">
            <w:pPr>
              <w:spacing w:after="0" w:line="259" w:lineRule="auto"/>
              <w:ind w:left="0" w:firstLine="0"/>
              <w:jc w:val="center"/>
              <w:rPr/>
            </w:pPr>
            <w:r w:rsidDel="00000000" w:rsidR="00000000" w:rsidRPr="00000000">
              <w:rPr>
                <w:sz w:val="24"/>
                <w:szCs w:val="24"/>
                <w:rtl w:val="0"/>
              </w:rPr>
              <w:t xml:space="preserve">incomplete/mi ssing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after="0" w:line="269" w:lineRule="auto"/>
              <w:ind w:left="0" w:firstLine="0"/>
              <w:jc w:val="center"/>
              <w:rPr/>
            </w:pPr>
            <w:r w:rsidDel="00000000" w:rsidR="00000000" w:rsidRPr="00000000">
              <w:rPr>
                <w:sz w:val="24"/>
                <w:szCs w:val="24"/>
                <w:rtl w:val="0"/>
              </w:rPr>
              <w:t xml:space="preserve">Error message displayed for</w:t>
            </w:r>
            <w:r w:rsidDel="00000000" w:rsidR="00000000" w:rsidRPr="00000000">
              <w:rPr>
                <w:rtl w:val="0"/>
              </w:rPr>
            </w:r>
          </w:p>
          <w:p w:rsidR="00000000" w:rsidDel="00000000" w:rsidP="00000000" w:rsidRDefault="00000000" w:rsidRPr="00000000" w14:paraId="00000038">
            <w:pPr>
              <w:spacing w:after="0" w:line="259" w:lineRule="auto"/>
              <w:ind w:left="0" w:firstLine="0"/>
              <w:jc w:val="center"/>
              <w:rPr/>
            </w:pPr>
            <w:r w:rsidDel="00000000" w:rsidR="00000000" w:rsidRPr="00000000">
              <w:rPr>
                <w:sz w:val="24"/>
                <w:szCs w:val="24"/>
                <w:rtl w:val="0"/>
              </w:rPr>
              <w:t xml:space="preserve">incomplete/mi ssing data.</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9">
            <w:pPr>
              <w:spacing w:after="0" w:line="259" w:lineRule="auto"/>
              <w:ind w:left="5" w:firstLine="0"/>
              <w:jc w:val="center"/>
              <w:rPr/>
            </w:pPr>
            <w:r w:rsidDel="00000000" w:rsidR="00000000" w:rsidRPr="00000000">
              <w:rPr>
                <w:sz w:val="24"/>
                <w:szCs w:val="24"/>
                <w:rtl w:val="0"/>
              </w:rPr>
              <w:t xml:space="preserve">Pass</w:t>
            </w:r>
            <w:r w:rsidDel="00000000" w:rsidR="00000000" w:rsidRPr="00000000">
              <w:rPr>
                <w:rtl w:val="0"/>
              </w:rPr>
            </w:r>
          </w:p>
        </w:tc>
      </w:tr>
      <w:tr>
        <w:trPr>
          <w:cantSplit w:val="0"/>
          <w:trHeight w:val="132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line="269" w:lineRule="auto"/>
              <w:ind w:left="52" w:firstLine="160"/>
              <w:jc w:val="left"/>
              <w:rPr/>
            </w:pPr>
            <w:r w:rsidDel="00000000" w:rsidR="00000000" w:rsidRPr="00000000">
              <w:rPr>
                <w:sz w:val="24"/>
                <w:szCs w:val="24"/>
                <w:rtl w:val="0"/>
              </w:rPr>
              <w:t xml:space="preserve">Submit a request with</w:t>
            </w:r>
            <w:r w:rsidDel="00000000" w:rsidR="00000000" w:rsidRPr="00000000">
              <w:rPr>
                <w:rtl w:val="0"/>
              </w:rPr>
            </w:r>
          </w:p>
          <w:p w:rsidR="00000000" w:rsidDel="00000000" w:rsidP="00000000" w:rsidRDefault="00000000" w:rsidRPr="00000000" w14:paraId="0000003D">
            <w:pPr>
              <w:spacing w:after="0" w:line="259" w:lineRule="auto"/>
              <w:ind w:left="61" w:hanging="23"/>
              <w:jc w:val="left"/>
              <w:rPr/>
            </w:pPr>
            <w:r w:rsidDel="00000000" w:rsidR="00000000" w:rsidRPr="00000000">
              <w:rPr>
                <w:sz w:val="24"/>
                <w:szCs w:val="24"/>
                <w:rtl w:val="0"/>
              </w:rPr>
              <w:t xml:space="preserve">invalid URL or endpoint.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line="259" w:lineRule="auto"/>
              <w:ind w:left="5" w:hanging="5"/>
              <w:jc w:val="center"/>
              <w:rPr/>
            </w:pPr>
            <w:r w:rsidDel="00000000" w:rsidR="00000000" w:rsidRPr="00000000">
              <w:rPr>
                <w:sz w:val="24"/>
                <w:szCs w:val="24"/>
                <w:rtl w:val="0"/>
              </w:rPr>
              <w:t xml:space="preserve">Error message displayed for invalid 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line="259" w:lineRule="auto"/>
              <w:ind w:left="5" w:hanging="5"/>
              <w:jc w:val="center"/>
              <w:rPr/>
            </w:pPr>
            <w:r w:rsidDel="00000000" w:rsidR="00000000" w:rsidRPr="00000000">
              <w:rPr>
                <w:sz w:val="24"/>
                <w:szCs w:val="24"/>
                <w:rtl w:val="0"/>
              </w:rPr>
              <w:t xml:space="preserve">Error message displayed for invalid URL.</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40" w:hRule="atLeast"/>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line="259" w:lineRule="auto"/>
              <w:ind w:left="0" w:firstLine="0"/>
              <w:jc w:val="center"/>
              <w:rPr/>
            </w:pPr>
            <w:r w:rsidDel="00000000" w:rsidR="00000000" w:rsidRPr="00000000">
              <w:rPr>
                <w:sz w:val="24"/>
                <w:szCs w:val="24"/>
                <w:rtl w:val="0"/>
              </w:rPr>
              <w:t xml:space="preserve">Test 3</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line="259" w:lineRule="auto"/>
              <w:ind w:left="0" w:firstLine="0"/>
              <w:jc w:val="center"/>
              <w:rPr/>
            </w:pPr>
            <w:r w:rsidDel="00000000" w:rsidR="00000000" w:rsidRPr="00000000">
              <w:rPr>
                <w:sz w:val="24"/>
                <w:szCs w:val="24"/>
                <w:rtl w:val="0"/>
              </w:rPr>
              <w:t xml:space="preserve">Verify Correct</w:t>
            </w:r>
            <w:r w:rsidDel="00000000" w:rsidR="00000000" w:rsidRPr="00000000">
              <w:rPr>
                <w:rtl w:val="0"/>
              </w:rPr>
            </w:r>
          </w:p>
          <w:p w:rsidR="00000000" w:rsidDel="00000000" w:rsidP="00000000" w:rsidRDefault="00000000" w:rsidRPr="00000000" w14:paraId="00000043">
            <w:pPr>
              <w:spacing w:after="0" w:line="254" w:lineRule="auto"/>
              <w:ind w:left="17" w:right="17" w:firstLine="0"/>
              <w:jc w:val="center"/>
              <w:rPr/>
            </w:pPr>
            <w:r w:rsidDel="00000000" w:rsidR="00000000" w:rsidRPr="00000000">
              <w:rPr>
                <w:sz w:val="24"/>
                <w:szCs w:val="24"/>
                <w:rtl w:val="0"/>
              </w:rPr>
              <w:t xml:space="preserve">Implementation of Authentication and</w:t>
            </w:r>
            <w:r w:rsidDel="00000000" w:rsidR="00000000" w:rsidRPr="00000000">
              <w:rPr>
                <w:rtl w:val="0"/>
              </w:rPr>
            </w:r>
          </w:p>
          <w:p w:rsidR="00000000" w:rsidDel="00000000" w:rsidP="00000000" w:rsidRDefault="00000000" w:rsidRPr="00000000" w14:paraId="00000044">
            <w:pPr>
              <w:spacing w:after="0" w:line="259" w:lineRule="auto"/>
              <w:ind w:left="0" w:firstLine="0"/>
              <w:jc w:val="center"/>
              <w:rPr/>
            </w:pPr>
            <w:r w:rsidDel="00000000" w:rsidR="00000000" w:rsidRPr="00000000">
              <w:rPr>
                <w:sz w:val="24"/>
                <w:szCs w:val="24"/>
                <w:rtl w:val="0"/>
              </w:rPr>
              <w:t xml:space="preserve">Authorization</w:t>
            </w:r>
            <w:r w:rsidDel="00000000" w:rsidR="00000000" w:rsidRPr="00000000">
              <w:rPr>
                <w:rtl w:val="0"/>
              </w:rPr>
            </w:r>
          </w:p>
          <w:p w:rsidR="00000000" w:rsidDel="00000000" w:rsidP="00000000" w:rsidRDefault="00000000" w:rsidRPr="00000000" w14:paraId="00000045">
            <w:pPr>
              <w:spacing w:after="0" w:line="259" w:lineRule="auto"/>
              <w:ind w:left="0" w:firstLine="0"/>
              <w:jc w:val="center"/>
              <w:rPr/>
            </w:pPr>
            <w:r w:rsidDel="00000000" w:rsidR="00000000" w:rsidRPr="00000000">
              <w:rPr>
                <w:sz w:val="24"/>
                <w:szCs w:val="24"/>
                <w:rtl w:val="0"/>
              </w:rPr>
              <w:t xml:space="preserve">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after="0" w:line="269" w:lineRule="auto"/>
              <w:ind w:left="252" w:hanging="127"/>
              <w:jc w:val="left"/>
              <w:rPr/>
            </w:pPr>
            <w:r w:rsidDel="00000000" w:rsidR="00000000" w:rsidRPr="00000000">
              <w:rPr>
                <w:sz w:val="24"/>
                <w:szCs w:val="24"/>
                <w:rtl w:val="0"/>
              </w:rPr>
              <w:t xml:space="preserve">Attempt to access a</w:t>
            </w:r>
            <w:r w:rsidDel="00000000" w:rsidR="00000000" w:rsidRPr="00000000">
              <w:rPr>
                <w:rtl w:val="0"/>
              </w:rPr>
            </w:r>
          </w:p>
          <w:p w:rsidR="00000000" w:rsidDel="00000000" w:rsidP="00000000" w:rsidRDefault="00000000" w:rsidRPr="00000000" w14:paraId="00000047">
            <w:pPr>
              <w:spacing w:after="0" w:line="238" w:lineRule="auto"/>
              <w:ind w:left="235" w:hanging="40"/>
              <w:jc w:val="left"/>
              <w:rPr/>
            </w:pPr>
            <w:r w:rsidDel="00000000" w:rsidR="00000000" w:rsidRPr="00000000">
              <w:rPr>
                <w:sz w:val="24"/>
                <w:szCs w:val="24"/>
                <w:rtl w:val="0"/>
              </w:rPr>
              <w:t xml:space="preserve">protected resource without</w:t>
            </w:r>
            <w:r w:rsidDel="00000000" w:rsidR="00000000" w:rsidRPr="00000000">
              <w:rPr>
                <w:rtl w:val="0"/>
              </w:rPr>
            </w:r>
          </w:p>
          <w:p w:rsidR="00000000" w:rsidDel="00000000" w:rsidP="00000000" w:rsidRDefault="00000000" w:rsidRPr="00000000" w14:paraId="00000048">
            <w:pPr>
              <w:spacing w:after="0" w:line="259" w:lineRule="auto"/>
              <w:ind w:left="0" w:right="10" w:firstLine="0"/>
              <w:jc w:val="center"/>
              <w:rPr/>
            </w:pPr>
            <w:r w:rsidDel="00000000" w:rsidR="00000000" w:rsidRPr="00000000">
              <w:rPr>
                <w:sz w:val="24"/>
                <w:szCs w:val="24"/>
                <w:rtl w:val="0"/>
              </w:rPr>
              <w:t xml:space="preserve">proper</w:t>
            </w:r>
            <w:r w:rsidDel="00000000" w:rsidR="00000000" w:rsidRPr="00000000">
              <w:rPr>
                <w:rtl w:val="0"/>
              </w:rPr>
            </w:r>
          </w:p>
          <w:p w:rsidR="00000000" w:rsidDel="00000000" w:rsidP="00000000" w:rsidRDefault="00000000" w:rsidRPr="00000000" w14:paraId="00000049">
            <w:pPr>
              <w:spacing w:after="0" w:line="259" w:lineRule="auto"/>
              <w:ind w:left="22" w:firstLine="0"/>
              <w:jc w:val="left"/>
              <w:rPr/>
            </w:pPr>
            <w:r w:rsidDel="00000000" w:rsidR="00000000" w:rsidRPr="00000000">
              <w:rPr>
                <w:sz w:val="24"/>
                <w:szCs w:val="24"/>
                <w:rtl w:val="0"/>
              </w:rPr>
              <w:t xml:space="preserve">authenticatio</w:t>
            </w:r>
            <w:r w:rsidDel="00000000" w:rsidR="00000000" w:rsidRPr="00000000">
              <w:rPr>
                <w:rtl w:val="0"/>
              </w:rPr>
            </w:r>
          </w:p>
          <w:p w:rsidR="00000000" w:rsidDel="00000000" w:rsidP="00000000" w:rsidRDefault="00000000" w:rsidRPr="00000000" w14:paraId="0000004A">
            <w:pPr>
              <w:spacing w:after="0" w:line="259" w:lineRule="auto"/>
              <w:ind w:left="0" w:right="10" w:firstLine="0"/>
              <w:jc w:val="center"/>
              <w:rPr/>
            </w:pPr>
            <w:r w:rsidDel="00000000" w:rsidR="00000000" w:rsidRPr="00000000">
              <w:rPr>
                <w:sz w:val="24"/>
                <w:szCs w:val="24"/>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spacing w:after="0" w:line="256" w:lineRule="auto"/>
              <w:ind w:left="0" w:firstLine="0"/>
              <w:jc w:val="center"/>
              <w:rPr/>
            </w:pPr>
            <w:r w:rsidDel="00000000" w:rsidR="00000000" w:rsidRPr="00000000">
              <w:rPr>
                <w:sz w:val="24"/>
                <w:szCs w:val="24"/>
                <w:rtl w:val="0"/>
              </w:rPr>
              <w:t xml:space="preserve">Access is denied without proper</w:t>
            </w:r>
            <w:r w:rsidDel="00000000" w:rsidR="00000000" w:rsidRPr="00000000">
              <w:rPr>
                <w:rtl w:val="0"/>
              </w:rPr>
            </w:r>
          </w:p>
          <w:p w:rsidR="00000000" w:rsidDel="00000000" w:rsidP="00000000" w:rsidRDefault="00000000" w:rsidRPr="00000000" w14:paraId="0000004C">
            <w:pPr>
              <w:spacing w:after="0" w:line="259" w:lineRule="auto"/>
              <w:ind w:left="7" w:firstLine="0"/>
              <w:jc w:val="left"/>
              <w:rPr/>
            </w:pPr>
            <w:r w:rsidDel="00000000" w:rsidR="00000000" w:rsidRPr="00000000">
              <w:rPr>
                <w:sz w:val="24"/>
                <w:szCs w:val="24"/>
                <w:rtl w:val="0"/>
              </w:rPr>
              <w:t xml:space="preserve">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line="259" w:lineRule="auto"/>
              <w:ind w:left="0" w:firstLine="2"/>
              <w:jc w:val="center"/>
              <w:rPr/>
            </w:pPr>
            <w:r w:rsidDel="00000000" w:rsidR="00000000" w:rsidRPr="00000000">
              <w:rPr>
                <w:sz w:val="24"/>
                <w:szCs w:val="24"/>
                <w:rtl w:val="0"/>
              </w:rPr>
              <w:t xml:space="preserve">Access denied without proper authentication.</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line="259" w:lineRule="auto"/>
              <w:ind w:left="5" w:firstLine="0"/>
              <w:jc w:val="center"/>
              <w:rPr/>
            </w:pPr>
            <w:r w:rsidDel="00000000" w:rsidR="00000000" w:rsidRPr="00000000">
              <w:rPr>
                <w:sz w:val="24"/>
                <w:szCs w:val="24"/>
                <w:rtl w:val="0"/>
              </w:rPr>
              <w:t xml:space="preserve">Pass</w:t>
            </w:r>
            <w:r w:rsidDel="00000000" w:rsidR="00000000" w:rsidRPr="00000000">
              <w:rPr>
                <w:rtl w:val="0"/>
              </w:rPr>
            </w:r>
          </w:p>
        </w:tc>
      </w:tr>
      <w:tr>
        <w:trPr>
          <w:cantSplit w:val="0"/>
          <w:trHeight w:val="160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line="259" w:lineRule="auto"/>
              <w:ind w:left="0" w:right="10" w:firstLine="0"/>
              <w:jc w:val="center"/>
              <w:rPr/>
            </w:pPr>
            <w:r w:rsidDel="00000000" w:rsidR="00000000" w:rsidRPr="00000000">
              <w:rPr>
                <w:sz w:val="24"/>
                <w:szCs w:val="24"/>
                <w:rtl w:val="0"/>
              </w:rPr>
              <w:t xml:space="preserve">Use valid</w:t>
            </w:r>
            <w:r w:rsidDel="00000000" w:rsidR="00000000" w:rsidRPr="00000000">
              <w:rPr>
                <w:rtl w:val="0"/>
              </w:rPr>
            </w:r>
          </w:p>
          <w:p w:rsidR="00000000" w:rsidDel="00000000" w:rsidP="00000000" w:rsidRDefault="00000000" w:rsidRPr="00000000" w14:paraId="00000052">
            <w:pPr>
              <w:spacing w:after="0" w:line="264" w:lineRule="auto"/>
              <w:ind w:left="359" w:hanging="237"/>
              <w:jc w:val="left"/>
              <w:rPr/>
            </w:pPr>
            <w:r w:rsidDel="00000000" w:rsidR="00000000" w:rsidRPr="00000000">
              <w:rPr>
                <w:sz w:val="24"/>
                <w:szCs w:val="24"/>
                <w:rtl w:val="0"/>
              </w:rPr>
              <w:t xml:space="preserve">credentials for an</w:t>
            </w:r>
            <w:r w:rsidDel="00000000" w:rsidR="00000000" w:rsidRPr="00000000">
              <w:rPr>
                <w:rtl w:val="0"/>
              </w:rPr>
            </w:r>
          </w:p>
          <w:p w:rsidR="00000000" w:rsidDel="00000000" w:rsidP="00000000" w:rsidRDefault="00000000" w:rsidRPr="00000000" w14:paraId="00000053">
            <w:pPr>
              <w:spacing w:after="0" w:line="259" w:lineRule="auto"/>
              <w:ind w:left="418" w:hanging="283"/>
              <w:jc w:val="left"/>
              <w:rPr/>
            </w:pPr>
            <w:r w:rsidDel="00000000" w:rsidR="00000000" w:rsidRPr="00000000">
              <w:rPr>
                <w:sz w:val="24"/>
                <w:szCs w:val="24"/>
                <w:rtl w:val="0"/>
              </w:rPr>
              <w:t xml:space="preserve">authorized 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259" w:lineRule="auto"/>
              <w:ind w:left="0" w:firstLine="0"/>
              <w:jc w:val="center"/>
              <w:rPr/>
            </w:pPr>
            <w:r w:rsidDel="00000000" w:rsidR="00000000" w:rsidRPr="00000000">
              <w:rPr>
                <w:sz w:val="24"/>
                <w:szCs w:val="24"/>
                <w:rtl w:val="0"/>
              </w:rPr>
              <w:t xml:space="preserve">Authentication and access are both successful.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12" w:line="254" w:lineRule="auto"/>
              <w:ind w:left="11" w:firstLine="0"/>
              <w:jc w:val="center"/>
              <w:rPr/>
            </w:pPr>
            <w:r w:rsidDel="00000000" w:rsidR="00000000" w:rsidRPr="00000000">
              <w:rPr>
                <w:sz w:val="24"/>
                <w:szCs w:val="24"/>
                <w:rtl w:val="0"/>
              </w:rPr>
              <w:t xml:space="preserve">Authentication and access both</w:t>
            </w:r>
            <w:r w:rsidDel="00000000" w:rsidR="00000000" w:rsidRPr="00000000">
              <w:rPr>
                <w:rtl w:val="0"/>
              </w:rPr>
            </w:r>
          </w:p>
          <w:p w:rsidR="00000000" w:rsidDel="00000000" w:rsidP="00000000" w:rsidRDefault="00000000" w:rsidRPr="00000000" w14:paraId="00000056">
            <w:pPr>
              <w:spacing w:after="0" w:line="259" w:lineRule="auto"/>
              <w:ind w:left="0" w:firstLine="0"/>
              <w:jc w:val="center"/>
              <w:rPr/>
            </w:pPr>
            <w:r w:rsidDel="00000000" w:rsidR="00000000" w:rsidRPr="00000000">
              <w:rPr>
                <w:sz w:val="24"/>
                <w:szCs w:val="24"/>
                <w:rtl w:val="0"/>
              </w:rPr>
              <w:t xml:space="preserve">successful as expected.</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8">
      <w:pPr>
        <w:spacing w:after="386" w:line="261" w:lineRule="auto"/>
        <w:ind w:left="-5" w:firstLine="0"/>
        <w:jc w:val="left"/>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9">
      <w:pPr>
        <w:ind w:left="-5" w:right="4" w:firstLine="0"/>
        <w:rPr/>
      </w:pPr>
      <w:r w:rsidDel="00000000" w:rsidR="00000000" w:rsidRPr="00000000">
        <w:rPr>
          <w:rtl w:val="0"/>
        </w:rPr>
        <w:t xml:space="preserve">In this experiment, we undertook a comprehensive black-box testing approach to evaluate the functionality, usability, and robustness of the fundraising Website for education .The objective was to ensure the platform meets the expected requirements and offers a seamless experience to users.</w:t>
      </w:r>
    </w:p>
    <w:sectPr>
      <w:pgSz w:h="16840" w:w="11920" w:orient="portrait"/>
      <w:pgMar w:bottom="1726" w:top="1501" w:left="1440" w:right="1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IN"/>
      </w:rPr>
    </w:rPrDefault>
    <w:pPrDefault>
      <w:pPr>
        <w:spacing w:after="341" w:line="30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7.0" w:type="dxa"/>
        <w:left w:w="98.0" w:type="dxa"/>
        <w:bottom w:w="96.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7.0" w:type="dxa"/>
        <w:left w:w="98.0" w:type="dxa"/>
        <w:bottom w:w="96.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60ozhx64snW1HMsMmUxltnX4A==">CgMxLjA4AHIhMWRmQXlqVHNXUGdJZkNiYlJQT0lYMFhCdU91YktFR0RD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