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D72" w:rsidRPr="006D38B0" w:rsidRDefault="000F0D72" w:rsidP="00E16C57">
      <w:pPr>
        <w:pStyle w:val="Title"/>
        <w:spacing w:line="360" w:lineRule="auto"/>
        <w:jc w:val="center"/>
        <w:rPr>
          <w:rFonts w:ascii="Times New Roman" w:hAnsi="Times New Roman" w:cs="Times New Roman"/>
          <w:b/>
          <w:bCs/>
          <w:szCs w:val="56"/>
        </w:rPr>
      </w:pPr>
      <w:r w:rsidRPr="006D38B0">
        <w:rPr>
          <w:rFonts w:ascii="Times New Roman" w:hAnsi="Times New Roman" w:cs="Times New Roman"/>
          <w:b/>
          <w:bCs/>
          <w:szCs w:val="56"/>
        </w:rPr>
        <w:t>KATHMANDU UNIVERSITY</w:t>
      </w:r>
    </w:p>
    <w:p w:rsidR="000F0D72" w:rsidRPr="006D38B0" w:rsidRDefault="000F0D72" w:rsidP="006E6477">
      <w:pPr>
        <w:jc w:val="center"/>
        <w:rPr>
          <w:rFonts w:ascii="Times New Roman" w:hAnsi="Times New Roman" w:cs="Times New Roman"/>
        </w:rPr>
      </w:pPr>
      <w:r w:rsidRPr="006D38B0">
        <w:rPr>
          <w:rFonts w:ascii="Times New Roman" w:hAnsi="Times New Roman" w:cs="Times New Roman"/>
        </w:rPr>
        <w:t>28 KILO, DHURIKHEL, NEPAL</w:t>
      </w:r>
    </w:p>
    <w:p w:rsidR="000F0D72" w:rsidRPr="006D38B0" w:rsidRDefault="000F0D72" w:rsidP="00E16C57">
      <w:pPr>
        <w:jc w:val="center"/>
        <w:rPr>
          <w:rFonts w:ascii="Times New Roman" w:hAnsi="Times New Roman" w:cs="Times New Roman"/>
          <w:sz w:val="56"/>
          <w:szCs w:val="56"/>
        </w:rPr>
      </w:pPr>
      <w:r w:rsidRPr="006D38B0">
        <w:rPr>
          <w:rFonts w:ascii="Times New Roman" w:hAnsi="Times New Roman" w:cs="Times New Roman"/>
          <w:noProof/>
          <w:sz w:val="56"/>
          <w:szCs w:val="56"/>
        </w:rPr>
        <mc:AlternateContent>
          <mc:Choice Requires="wpg">
            <w:drawing>
              <wp:anchor distT="0" distB="0" distL="114300" distR="114300" simplePos="0" relativeHeight="251659264" behindDoc="0" locked="0" layoutInCell="1" allowOverlap="1" wp14:anchorId="6F920BD1" wp14:editId="50DC4B5C">
                <wp:simplePos x="0" y="0"/>
                <wp:positionH relativeFrom="margin">
                  <wp:align>center</wp:align>
                </wp:positionH>
                <wp:positionV relativeFrom="paragraph">
                  <wp:posOffset>1642745</wp:posOffset>
                </wp:positionV>
                <wp:extent cx="1057275" cy="3257550"/>
                <wp:effectExtent l="0" t="0" r="28575" b="19050"/>
                <wp:wrapNone/>
                <wp:docPr id="11" name="Group 11"/>
                <wp:cNvGraphicFramePr/>
                <a:graphic xmlns:a="http://schemas.openxmlformats.org/drawingml/2006/main">
                  <a:graphicData uri="http://schemas.microsoft.com/office/word/2010/wordprocessingGroup">
                    <wpg:wgp>
                      <wpg:cNvGrpSpPr/>
                      <wpg:grpSpPr>
                        <a:xfrm>
                          <a:off x="0" y="0"/>
                          <a:ext cx="1057275" cy="3257550"/>
                          <a:chOff x="0" y="0"/>
                          <a:chExt cx="676275" cy="2809875"/>
                        </a:xfrm>
                      </wpg:grpSpPr>
                      <wps:wsp>
                        <wps:cNvPr id="7" name="Straight Connector 7"/>
                        <wps:cNvCnPr/>
                        <wps:spPr>
                          <a:xfrm>
                            <a:off x="342900" y="0"/>
                            <a:ext cx="0" cy="2809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0" y="238125"/>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76275" y="238125"/>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866C49" id="Group 11" o:spid="_x0000_s1026" style="position:absolute;margin-left:0;margin-top:129.35pt;width:83.25pt;height:256.5pt;z-index:251659264;mso-position-horizontal:center;mso-position-horizontal-relative:margin;mso-width-relative:margin;mso-height-relative:margin" coordsize="6762,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">
                <v:line id="Straight Connector 7" o:spid="_x0000_s1027" style="position:absolute;visibility:visible;mso-wrap-style:square" from="3429,0" to="3429,28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CGMQAAADaAAAADwAAAGRycy9kb3ducmV2LnhtbESPQWsCMRSE74X+h/AKvdWsQq27GkWE&#10;gtRD6dqCx8fmuVncvGQ3qW7/fSMIHoeZ+YZZrAbbijP1oXGsYDzKQBBXTjdcK/jev7/MQISIrLF1&#10;TAr+KMBq+fiwwEK7C3/RuYy1SBAOBSowMfpCylAZshhGzhMn7+h6izHJvpa6x0uC21ZOsmwqLTac&#10;Fgx62hiqTuWvVdB9VOXutR7/+K3fmM8O8+6Q50o9Pw3rOYhIQ7yHb+2tVvAG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sgIYxAAAANoAAAAPAAAAAAAAAAAA&#10;AAAAAKECAABkcnMvZG93bnJldi54bWxQSwUGAAAAAAQABAD5AAAAkgMAAAAA&#10;" strokecolor="black [3213]" strokeweight=".5pt">
                  <v:stroke joinstyle="miter"/>
                </v:line>
                <v:line id="Straight Connector 9" o:spid="_x0000_s1028" style="position:absolute;visibility:visible;mso-wrap-style:square" from="0,2381" to="0,2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z8cMAAADaAAAADwAAAGRycy9kb3ducmV2LnhtbESPQWsCMRSE7wX/Q3hCbzWrUOmuRimC&#10;IPVQXC30+Ng8N0s3L9lNquu/bwShx2FmvmGW68G24kJ9aBwrmE4yEMSV0w3XCk7H7csbiBCRNbaO&#10;ScGNAqxXo6clFtpd+UCXMtYiQTgUqMDE6AspQ2XIYpg4T5y8s+stxiT7WuoerwluWznLsrm02HBa&#10;MOhpY6j6KX+tgu6jKvev9fTL7/zGfHaYd995rtTzeHhfgIg0xP/wo73TCnK4X0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M/HDAAAA2gAAAA8AAAAAAAAAAAAA&#10;AAAAoQIAAGRycy9kb3ducmV2LnhtbFBLBQYAAAAABAAEAPkAAACRAwAAAAA=&#10;" strokecolor="black [3213]" strokeweight=".5pt">
                  <v:stroke joinstyle="miter"/>
                </v:line>
                <v:line id="Straight Connector 10" o:spid="_x0000_s1029" style="position:absolute;visibility:visible;mso-wrap-style:square" from="6762,2381" to="6762,2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bRcUAAADbAAAADwAAAGRycy9kb3ducmV2LnhtbESPQUvDQBCF70L/wzIFb3ZTQTGx21IK&#10;haIHMVXwOGSn2dDs7Ca7tvHfOwfB2wzvzXvfrDaT79WFxtQFNrBcFKCIm2A7bg18HPd3T6BSRrbY&#10;ByYDP5Rgs57drLCy4crvdKlzqySEU4UGXM6x0jo1jjymRYjEop3C6DHLOrbajniVcN/r+6J41B47&#10;lgaHkXaOmnP97Q0ML039+tAuP+Mh7tzbgOXwVZbG3M6n7TOoTFP+N/9dH6zgC738Ig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8bRcUAAADbAAAADwAAAAAAAAAA&#10;AAAAAAChAgAAZHJzL2Rvd25yZXYueG1sUEsFBgAAAAAEAAQA+QAAAJMDAAAAAA==&#10;" strokecolor="black [3213]" strokeweight=".5pt">
                  <v:stroke joinstyle="miter"/>
                </v:line>
                <w10:wrap anchorx="margin"/>
              </v:group>
            </w:pict>
          </mc:Fallback>
        </mc:AlternateContent>
      </w:r>
      <w:r w:rsidRPr="006D38B0">
        <w:rPr>
          <w:rFonts w:ascii="Times New Roman" w:hAnsi="Times New Roman" w:cs="Times New Roman"/>
          <w:noProof/>
          <w:sz w:val="56"/>
          <w:szCs w:val="56"/>
        </w:rPr>
        <w:drawing>
          <wp:inline distT="0" distB="0" distL="0" distR="0">
            <wp:extent cx="1495425" cy="1504950"/>
            <wp:effectExtent l="0" t="0" r="9525" b="0"/>
            <wp:docPr id="1" name="Picture 1" descr="KU-Logo-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ogo-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5425" cy="1504950"/>
                    </a:xfrm>
                    <a:prstGeom prst="rect">
                      <a:avLst/>
                    </a:prstGeom>
                    <a:noFill/>
                    <a:ln>
                      <a:noFill/>
                    </a:ln>
                  </pic:spPr>
                </pic:pic>
              </a:graphicData>
            </a:graphic>
          </wp:inline>
        </w:drawing>
      </w:r>
    </w:p>
    <w:p w:rsidR="000F0D72" w:rsidRPr="006D38B0" w:rsidRDefault="000F0D72" w:rsidP="002B534E">
      <w:pPr>
        <w:jc w:val="both"/>
        <w:rPr>
          <w:rFonts w:ascii="Times New Roman" w:hAnsi="Times New Roman" w:cs="Times New Roman"/>
          <w:sz w:val="56"/>
          <w:szCs w:val="56"/>
        </w:rPr>
      </w:pPr>
    </w:p>
    <w:p w:rsidR="000F0D72" w:rsidRPr="006D38B0" w:rsidRDefault="000F0D72" w:rsidP="002B534E">
      <w:pPr>
        <w:jc w:val="both"/>
        <w:rPr>
          <w:rFonts w:ascii="Times New Roman" w:hAnsi="Times New Roman" w:cs="Times New Roman"/>
          <w:sz w:val="56"/>
          <w:szCs w:val="56"/>
        </w:rPr>
      </w:pPr>
    </w:p>
    <w:p w:rsidR="000F0D72" w:rsidRPr="006D38B0" w:rsidRDefault="000F0D72" w:rsidP="002B534E">
      <w:pPr>
        <w:jc w:val="both"/>
        <w:rPr>
          <w:rFonts w:ascii="Times New Roman" w:hAnsi="Times New Roman" w:cs="Times New Roman"/>
          <w:sz w:val="56"/>
          <w:szCs w:val="56"/>
        </w:rPr>
      </w:pPr>
    </w:p>
    <w:p w:rsidR="000F0D72" w:rsidRPr="006D38B0" w:rsidRDefault="000F0D72" w:rsidP="002B534E">
      <w:pPr>
        <w:jc w:val="both"/>
        <w:rPr>
          <w:rFonts w:ascii="Times New Roman" w:hAnsi="Times New Roman" w:cs="Times New Roman"/>
          <w:sz w:val="56"/>
          <w:szCs w:val="56"/>
        </w:rPr>
      </w:pPr>
    </w:p>
    <w:p w:rsidR="000F0D72" w:rsidRPr="006D38B0" w:rsidRDefault="000F0D72" w:rsidP="002B534E">
      <w:pPr>
        <w:jc w:val="both"/>
        <w:rPr>
          <w:rFonts w:ascii="Times New Roman" w:hAnsi="Times New Roman" w:cs="Times New Roman"/>
          <w:sz w:val="56"/>
          <w:szCs w:val="56"/>
        </w:rPr>
      </w:pPr>
    </w:p>
    <w:p w:rsidR="000F0D72" w:rsidRPr="006D38B0" w:rsidRDefault="000F0D72" w:rsidP="002B534E">
      <w:pPr>
        <w:jc w:val="both"/>
        <w:rPr>
          <w:rFonts w:ascii="Times New Roman" w:hAnsi="Times New Roman" w:cs="Times New Roman"/>
          <w:sz w:val="56"/>
          <w:szCs w:val="56"/>
        </w:rPr>
      </w:pPr>
    </w:p>
    <w:p w:rsidR="000F0D72" w:rsidRPr="006D38B0" w:rsidRDefault="000F0D72" w:rsidP="00E16C57">
      <w:pPr>
        <w:jc w:val="center"/>
        <w:rPr>
          <w:rFonts w:ascii="Times New Roman" w:hAnsi="Times New Roman" w:cs="Times New Roman"/>
          <w:b/>
          <w:bCs/>
          <w:sz w:val="28"/>
          <w:szCs w:val="28"/>
        </w:rPr>
      </w:pPr>
      <w:r w:rsidRPr="006D38B0">
        <w:rPr>
          <w:rFonts w:ascii="Times New Roman" w:hAnsi="Times New Roman" w:cs="Times New Roman"/>
          <w:b/>
          <w:bCs/>
          <w:sz w:val="28"/>
          <w:szCs w:val="28"/>
        </w:rPr>
        <w:t>Report on:</w:t>
      </w:r>
    </w:p>
    <w:p w:rsidR="000F0D72" w:rsidRPr="006D38B0" w:rsidRDefault="00E265EB" w:rsidP="00E16C57">
      <w:pPr>
        <w:jc w:val="center"/>
        <w:rPr>
          <w:rFonts w:ascii="Times New Roman" w:hAnsi="Times New Roman" w:cs="Times New Roman"/>
          <w:sz w:val="28"/>
          <w:szCs w:val="28"/>
        </w:rPr>
      </w:pPr>
      <w:r>
        <w:rPr>
          <w:rFonts w:ascii="Times New Roman" w:hAnsi="Times New Roman" w:cs="Times New Roman"/>
          <w:sz w:val="28"/>
          <w:szCs w:val="28"/>
        </w:rPr>
        <w:t>Frequency mod</w:t>
      </w:r>
      <w:r w:rsidR="00DF7AB4" w:rsidRPr="006D38B0">
        <w:rPr>
          <w:rFonts w:ascii="Times New Roman" w:hAnsi="Times New Roman" w:cs="Times New Roman"/>
          <w:sz w:val="28"/>
          <w:szCs w:val="28"/>
        </w:rPr>
        <w:t>ulation</w:t>
      </w:r>
    </w:p>
    <w:p w:rsidR="000F0D72" w:rsidRPr="006D38B0" w:rsidRDefault="0091771B" w:rsidP="002B534E">
      <w:pPr>
        <w:jc w:val="both"/>
        <w:rPr>
          <w:rFonts w:ascii="Times New Roman" w:hAnsi="Times New Roman" w:cs="Times New Roman"/>
          <w:sz w:val="28"/>
          <w:szCs w:val="28"/>
        </w:rPr>
      </w:pPr>
      <w:r w:rsidRPr="006D38B0">
        <w:rPr>
          <w:rFonts w:ascii="Times New Roman" w:hAnsi="Times New Roman" w:cs="Times New Roman"/>
          <w:b/>
          <w:bCs/>
          <w:noProof/>
          <w:sz w:val="28"/>
          <w:szCs w:val="28"/>
          <w:u w:val="single"/>
        </w:rPr>
        <mc:AlternateContent>
          <mc:Choice Requires="wps">
            <w:drawing>
              <wp:anchor distT="0" distB="0" distL="114300" distR="114300" simplePos="0" relativeHeight="251660288" behindDoc="0" locked="0" layoutInCell="1" allowOverlap="1" wp14:anchorId="2E43DAC5" wp14:editId="7C2C82F1">
                <wp:simplePos x="0" y="0"/>
                <wp:positionH relativeFrom="column">
                  <wp:posOffset>3923434</wp:posOffset>
                </wp:positionH>
                <wp:positionV relativeFrom="paragraph">
                  <wp:posOffset>42257</wp:posOffset>
                </wp:positionV>
                <wp:extent cx="2390775" cy="13049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2390775" cy="1304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0D72" w:rsidRPr="0078172F" w:rsidRDefault="000F0D72" w:rsidP="000F0D72">
                            <w:pPr>
                              <w:rPr>
                                <w:b/>
                                <w:bCs/>
                                <w:sz w:val="28"/>
                                <w:szCs w:val="28"/>
                                <w:u w:val="single"/>
                              </w:rPr>
                            </w:pPr>
                            <w:r w:rsidRPr="0078172F">
                              <w:rPr>
                                <w:b/>
                                <w:bCs/>
                                <w:sz w:val="28"/>
                                <w:szCs w:val="28"/>
                                <w:u w:val="single"/>
                              </w:rPr>
                              <w:t>Submitted To:</w:t>
                            </w:r>
                          </w:p>
                          <w:p w:rsidR="000F0D72" w:rsidRPr="0078172F" w:rsidRDefault="000F0D72" w:rsidP="000F0D72">
                            <w:pPr>
                              <w:rPr>
                                <w:sz w:val="28"/>
                                <w:szCs w:val="28"/>
                              </w:rPr>
                            </w:pPr>
                            <w:r w:rsidRPr="0078172F">
                              <w:rPr>
                                <w:sz w:val="28"/>
                                <w:szCs w:val="28"/>
                              </w:rPr>
                              <w:t>Kathmandu University</w:t>
                            </w:r>
                          </w:p>
                          <w:p w:rsidR="000F0D72" w:rsidRPr="0078172F" w:rsidRDefault="000F0D72" w:rsidP="000F0D72">
                            <w:pPr>
                              <w:rPr>
                                <w:sz w:val="28"/>
                                <w:szCs w:val="28"/>
                              </w:rPr>
                            </w:pPr>
                            <w:r w:rsidRPr="0078172F">
                              <w:rPr>
                                <w:sz w:val="28"/>
                                <w:szCs w:val="28"/>
                              </w:rPr>
                              <w:t xml:space="preserve">Department of </w:t>
                            </w:r>
                            <w:r w:rsidR="009C4293" w:rsidRPr="0078172F">
                              <w:rPr>
                                <w:sz w:val="28"/>
                                <w:szCs w:val="28"/>
                              </w:rPr>
                              <w:t>Physics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43DAC5" id="_x0000_t202" coordsize="21600,21600" o:spt="202" path="m,l,21600r21600,l21600,xe">
                <v:stroke joinstyle="miter"/>
                <v:path gradientshapeok="t" o:connecttype="rect"/>
              </v:shapetype>
              <v:shape id="Text Box 12" o:spid="_x0000_s1026" type="#_x0000_t202" style="position:absolute;left:0;text-align:left;margin-left:308.95pt;margin-top:3.35pt;width:188.25pt;height:10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" fillcolor="white [3201]" stroked="f" strokeweight=".5pt">
                <v:textbox>
                  <w:txbxContent>
                    <w:p w:rsidR="000F0D72" w:rsidRPr="0078172F" w:rsidRDefault="000F0D72" w:rsidP="000F0D72">
                      <w:pPr>
                        <w:rPr>
                          <w:b/>
                          <w:bCs/>
                          <w:sz w:val="28"/>
                          <w:szCs w:val="28"/>
                          <w:u w:val="single"/>
                        </w:rPr>
                      </w:pPr>
                      <w:r w:rsidRPr="0078172F">
                        <w:rPr>
                          <w:b/>
                          <w:bCs/>
                          <w:sz w:val="28"/>
                          <w:szCs w:val="28"/>
                          <w:u w:val="single"/>
                        </w:rPr>
                        <w:t>Submitted To:</w:t>
                      </w:r>
                    </w:p>
                    <w:p w:rsidR="000F0D72" w:rsidRPr="0078172F" w:rsidRDefault="000F0D72" w:rsidP="000F0D72">
                      <w:pPr>
                        <w:rPr>
                          <w:sz w:val="28"/>
                          <w:szCs w:val="28"/>
                        </w:rPr>
                      </w:pPr>
                      <w:r w:rsidRPr="0078172F">
                        <w:rPr>
                          <w:sz w:val="28"/>
                          <w:szCs w:val="28"/>
                        </w:rPr>
                        <w:t>Kathmandu University</w:t>
                      </w:r>
                    </w:p>
                    <w:p w:rsidR="000F0D72" w:rsidRPr="0078172F" w:rsidRDefault="000F0D72" w:rsidP="000F0D72">
                      <w:pPr>
                        <w:rPr>
                          <w:sz w:val="28"/>
                          <w:szCs w:val="28"/>
                        </w:rPr>
                      </w:pPr>
                      <w:r w:rsidRPr="0078172F">
                        <w:rPr>
                          <w:sz w:val="28"/>
                          <w:szCs w:val="28"/>
                        </w:rPr>
                        <w:t xml:space="preserve">Department of </w:t>
                      </w:r>
                      <w:r w:rsidR="009C4293" w:rsidRPr="0078172F">
                        <w:rPr>
                          <w:sz w:val="28"/>
                          <w:szCs w:val="28"/>
                        </w:rPr>
                        <w:t>Physics</w:t>
                      </w:r>
                    </w:p>
                  </w:txbxContent>
                </v:textbox>
              </v:shape>
            </w:pict>
          </mc:Fallback>
        </mc:AlternateContent>
      </w:r>
    </w:p>
    <w:p w:rsidR="000F0D72" w:rsidRPr="006D38B0" w:rsidRDefault="000F0D72" w:rsidP="002B534E">
      <w:pPr>
        <w:jc w:val="both"/>
        <w:rPr>
          <w:rFonts w:ascii="Times New Roman" w:hAnsi="Times New Roman" w:cs="Times New Roman"/>
          <w:b/>
          <w:bCs/>
          <w:sz w:val="28"/>
          <w:szCs w:val="28"/>
          <w:u w:val="single"/>
        </w:rPr>
      </w:pPr>
      <w:r w:rsidRPr="006D38B0">
        <w:rPr>
          <w:rFonts w:ascii="Times New Roman" w:hAnsi="Times New Roman" w:cs="Times New Roman"/>
          <w:b/>
          <w:bCs/>
          <w:sz w:val="28"/>
          <w:szCs w:val="28"/>
          <w:u w:val="single"/>
        </w:rPr>
        <w:t xml:space="preserve">Submitted By:                                                                                          </w:t>
      </w:r>
    </w:p>
    <w:p w:rsidR="000F0D72" w:rsidRPr="006D38B0" w:rsidRDefault="000F0D72" w:rsidP="002B534E">
      <w:pPr>
        <w:jc w:val="both"/>
        <w:rPr>
          <w:rFonts w:ascii="Times New Roman" w:hAnsi="Times New Roman" w:cs="Times New Roman"/>
          <w:sz w:val="28"/>
          <w:szCs w:val="28"/>
        </w:rPr>
      </w:pPr>
      <w:r w:rsidRPr="006D38B0">
        <w:rPr>
          <w:rFonts w:ascii="Times New Roman" w:hAnsi="Times New Roman" w:cs="Times New Roman"/>
          <w:sz w:val="28"/>
          <w:szCs w:val="28"/>
        </w:rPr>
        <w:t xml:space="preserve">Name: </w:t>
      </w:r>
      <w:proofErr w:type="spellStart"/>
      <w:r w:rsidRPr="006D38B0">
        <w:rPr>
          <w:rFonts w:ascii="Times New Roman" w:hAnsi="Times New Roman" w:cs="Times New Roman"/>
          <w:sz w:val="28"/>
          <w:szCs w:val="28"/>
        </w:rPr>
        <w:t>Roshani</w:t>
      </w:r>
      <w:proofErr w:type="spellEnd"/>
      <w:r w:rsidRPr="006D38B0">
        <w:rPr>
          <w:rFonts w:ascii="Times New Roman" w:hAnsi="Times New Roman" w:cs="Times New Roman"/>
          <w:sz w:val="28"/>
          <w:szCs w:val="28"/>
        </w:rPr>
        <w:t xml:space="preserve"> Shrestha</w:t>
      </w:r>
    </w:p>
    <w:p w:rsidR="00317D53" w:rsidRPr="006D38B0" w:rsidRDefault="000F0D72" w:rsidP="002B534E">
      <w:pPr>
        <w:jc w:val="both"/>
        <w:rPr>
          <w:rFonts w:ascii="Times New Roman" w:hAnsi="Times New Roman" w:cs="Times New Roman"/>
          <w:sz w:val="28"/>
          <w:szCs w:val="28"/>
        </w:rPr>
      </w:pPr>
      <w:r w:rsidRPr="006D38B0">
        <w:rPr>
          <w:rFonts w:ascii="Times New Roman" w:hAnsi="Times New Roman" w:cs="Times New Roman"/>
          <w:sz w:val="28"/>
          <w:szCs w:val="28"/>
        </w:rPr>
        <w:t>Course: MSc physics</w:t>
      </w:r>
      <w:r w:rsidR="00D23FF4" w:rsidRPr="006D38B0">
        <w:rPr>
          <w:rFonts w:ascii="Times New Roman" w:hAnsi="Times New Roman" w:cs="Times New Roman"/>
          <w:sz w:val="28"/>
          <w:szCs w:val="28"/>
        </w:rPr>
        <w:t xml:space="preserve"> (S</w:t>
      </w:r>
      <w:r w:rsidRPr="006D38B0">
        <w:rPr>
          <w:rFonts w:ascii="Times New Roman" w:hAnsi="Times New Roman" w:cs="Times New Roman"/>
          <w:sz w:val="28"/>
          <w:szCs w:val="28"/>
        </w:rPr>
        <w:t>econd semester)</w:t>
      </w:r>
    </w:p>
    <w:sdt>
      <w:sdtPr>
        <w:rPr>
          <w:rFonts w:ascii="Times New Roman" w:eastAsiaTheme="minorHAnsi" w:hAnsi="Times New Roman" w:cs="Times New Roman"/>
          <w:color w:val="auto"/>
          <w:sz w:val="22"/>
          <w:szCs w:val="20"/>
          <w:lang w:bidi="ne-NP"/>
        </w:rPr>
        <w:id w:val="-174645266"/>
        <w:docPartObj>
          <w:docPartGallery w:val="Table of Contents"/>
          <w:docPartUnique/>
        </w:docPartObj>
      </w:sdtPr>
      <w:sdtEndPr>
        <w:rPr>
          <w:b/>
          <w:bCs/>
          <w:noProof/>
        </w:rPr>
      </w:sdtEndPr>
      <w:sdtContent>
        <w:p w:rsidR="00EC24A2" w:rsidRPr="006D38B0" w:rsidRDefault="00EC24A2" w:rsidP="002B534E">
          <w:pPr>
            <w:pStyle w:val="TOCHeading"/>
            <w:spacing w:before="0"/>
            <w:jc w:val="both"/>
            <w:rPr>
              <w:rFonts w:ascii="Times New Roman" w:hAnsi="Times New Roman" w:cs="Times New Roman"/>
              <w:b/>
              <w:bCs/>
              <w:color w:val="000000" w:themeColor="text1"/>
            </w:rPr>
          </w:pPr>
          <w:r w:rsidRPr="006D38B0">
            <w:rPr>
              <w:rFonts w:ascii="Times New Roman" w:hAnsi="Times New Roman" w:cs="Times New Roman"/>
              <w:b/>
              <w:bCs/>
              <w:color w:val="000000" w:themeColor="text1"/>
            </w:rPr>
            <w:t>Table of Contents</w:t>
          </w:r>
        </w:p>
        <w:p w:rsidR="0047130C" w:rsidRPr="006D38B0" w:rsidRDefault="00EC24A2">
          <w:pPr>
            <w:pStyle w:val="TOC1"/>
            <w:tabs>
              <w:tab w:val="right" w:leader="dot" w:pos="9350"/>
            </w:tabs>
            <w:rPr>
              <w:rFonts w:ascii="Times New Roman" w:eastAsiaTheme="minorEastAsia" w:hAnsi="Times New Roman" w:cs="Times New Roman"/>
              <w:noProof/>
              <w:szCs w:val="22"/>
              <w:lang w:bidi="ar-SA"/>
            </w:rPr>
          </w:pPr>
          <w:r w:rsidRPr="006D38B0">
            <w:rPr>
              <w:rFonts w:ascii="Times New Roman" w:hAnsi="Times New Roman" w:cs="Times New Roman"/>
            </w:rPr>
            <w:fldChar w:fldCharType="begin"/>
          </w:r>
          <w:r w:rsidRPr="006D38B0">
            <w:rPr>
              <w:rFonts w:ascii="Times New Roman" w:hAnsi="Times New Roman" w:cs="Times New Roman"/>
            </w:rPr>
            <w:instrText xml:space="preserve"> TOC \o "1-3" \h \z \u </w:instrText>
          </w:r>
          <w:r w:rsidRPr="006D38B0">
            <w:rPr>
              <w:rFonts w:ascii="Times New Roman" w:hAnsi="Times New Roman" w:cs="Times New Roman"/>
            </w:rPr>
            <w:fldChar w:fldCharType="separate"/>
          </w:r>
          <w:hyperlink w:anchor="_Toc148722201" w:history="1">
            <w:r w:rsidR="0047130C" w:rsidRPr="006D38B0">
              <w:rPr>
                <w:rStyle w:val="Hyperlink"/>
                <w:rFonts w:ascii="Times New Roman" w:hAnsi="Times New Roman" w:cs="Times New Roman"/>
                <w:b/>
                <w:bCs/>
                <w:noProof/>
              </w:rPr>
              <w:t>Abstract</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_Toc148722201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1</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2" w:history="1">
            <w:r w:rsidR="0047130C" w:rsidRPr="006D38B0">
              <w:rPr>
                <w:rStyle w:val="Hyperlink"/>
                <w:rFonts w:ascii="Times New Roman" w:hAnsi="Times New Roman" w:cs="Times New Roman"/>
                <w:b/>
                <w:bCs/>
                <w:noProof/>
              </w:rPr>
              <w:t>Introduction</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_Toc148722202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2</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3" w:history="1">
            <w:r w:rsidR="0047130C" w:rsidRPr="006D38B0">
              <w:rPr>
                <w:rStyle w:val="Hyperlink"/>
                <w:rFonts w:ascii="Times New Roman" w:hAnsi="Times New Roman" w:cs="Times New Roman"/>
                <w:b/>
                <w:bCs/>
                <w:noProof/>
              </w:rPr>
              <w:t>Methodology</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_Toc148722203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3</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4" w:history="1">
            <w:r w:rsidR="0047130C" w:rsidRPr="006D38B0">
              <w:rPr>
                <w:rStyle w:val="Hyperlink"/>
                <w:rFonts w:ascii="Times New Roman" w:hAnsi="Times New Roman" w:cs="Times New Roman"/>
                <w:b/>
                <w:bCs/>
                <w:noProof/>
              </w:rPr>
              <w:t>Results</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_Toc148722204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4</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5" w:history="1">
            <w:r w:rsidR="0047130C" w:rsidRPr="006D38B0">
              <w:rPr>
                <w:rStyle w:val="Hyperlink"/>
                <w:rFonts w:ascii="Times New Roman" w:hAnsi="Times New Roman" w:cs="Times New Roman"/>
                <w:b/>
                <w:bCs/>
                <w:noProof/>
              </w:rPr>
              <w:t>Discussion</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_Toc148722205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5</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6" w:history="1">
            <w:r w:rsidR="0047130C" w:rsidRPr="006D38B0">
              <w:rPr>
                <w:rStyle w:val="Hyperlink"/>
                <w:rFonts w:ascii="Times New Roman" w:hAnsi="Times New Roman" w:cs="Times New Roman"/>
                <w:b/>
                <w:bCs/>
                <w:noProof/>
              </w:rPr>
              <w:t>Conclusion</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_Toc148722206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6</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7" w:history="1">
            <w:r w:rsidR="0047130C" w:rsidRPr="006D38B0">
              <w:rPr>
                <w:rStyle w:val="Hyperlink"/>
                <w:rFonts w:ascii="Times New Roman" w:hAnsi="Times New Roman" w:cs="Times New Roman"/>
                <w:b/>
                <w:bCs/>
                <w:noProof/>
              </w:rPr>
              <w:t>Future Enhancement</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_Toc148722207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7</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8" w:history="1">
            <w:r w:rsidR="0047130C" w:rsidRPr="006D38B0">
              <w:rPr>
                <w:rStyle w:val="Hyperlink"/>
                <w:rFonts w:ascii="Times New Roman" w:hAnsi="Times New Roman" w:cs="Times New Roman"/>
                <w:b/>
                <w:bCs/>
                <w:noProof/>
              </w:rPr>
              <w:t>References</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_Toc148722208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8</w:t>
            </w:r>
            <w:r w:rsidR="0047130C" w:rsidRPr="006D38B0">
              <w:rPr>
                <w:rFonts w:ascii="Times New Roman" w:hAnsi="Times New Roman" w:cs="Times New Roman"/>
                <w:noProof/>
                <w:webHidden/>
              </w:rPr>
              <w:fldChar w:fldCharType="end"/>
            </w:r>
          </w:hyperlink>
        </w:p>
        <w:p w:rsidR="0047130C" w:rsidRPr="006D38B0" w:rsidRDefault="005B3B4D">
          <w:pPr>
            <w:pStyle w:val="TOC1"/>
            <w:tabs>
              <w:tab w:val="right" w:leader="dot" w:pos="9350"/>
            </w:tabs>
            <w:rPr>
              <w:rFonts w:ascii="Times New Roman" w:eastAsiaTheme="minorEastAsia" w:hAnsi="Times New Roman" w:cs="Times New Roman"/>
              <w:noProof/>
              <w:szCs w:val="22"/>
              <w:lang w:bidi="ar-SA"/>
            </w:rPr>
          </w:pPr>
          <w:hyperlink w:anchor="_Toc148722209" w:history="1">
            <w:r w:rsidR="0047130C" w:rsidRPr="006D38B0">
              <w:rPr>
                <w:rStyle w:val="Hyperlink"/>
                <w:rFonts w:ascii="Times New Roman" w:hAnsi="Times New Roman" w:cs="Times New Roman"/>
                <w:b/>
                <w:bCs/>
                <w:noProof/>
              </w:rPr>
              <w:t>Appendix</w:t>
            </w:r>
            <w:r w:rsidR="0047130C" w:rsidRPr="006D38B0">
              <w:rPr>
                <w:rFonts w:ascii="Times New Roman" w:hAnsi="Times New Roman" w:cs="Times New Roman"/>
                <w:noProof/>
                <w:webHidden/>
              </w:rPr>
              <w:tab/>
            </w:r>
            <w:r w:rsidR="0047130C" w:rsidRPr="006D38B0">
              <w:rPr>
                <w:rFonts w:ascii="Times New Roman" w:hAnsi="Times New Roman" w:cs="Times New Roman"/>
                <w:noProof/>
                <w:webHidden/>
              </w:rPr>
              <w:fldChar w:fldCharType="begin"/>
            </w:r>
            <w:r w:rsidR="0047130C" w:rsidRPr="006D38B0">
              <w:rPr>
                <w:rFonts w:ascii="Times New Roman" w:hAnsi="Times New Roman" w:cs="Times New Roman"/>
                <w:noProof/>
                <w:webHidden/>
              </w:rPr>
              <w:instrText xml:space="preserve"> PAGEREF _Toc148722209 \h </w:instrText>
            </w:r>
            <w:r w:rsidR="0047130C" w:rsidRPr="006D38B0">
              <w:rPr>
                <w:rFonts w:ascii="Times New Roman" w:hAnsi="Times New Roman" w:cs="Times New Roman"/>
                <w:noProof/>
                <w:webHidden/>
              </w:rPr>
            </w:r>
            <w:r w:rsidR="0047130C" w:rsidRPr="006D38B0">
              <w:rPr>
                <w:rFonts w:ascii="Times New Roman" w:hAnsi="Times New Roman" w:cs="Times New Roman"/>
                <w:noProof/>
                <w:webHidden/>
              </w:rPr>
              <w:fldChar w:fldCharType="separate"/>
            </w:r>
            <w:r w:rsidR="0047130C" w:rsidRPr="006D38B0">
              <w:rPr>
                <w:rFonts w:ascii="Times New Roman" w:hAnsi="Times New Roman" w:cs="Times New Roman"/>
                <w:noProof/>
                <w:webHidden/>
              </w:rPr>
              <w:t>9</w:t>
            </w:r>
            <w:r w:rsidR="0047130C" w:rsidRPr="006D38B0">
              <w:rPr>
                <w:rFonts w:ascii="Times New Roman" w:hAnsi="Times New Roman" w:cs="Times New Roman"/>
                <w:noProof/>
                <w:webHidden/>
              </w:rPr>
              <w:fldChar w:fldCharType="end"/>
            </w:r>
          </w:hyperlink>
        </w:p>
        <w:p w:rsidR="00EC24A2" w:rsidRPr="006D38B0" w:rsidRDefault="00EC24A2" w:rsidP="002B534E">
          <w:pPr>
            <w:jc w:val="both"/>
            <w:rPr>
              <w:rFonts w:ascii="Times New Roman" w:hAnsi="Times New Roman" w:cs="Times New Roman"/>
            </w:rPr>
          </w:pPr>
          <w:r w:rsidRPr="006D38B0">
            <w:rPr>
              <w:rFonts w:ascii="Times New Roman" w:hAnsi="Times New Roman" w:cs="Times New Roman"/>
              <w:b/>
              <w:bCs/>
              <w:noProof/>
            </w:rPr>
            <w:fldChar w:fldCharType="end"/>
          </w:r>
        </w:p>
      </w:sdtContent>
    </w:sdt>
    <w:p w:rsidR="00E966F7" w:rsidRPr="006D38B0" w:rsidRDefault="00E966F7" w:rsidP="002B534E">
      <w:pPr>
        <w:pStyle w:val="Heading1"/>
        <w:spacing w:before="0"/>
        <w:jc w:val="both"/>
        <w:rPr>
          <w:rFonts w:ascii="Times New Roman" w:hAnsi="Times New Roman" w:cs="Times New Roman"/>
          <w:b/>
          <w:bCs/>
          <w:color w:val="000000" w:themeColor="text1"/>
        </w:rPr>
        <w:sectPr w:rsidR="00E966F7" w:rsidRPr="006D38B0" w:rsidSect="009C4293">
          <w:footerReference w:type="default" r:id="rId9"/>
          <w:pgSz w:w="12240" w:h="15840"/>
          <w:pgMar w:top="1440" w:right="1440" w:bottom="1440" w:left="1440" w:header="720" w:footer="720" w:gutter="0"/>
          <w:cols w:space="720"/>
          <w:docGrid w:linePitch="360"/>
        </w:sectPr>
      </w:pPr>
    </w:p>
    <w:p w:rsidR="0094054E" w:rsidRPr="006D38B0" w:rsidRDefault="0094054E" w:rsidP="002B534E">
      <w:pPr>
        <w:pStyle w:val="Heading1"/>
        <w:spacing w:before="0"/>
        <w:jc w:val="both"/>
        <w:rPr>
          <w:rFonts w:ascii="Times New Roman" w:hAnsi="Times New Roman" w:cs="Times New Roman"/>
          <w:b/>
          <w:bCs/>
          <w:color w:val="000000" w:themeColor="text1"/>
        </w:rPr>
      </w:pPr>
      <w:bookmarkStart w:id="0" w:name="_Toc148722201"/>
      <w:bookmarkStart w:id="1" w:name="_Toc148704077"/>
      <w:r w:rsidRPr="006D38B0">
        <w:rPr>
          <w:rFonts w:ascii="Times New Roman" w:hAnsi="Times New Roman" w:cs="Times New Roman"/>
          <w:b/>
          <w:bCs/>
          <w:color w:val="000000" w:themeColor="text1"/>
        </w:rPr>
        <w:lastRenderedPageBreak/>
        <w:t>Abstract</w:t>
      </w:r>
      <w:bookmarkEnd w:id="0"/>
    </w:p>
    <w:p w:rsidR="0094054E" w:rsidRPr="006D38B0" w:rsidRDefault="00E55311" w:rsidP="002B534E">
      <w:pPr>
        <w:jc w:val="both"/>
        <w:rPr>
          <w:rFonts w:ascii="Times New Roman" w:eastAsiaTheme="majorEastAsia" w:hAnsi="Times New Roman" w:cs="Times New Roman"/>
          <w:bCs/>
          <w:color w:val="000000" w:themeColor="text1"/>
          <w:sz w:val="24"/>
          <w:szCs w:val="24"/>
        </w:rPr>
      </w:pPr>
      <w:r w:rsidRPr="006D38B0">
        <w:rPr>
          <w:rFonts w:ascii="Times New Roman" w:hAnsi="Times New Roman" w:cs="Times New Roman"/>
          <w:bCs/>
          <w:color w:val="000000" w:themeColor="text1"/>
          <w:sz w:val="24"/>
          <w:szCs w:val="24"/>
        </w:rPr>
        <w:t>The objective of the AM lab experiment was to investigate the fundamentals of Amplitude Modulation, a fundamental technique in signal processing and communication. AM signals were generated by altering the amplitude of a carrier wave in proportion to a modulating signal. The key goals were to comprehend the modulation process and its implications. The modulating signal's amplitude was directly impacted by changes in the modulating signal, exhibiting information encoding. This experiment revealed critical insights into AM, which supports radio broadcasting and a variety of communication systems, emphasizing its importance in signal transmission and modulation theory.</w:t>
      </w:r>
      <w:r w:rsidR="0094054E" w:rsidRPr="006D38B0">
        <w:rPr>
          <w:rFonts w:ascii="Times New Roman" w:hAnsi="Times New Roman" w:cs="Times New Roman"/>
          <w:bCs/>
          <w:color w:val="000000" w:themeColor="text1"/>
          <w:sz w:val="24"/>
          <w:szCs w:val="24"/>
        </w:rPr>
        <w:br w:type="page"/>
      </w:r>
    </w:p>
    <w:p w:rsidR="00E966F7" w:rsidRPr="006D38B0" w:rsidRDefault="000F0D72" w:rsidP="002B534E">
      <w:pPr>
        <w:pStyle w:val="Heading1"/>
        <w:spacing w:before="0"/>
        <w:jc w:val="both"/>
        <w:rPr>
          <w:rFonts w:ascii="Times New Roman" w:hAnsi="Times New Roman" w:cs="Times New Roman"/>
          <w:b/>
          <w:bCs/>
          <w:color w:val="000000" w:themeColor="text1"/>
        </w:rPr>
      </w:pPr>
      <w:bookmarkStart w:id="2" w:name="_Toc148722202"/>
      <w:r w:rsidRPr="006D38B0">
        <w:rPr>
          <w:rFonts w:ascii="Times New Roman" w:hAnsi="Times New Roman" w:cs="Times New Roman"/>
          <w:b/>
          <w:bCs/>
          <w:color w:val="000000" w:themeColor="text1"/>
        </w:rPr>
        <w:lastRenderedPageBreak/>
        <w:t>Introduction</w:t>
      </w:r>
      <w:bookmarkEnd w:id="1"/>
      <w:bookmarkEnd w:id="2"/>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Frequency modulation (FM) is a modulation technique that conveys information by altering the instantaneous frequency of a carrier wave. It is frequently employed in telecommunications and broadcasting, notably in FM radio broadcasts. Unlike amplitude modulation (AM), which adjusts the amplitude of the carrier wave to convey data, FM modifies the carrier wave's frequency to achieve the same purpose.</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Here's a breakdown of how frequency modulation operates:</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1. **Carrier Wave</w:t>
      </w:r>
      <w:proofErr w:type="gramStart"/>
      <w:r w:rsidRPr="00E265EB">
        <w:rPr>
          <w:rFonts w:ascii="Times New Roman" w:hAnsi="Times New Roman" w:cs="Times New Roman"/>
        </w:rPr>
        <w:t>:*</w:t>
      </w:r>
      <w:proofErr w:type="gramEnd"/>
      <w:r w:rsidRPr="00E265EB">
        <w:rPr>
          <w:rFonts w:ascii="Times New Roman" w:hAnsi="Times New Roman" w:cs="Times New Roman"/>
        </w:rPr>
        <w:t>* FM commences with a high-frequency carrier wave, typically within the radio frequency (RF) spectrum. This carrier wave serves as the foundation for transmitting information.</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2. **Information Signal</w:t>
      </w:r>
      <w:proofErr w:type="gramStart"/>
      <w:r w:rsidRPr="00E265EB">
        <w:rPr>
          <w:rFonts w:ascii="Times New Roman" w:hAnsi="Times New Roman" w:cs="Times New Roman"/>
        </w:rPr>
        <w:t>:*</w:t>
      </w:r>
      <w:proofErr w:type="gramEnd"/>
      <w:r w:rsidRPr="00E265EB">
        <w:rPr>
          <w:rFonts w:ascii="Times New Roman" w:hAnsi="Times New Roman" w:cs="Times New Roman"/>
        </w:rPr>
        <w:t>* To transmit data or audio, an information signal is utilized. This signal mirrors the waveform of the data or audio that needs to be transmitted.</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3. **Frequency Fluctuation</w:t>
      </w:r>
      <w:proofErr w:type="gramStart"/>
      <w:r w:rsidRPr="00E265EB">
        <w:rPr>
          <w:rFonts w:ascii="Times New Roman" w:hAnsi="Times New Roman" w:cs="Times New Roman"/>
        </w:rPr>
        <w:t>:*</w:t>
      </w:r>
      <w:proofErr w:type="gramEnd"/>
      <w:r w:rsidRPr="00E265EB">
        <w:rPr>
          <w:rFonts w:ascii="Times New Roman" w:hAnsi="Times New Roman" w:cs="Times New Roman"/>
        </w:rPr>
        <w:t>* In FM, the carrier wave's frequency changes continually in sync with the amplitude of the information signal. When the information signal's amplitude is high, the carrier wave's frequency increases, and when the amplitude is low, the frequency decreases. This modulation of frequency is directly linked to the information signal's rate of change.</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4. **Frequency Deviation</w:t>
      </w:r>
      <w:proofErr w:type="gramStart"/>
      <w:r w:rsidRPr="00E265EB">
        <w:rPr>
          <w:rFonts w:ascii="Times New Roman" w:hAnsi="Times New Roman" w:cs="Times New Roman"/>
        </w:rPr>
        <w:t>:*</w:t>
      </w:r>
      <w:proofErr w:type="gramEnd"/>
      <w:r w:rsidRPr="00E265EB">
        <w:rPr>
          <w:rFonts w:ascii="Times New Roman" w:hAnsi="Times New Roman" w:cs="Times New Roman"/>
        </w:rPr>
        <w:t>* The extent to which the carrier frequency shifts is termed the frequency deviation. It is usually quantified in Hertz (Hz) and establishes how much the carrier frequency shifts while encoding the information. Regulatory bodies like the FCC regulate maximum frequency deviation in FM broadcasting to prevent interference between radio stations.</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5. **Demodulation</w:t>
      </w:r>
      <w:proofErr w:type="gramStart"/>
      <w:r w:rsidRPr="00E265EB">
        <w:rPr>
          <w:rFonts w:ascii="Times New Roman" w:hAnsi="Times New Roman" w:cs="Times New Roman"/>
        </w:rPr>
        <w:t>:*</w:t>
      </w:r>
      <w:proofErr w:type="gramEnd"/>
      <w:r w:rsidRPr="00E265EB">
        <w:rPr>
          <w:rFonts w:ascii="Times New Roman" w:hAnsi="Times New Roman" w:cs="Times New Roman"/>
        </w:rPr>
        <w:t>* At the receiving end, the incoming FM signal is demodulated to recover the original information signal. This process entails detecting the instantaneous frequency of the received signal.</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The benefits of FM modulation encompass:</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 **Enhanced Signal Quality</w:t>
      </w:r>
      <w:proofErr w:type="gramStart"/>
      <w:r w:rsidRPr="00E265EB">
        <w:rPr>
          <w:rFonts w:ascii="Times New Roman" w:hAnsi="Times New Roman" w:cs="Times New Roman"/>
        </w:rPr>
        <w:t>:*</w:t>
      </w:r>
      <w:proofErr w:type="gramEnd"/>
      <w:r w:rsidRPr="00E265EB">
        <w:rPr>
          <w:rFonts w:ascii="Times New Roman" w:hAnsi="Times New Roman" w:cs="Times New Roman"/>
        </w:rPr>
        <w:t>* FM is less vulnerable to amplitude variations and noise when compared to AM, resulting in superior sound quality and resilience against interference.</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lastRenderedPageBreak/>
        <w:t>- **Consistent Signal Strength</w:t>
      </w:r>
      <w:proofErr w:type="gramStart"/>
      <w:r w:rsidRPr="00E265EB">
        <w:rPr>
          <w:rFonts w:ascii="Times New Roman" w:hAnsi="Times New Roman" w:cs="Times New Roman"/>
        </w:rPr>
        <w:t>:*</w:t>
      </w:r>
      <w:proofErr w:type="gramEnd"/>
      <w:r w:rsidRPr="00E265EB">
        <w:rPr>
          <w:rFonts w:ascii="Times New Roman" w:hAnsi="Times New Roman" w:cs="Times New Roman"/>
        </w:rPr>
        <w:t>* FM signals maintain a consistent amplitude, ensuring stable signal quality even at distant receiver locations.</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 **Broad Frequency Range</w:t>
      </w:r>
      <w:proofErr w:type="gramStart"/>
      <w:r w:rsidRPr="00E265EB">
        <w:rPr>
          <w:rFonts w:ascii="Times New Roman" w:hAnsi="Times New Roman" w:cs="Times New Roman"/>
        </w:rPr>
        <w:t>:*</w:t>
      </w:r>
      <w:proofErr w:type="gramEnd"/>
      <w:r w:rsidRPr="00E265EB">
        <w:rPr>
          <w:rFonts w:ascii="Times New Roman" w:hAnsi="Times New Roman" w:cs="Times New Roman"/>
        </w:rPr>
        <w:t>* FM can be utilized to transmit a wide array of audio frequencies, making it suitable for high-fidelity audio transmission.</w:t>
      </w:r>
    </w:p>
    <w:p w:rsidR="00E265EB" w:rsidRPr="00E265EB" w:rsidRDefault="00E265EB" w:rsidP="00E265EB">
      <w:pPr>
        <w:jc w:val="both"/>
        <w:rPr>
          <w:rFonts w:ascii="Times New Roman" w:hAnsi="Times New Roman" w:cs="Times New Roman"/>
        </w:rPr>
      </w:pPr>
    </w:p>
    <w:p w:rsidR="00E265EB" w:rsidRPr="00E265EB" w:rsidRDefault="00E265EB" w:rsidP="00E265EB">
      <w:pPr>
        <w:jc w:val="both"/>
        <w:rPr>
          <w:rFonts w:ascii="Times New Roman" w:hAnsi="Times New Roman" w:cs="Times New Roman"/>
        </w:rPr>
      </w:pPr>
      <w:r w:rsidRPr="00E265EB">
        <w:rPr>
          <w:rFonts w:ascii="Times New Roman" w:hAnsi="Times New Roman" w:cs="Times New Roman"/>
        </w:rPr>
        <w:t>- **Resistance to Electrical Noise</w:t>
      </w:r>
      <w:proofErr w:type="gramStart"/>
      <w:r w:rsidRPr="00E265EB">
        <w:rPr>
          <w:rFonts w:ascii="Times New Roman" w:hAnsi="Times New Roman" w:cs="Times New Roman"/>
        </w:rPr>
        <w:t>:*</w:t>
      </w:r>
      <w:proofErr w:type="gramEnd"/>
      <w:r w:rsidRPr="00E265EB">
        <w:rPr>
          <w:rFonts w:ascii="Times New Roman" w:hAnsi="Times New Roman" w:cs="Times New Roman"/>
        </w:rPr>
        <w:t>* As FM encodes data through frequency changes, it is less affected by electrical noise and static compared to AM.</w:t>
      </w:r>
    </w:p>
    <w:p w:rsidR="00E265EB" w:rsidRPr="00E265EB" w:rsidRDefault="00E265EB" w:rsidP="00E265EB">
      <w:pPr>
        <w:jc w:val="both"/>
        <w:rPr>
          <w:rFonts w:ascii="Times New Roman" w:hAnsi="Times New Roman" w:cs="Times New Roman"/>
        </w:rPr>
      </w:pPr>
    </w:p>
    <w:p w:rsidR="00E265EB" w:rsidRDefault="00E265EB" w:rsidP="00E265EB">
      <w:pPr>
        <w:jc w:val="both"/>
        <w:rPr>
          <w:rFonts w:ascii="Times New Roman" w:hAnsi="Times New Roman" w:cs="Times New Roman"/>
        </w:rPr>
      </w:pPr>
      <w:r w:rsidRPr="00E265EB">
        <w:rPr>
          <w:rFonts w:ascii="Times New Roman" w:hAnsi="Times New Roman" w:cs="Times New Roman"/>
        </w:rPr>
        <w:t>FM finds application in FM radio broadcasting, two-way radio communication (e.g., walkie-talkies), select television broadcasts, and wireless microphones. It is also used in areas such as frequency synthesizers, radar systems, and diverse modulation and demodulation techniques in telecommunications.</w:t>
      </w:r>
      <w:r w:rsidRPr="006D38B0">
        <w:rPr>
          <w:rFonts w:ascii="Times New Roman" w:hAnsi="Times New Roman" w:cs="Times New Roman"/>
        </w:rPr>
        <w:t xml:space="preserve"> </w:t>
      </w:r>
      <w:r w:rsidR="00364C1A" w:rsidRPr="006D38B0">
        <w:rPr>
          <w:rFonts w:ascii="Times New Roman" w:hAnsi="Times New Roman" w:cs="Times New Roman"/>
        </w:rPr>
        <w:t xml:space="preserve">In amplitude modulation, the </w:t>
      </w:r>
      <w:proofErr w:type="spellStart"/>
      <w:proofErr w:type="gramStart"/>
      <w:r w:rsidR="00364C1A" w:rsidRPr="006D38B0">
        <w:rPr>
          <w:rFonts w:ascii="Times New Roman" w:hAnsi="Times New Roman" w:cs="Times New Roman"/>
        </w:rPr>
        <w:t>carrie</w:t>
      </w:r>
      <w:proofErr w:type="spellEnd"/>
      <w:proofErr w:type="gramEnd"/>
      <w:r>
        <w:rPr>
          <w:rFonts w:ascii="Times New Roman" w:hAnsi="Times New Roman" w:cs="Times New Roman"/>
          <w:noProof/>
        </w:rPr>
        <w:drawing>
          <wp:inline distT="0" distB="0" distL="0" distR="0" wp14:anchorId="32B77ABF" wp14:editId="43ECBC9D">
            <wp:extent cx="2775486" cy="24855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mplitude-and-Frequency-Modulation.png"/>
                    <pic:cNvPicPr/>
                  </pic:nvPicPr>
                  <pic:blipFill>
                    <a:blip r:embed="rId10">
                      <a:extLst>
                        <a:ext uri="{28A0092B-C50C-407E-A947-70E740481C1C}">
                          <a14:useLocalDpi xmlns:a14="http://schemas.microsoft.com/office/drawing/2010/main" val="0"/>
                        </a:ext>
                      </a:extLst>
                    </a:blip>
                    <a:stretch>
                      <a:fillRect/>
                    </a:stretch>
                  </pic:blipFill>
                  <pic:spPr>
                    <a:xfrm>
                      <a:off x="0" y="0"/>
                      <a:ext cx="2854210" cy="2556076"/>
                    </a:xfrm>
                    <a:prstGeom prst="rect">
                      <a:avLst/>
                    </a:prstGeom>
                  </pic:spPr>
                </pic:pic>
              </a:graphicData>
            </a:graphic>
          </wp:inline>
        </w:drawing>
      </w:r>
      <w:r w:rsidR="00364C1A" w:rsidRPr="006D38B0">
        <w:rPr>
          <w:rFonts w:ascii="Times New Roman" w:hAnsi="Times New Roman" w:cs="Times New Roman"/>
        </w:rPr>
        <w:t xml:space="preserve">r </w:t>
      </w:r>
      <w:proofErr w:type="spellStart"/>
      <w:r w:rsidR="00364C1A" w:rsidRPr="006D38B0">
        <w:rPr>
          <w:rFonts w:ascii="Times New Roman" w:hAnsi="Times New Roman" w:cs="Times New Roman"/>
        </w:rPr>
        <w:t>wa</w:t>
      </w:r>
      <w:proofErr w:type="spellEnd"/>
    </w:p>
    <w:p w:rsidR="00E265EB" w:rsidRDefault="00E265EB" w:rsidP="00E265EB">
      <w:pPr>
        <w:jc w:val="both"/>
        <w:rPr>
          <w:rFonts w:ascii="Times New Roman" w:hAnsi="Times New Roman" w:cs="Times New Roman"/>
        </w:rPr>
      </w:pPr>
    </w:p>
    <w:p w:rsidR="00E265EB" w:rsidRDefault="00E265EB" w:rsidP="00E265EB">
      <w:pPr>
        <w:jc w:val="both"/>
        <w:rPr>
          <w:rFonts w:ascii="Times New Roman" w:hAnsi="Times New Roman" w:cs="Times New Roman"/>
        </w:rPr>
      </w:pPr>
      <w:bookmarkStart w:id="3" w:name="_GoBack"/>
      <w:bookmarkEnd w:id="3"/>
    </w:p>
    <w:p w:rsidR="00364C1A" w:rsidRPr="006D38B0" w:rsidRDefault="00364C1A" w:rsidP="00E265EB">
      <w:pPr>
        <w:jc w:val="both"/>
        <w:rPr>
          <w:rFonts w:ascii="Times New Roman" w:hAnsi="Times New Roman" w:cs="Times New Roman"/>
        </w:rPr>
      </w:pPr>
      <w:proofErr w:type="spellStart"/>
      <w:proofErr w:type="gramStart"/>
      <w:r w:rsidRPr="006D38B0">
        <w:rPr>
          <w:rFonts w:ascii="Times New Roman" w:hAnsi="Times New Roman" w:cs="Times New Roman"/>
        </w:rPr>
        <w:t>ve</w:t>
      </w:r>
      <w:proofErr w:type="spellEnd"/>
      <w:proofErr w:type="gramEnd"/>
      <w:r w:rsidRPr="006D38B0">
        <w:rPr>
          <w:rFonts w:ascii="Times New Roman" w:hAnsi="Times New Roman" w:cs="Times New Roman"/>
        </w:rPr>
        <w:t xml:space="preserve"> is given by the equation,</w:t>
      </w:r>
    </w:p>
    <w:p w:rsidR="00320BAC" w:rsidRPr="006D38B0" w:rsidRDefault="00364C1A" w:rsidP="009F6D1D">
      <w:pPr>
        <w:jc w:val="both"/>
        <w:rPr>
          <w:rFonts w:ascii="Times New Roman" w:eastAsiaTheme="minorEastAsia" w:hAnsi="Times New Roman" w:cs="Times New Roman"/>
        </w:rPr>
      </w:pPr>
      <m:oMathPara>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x</m:t>
                      </m:r>
                    </m:sub>
                  </m:sSub>
                  <m:r>
                    <w:rPr>
                      <w:rFonts w:ascii="Cambria Math" w:hAnsi="Cambria Math" w:cs="Times New Roman"/>
                    </w:rPr>
                    <m:t>t</m:t>
                  </m:r>
                </m:e>
              </m:d>
              <m:r>
                <w:rPr>
                  <w:rFonts w:ascii="Cambria Math" w:hAnsi="Cambria Math" w:cs="Times New Roman"/>
                </w:rPr>
                <m:t>……….(i)</m:t>
              </m:r>
            </m:e>
          </m:func>
        </m:oMath>
      </m:oMathPara>
    </w:p>
    <w:p w:rsidR="00B743D8" w:rsidRPr="006D38B0" w:rsidRDefault="00320BAC" w:rsidP="009F6D1D">
      <w:pPr>
        <w:jc w:val="both"/>
        <w:rPr>
          <w:rFonts w:ascii="Times New Roman" w:hAnsi="Times New Roman" w:cs="Times New Roman"/>
        </w:rPr>
      </w:pPr>
      <w:r w:rsidRPr="006D38B0">
        <w:rPr>
          <w:rFonts w:ascii="Times New Roman" w:hAnsi="Times New Roman" w:cs="Times New Roman"/>
        </w:rPr>
        <w:t>Where A</w:t>
      </w:r>
      <w:r w:rsidRPr="006D38B0">
        <w:rPr>
          <w:rFonts w:ascii="Times New Roman" w:hAnsi="Times New Roman" w:cs="Times New Roman"/>
          <w:vertAlign w:val="subscript"/>
        </w:rPr>
        <w:t>x</w:t>
      </w:r>
      <w:r w:rsidRPr="006D38B0">
        <w:rPr>
          <w:rFonts w:ascii="Times New Roman" w:hAnsi="Times New Roman" w:cs="Times New Roman"/>
        </w:rPr>
        <w:t xml:space="preserve"> is the carrier amplitude, </w:t>
      </w:r>
      <w:proofErr w:type="spellStart"/>
      <w:proofErr w:type="gramStart"/>
      <w:r w:rsidRPr="006D38B0">
        <w:rPr>
          <w:rFonts w:ascii="Times New Roman" w:hAnsi="Times New Roman" w:cs="Times New Roman"/>
        </w:rPr>
        <w:t>f</w:t>
      </w:r>
      <w:r w:rsidRPr="006D38B0">
        <w:rPr>
          <w:rFonts w:ascii="Times New Roman" w:hAnsi="Times New Roman" w:cs="Times New Roman"/>
          <w:vertAlign w:val="subscript"/>
        </w:rPr>
        <w:t>x</w:t>
      </w:r>
      <w:proofErr w:type="spellEnd"/>
      <w:proofErr w:type="gramEnd"/>
      <w:r w:rsidRPr="006D38B0">
        <w:rPr>
          <w:rFonts w:ascii="Times New Roman" w:hAnsi="Times New Roman" w:cs="Times New Roman"/>
        </w:rPr>
        <w:t xml:space="preserve"> is the carrier frequency and t </w:t>
      </w:r>
      <w:r w:rsidR="00B743D8" w:rsidRPr="006D38B0">
        <w:rPr>
          <w:rFonts w:ascii="Times New Roman" w:hAnsi="Times New Roman" w:cs="Times New Roman"/>
        </w:rPr>
        <w:t>represent time.</w:t>
      </w:r>
    </w:p>
    <w:p w:rsidR="000E419D" w:rsidRPr="006D38B0" w:rsidRDefault="00B743D8" w:rsidP="009F6D1D">
      <w:pPr>
        <w:jc w:val="both"/>
        <w:rPr>
          <w:rFonts w:ascii="Times New Roman" w:eastAsiaTheme="minorEastAsia" w:hAnsi="Times New Roman" w:cs="Times New Roman"/>
        </w:rPr>
      </w:pPr>
      <w:r w:rsidRPr="006D38B0">
        <w:rPr>
          <w:rFonts w:ascii="Times New Roman" w:hAnsi="Times New Roman" w:cs="Times New Roman"/>
        </w:rPr>
        <w:t>The modulating wave is given by:</w:t>
      </w:r>
      <w:r w:rsidR="00FE2F0B" w:rsidRPr="006D38B0">
        <w:rPr>
          <w:rFonts w:ascii="Times New Roman" w:hAnsi="Times New Roman" w:cs="Times New Roman"/>
        </w:rPr>
        <w:t xml:space="preserve"> </w:t>
      </w: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m:t>
            </m:r>
          </m:sup>
        </m:sSup>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e>
        </m:func>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m:t>
            </m:r>
          </m:sup>
        </m:sSup>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+ϕ)……….(ii)</m:t>
        </m:r>
      </m:oMath>
    </w:p>
    <w:p w:rsidR="000E419D" w:rsidRPr="006D38B0" w:rsidRDefault="000E419D" w:rsidP="009F6D1D">
      <w:pPr>
        <w:jc w:val="both"/>
        <w:rPr>
          <w:rFonts w:ascii="Times New Roman" w:hAnsi="Times New Roman" w:cs="Times New Roman"/>
        </w:rPr>
      </w:pPr>
      <w:r w:rsidRPr="006D38B0">
        <w:rPr>
          <w:rFonts w:ascii="Times New Roman" w:hAnsi="Times New Roman" w:cs="Times New Roman"/>
        </w:rPr>
        <w:t>Where A</w:t>
      </w:r>
      <w:r w:rsidRPr="006D38B0">
        <w:rPr>
          <w:rFonts w:ascii="Times New Roman" w:hAnsi="Times New Roman" w:cs="Times New Roman"/>
        </w:rPr>
        <w:softHyphen/>
      </w:r>
      <w:r w:rsidRPr="006D38B0">
        <w:rPr>
          <w:rFonts w:ascii="Times New Roman" w:hAnsi="Times New Roman" w:cs="Times New Roman"/>
          <w:vertAlign w:val="superscript"/>
        </w:rPr>
        <w:t>m</w:t>
      </w:r>
      <w:r w:rsidRPr="006D38B0">
        <w:rPr>
          <w:rFonts w:ascii="Times New Roman" w:hAnsi="Times New Roman" w:cs="Times New Roman"/>
        </w:rPr>
        <w:t xml:space="preserve"> is the modulating amplitude, f </w:t>
      </w:r>
      <w:r w:rsidRPr="006D38B0">
        <w:rPr>
          <w:rFonts w:ascii="Times New Roman" w:hAnsi="Times New Roman" w:cs="Times New Roman"/>
          <w:vertAlign w:val="superscript"/>
        </w:rPr>
        <w:t>m</w:t>
      </w:r>
      <w:r w:rsidRPr="006D38B0">
        <w:rPr>
          <w:rFonts w:ascii="Times New Roman" w:hAnsi="Times New Roman" w:cs="Times New Roman"/>
        </w:rPr>
        <w:t xml:space="preserve"> is the modulating frequency and µ is a phase offset.</w:t>
      </w:r>
    </w:p>
    <w:p w:rsidR="00550C84" w:rsidRPr="006D38B0" w:rsidRDefault="000E419D" w:rsidP="009F6D1D">
      <w:pPr>
        <w:jc w:val="both"/>
        <w:rPr>
          <w:rFonts w:ascii="Times New Roman" w:hAnsi="Times New Roman" w:cs="Times New Roman"/>
        </w:rPr>
      </w:pPr>
      <w:r w:rsidRPr="006D38B0">
        <w:rPr>
          <w:rFonts w:ascii="Times New Roman" w:hAnsi="Times New Roman" w:cs="Times New Roman"/>
        </w:rPr>
        <w:t xml:space="preserve">The modulated wave, </w:t>
      </w:r>
      <w:proofErr w:type="gramStart"/>
      <w:r w:rsidR="00786FF0" w:rsidRPr="006D38B0">
        <w:rPr>
          <w:rFonts w:ascii="Times New Roman" w:hAnsi="Times New Roman" w:cs="Times New Roman"/>
        </w:rPr>
        <w:t>S</w:t>
      </w:r>
      <w:r w:rsidRPr="006D38B0">
        <w:rPr>
          <w:rFonts w:ascii="Times New Roman" w:hAnsi="Times New Roman" w:cs="Times New Roman"/>
        </w:rPr>
        <w:t>(</w:t>
      </w:r>
      <w:proofErr w:type="gramEnd"/>
      <w:r w:rsidR="00786FF0" w:rsidRPr="006D38B0">
        <w:rPr>
          <w:rFonts w:ascii="Times New Roman" w:hAnsi="Times New Roman" w:cs="Times New Roman"/>
        </w:rPr>
        <w:t>t</w:t>
      </w:r>
      <w:r w:rsidRPr="006D38B0">
        <w:rPr>
          <w:rFonts w:ascii="Times New Roman" w:hAnsi="Times New Roman" w:cs="Times New Roman"/>
        </w:rPr>
        <w:t>), is generated through the following formula:</w:t>
      </w:r>
    </w:p>
    <w:p w:rsidR="00550C84" w:rsidRPr="006D38B0" w:rsidRDefault="00550C84" w:rsidP="009F6D1D">
      <w:pPr>
        <w:jc w:val="both"/>
        <w:rPr>
          <w:rFonts w:ascii="Times New Roman" w:eastAsiaTheme="minorEastAsia" w:hAnsi="Times New Roman" w:cs="Times New Roman"/>
        </w:rPr>
      </w:pPr>
      <m:oMathPara>
        <m:oMath>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=(1+µ*M</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iii</m:t>
              </m:r>
            </m:e>
          </m:d>
          <m:r>
            <w:rPr>
              <w:rFonts w:ascii="Cambria Math" w:hAnsi="Cambria Math" w:cs="Times New Roman"/>
            </w:rPr>
            <m:t>, where µ represents the modulation index.</m:t>
          </m:r>
        </m:oMath>
      </m:oMathPara>
    </w:p>
    <w:p w:rsidR="000D133E" w:rsidRPr="006D38B0" w:rsidRDefault="00550C84" w:rsidP="009F6D1D">
      <w:pPr>
        <w:jc w:val="both"/>
        <w:rPr>
          <w:rFonts w:ascii="Times New Roman" w:hAnsi="Times New Roman" w:cs="Times New Roman"/>
        </w:rPr>
      </w:pPr>
      <w:r w:rsidRPr="006D38B0">
        <w:rPr>
          <w:rFonts w:ascii="Times New Roman" w:hAnsi="Times New Roman" w:cs="Times New Roman"/>
        </w:rPr>
        <w:t>The diag</w:t>
      </w:r>
      <w:r w:rsidR="000D133E" w:rsidRPr="006D38B0">
        <w:rPr>
          <w:rFonts w:ascii="Times New Roman" w:hAnsi="Times New Roman" w:cs="Times New Roman"/>
        </w:rPr>
        <w:t>ram of Amplitude modulation is,</w:t>
      </w:r>
    </w:p>
    <w:p w:rsidR="000D133E" w:rsidRPr="006D38B0" w:rsidRDefault="000D133E" w:rsidP="000D133E">
      <w:pPr>
        <w:keepNext/>
        <w:jc w:val="center"/>
        <w:rPr>
          <w:rFonts w:ascii="Times New Roman" w:hAnsi="Times New Roman" w:cs="Times New Roman"/>
        </w:rPr>
      </w:pPr>
    </w:p>
    <w:p w:rsidR="000D133E" w:rsidRPr="006D38B0" w:rsidRDefault="000D133E" w:rsidP="000D133E">
      <w:pPr>
        <w:pStyle w:val="Caption"/>
        <w:jc w:val="center"/>
        <w:rPr>
          <w:rFonts w:ascii="Times New Roman" w:hAnsi="Times New Roman" w:cs="Times New Roman"/>
          <w:i w:val="0"/>
        </w:rPr>
      </w:pPr>
      <w:r w:rsidRPr="006D38B0">
        <w:rPr>
          <w:rFonts w:ascii="Times New Roman" w:hAnsi="Times New Roman" w:cs="Times New Roman"/>
          <w:i w:val="0"/>
        </w:rPr>
        <w:t xml:space="preserve">Figure </w:t>
      </w:r>
      <w:r w:rsidRPr="006D38B0">
        <w:rPr>
          <w:rFonts w:ascii="Times New Roman" w:hAnsi="Times New Roman" w:cs="Times New Roman"/>
          <w:i w:val="0"/>
        </w:rPr>
        <w:fldChar w:fldCharType="begin"/>
      </w:r>
      <w:r w:rsidRPr="006D38B0">
        <w:rPr>
          <w:rFonts w:ascii="Times New Roman" w:hAnsi="Times New Roman" w:cs="Times New Roman"/>
          <w:i w:val="0"/>
        </w:rPr>
        <w:instrText xml:space="preserve"> SEQ Figure \* ARABIC </w:instrText>
      </w:r>
      <w:r w:rsidRPr="006D38B0">
        <w:rPr>
          <w:rFonts w:ascii="Times New Roman" w:hAnsi="Times New Roman" w:cs="Times New Roman"/>
          <w:i w:val="0"/>
        </w:rPr>
        <w:fldChar w:fldCharType="separate"/>
      </w:r>
      <w:r w:rsidR="00D913DB" w:rsidRPr="006D38B0">
        <w:rPr>
          <w:rFonts w:ascii="Times New Roman" w:hAnsi="Times New Roman" w:cs="Times New Roman"/>
          <w:i w:val="0"/>
          <w:noProof/>
        </w:rPr>
        <w:t>1</w:t>
      </w:r>
      <w:r w:rsidRPr="006D38B0">
        <w:rPr>
          <w:rFonts w:ascii="Times New Roman" w:hAnsi="Times New Roman" w:cs="Times New Roman"/>
          <w:i w:val="0"/>
        </w:rPr>
        <w:fldChar w:fldCharType="end"/>
      </w:r>
      <w:r w:rsidRPr="006D38B0">
        <w:rPr>
          <w:rFonts w:ascii="Times New Roman" w:hAnsi="Times New Roman" w:cs="Times New Roman"/>
          <w:i w:val="0"/>
        </w:rPr>
        <w:t>: Amplitude Modulation – Physics and Radio-</w:t>
      </w:r>
      <w:r w:rsidR="008E1755" w:rsidRPr="006D38B0">
        <w:rPr>
          <w:rFonts w:ascii="Times New Roman" w:hAnsi="Times New Roman" w:cs="Times New Roman"/>
          <w:i w:val="0"/>
        </w:rPr>
        <w:t>Electronics, 2018</w:t>
      </w:r>
      <w:r w:rsidR="009343BC" w:rsidRPr="006D38B0">
        <w:rPr>
          <w:rFonts w:ascii="Times New Roman" w:hAnsi="Times New Roman" w:cs="Times New Roman"/>
          <w:i w:val="0"/>
        </w:rPr>
        <w:t>.</w:t>
      </w:r>
    </w:p>
    <w:p w:rsidR="00E966F7" w:rsidRPr="006D38B0" w:rsidRDefault="00E966F7" w:rsidP="000D133E">
      <w:pPr>
        <w:jc w:val="center"/>
        <w:rPr>
          <w:rFonts w:ascii="Times New Roman" w:eastAsiaTheme="minorEastAsia" w:hAnsi="Times New Roman" w:cs="Times New Roman"/>
        </w:rPr>
      </w:pPr>
      <w:r w:rsidRPr="006D38B0">
        <w:rPr>
          <w:rFonts w:ascii="Times New Roman" w:hAnsi="Times New Roman" w:cs="Times New Roman"/>
        </w:rPr>
        <w:br w:type="page"/>
      </w:r>
    </w:p>
    <w:p w:rsidR="001B556A" w:rsidRPr="006D38B0" w:rsidRDefault="00EE1679" w:rsidP="001B556A">
      <w:pPr>
        <w:pStyle w:val="Heading1"/>
        <w:spacing w:before="0"/>
        <w:jc w:val="both"/>
        <w:rPr>
          <w:rFonts w:ascii="Times New Roman" w:hAnsi="Times New Roman" w:cs="Times New Roman"/>
          <w:b/>
          <w:bCs/>
          <w:color w:val="000000" w:themeColor="text1"/>
        </w:rPr>
      </w:pPr>
      <w:bookmarkStart w:id="4" w:name="_Toc148722203"/>
      <w:r w:rsidRPr="006D38B0">
        <w:rPr>
          <w:rFonts w:ascii="Times New Roman" w:hAnsi="Times New Roman" w:cs="Times New Roman"/>
          <w:b/>
          <w:bCs/>
          <w:color w:val="000000" w:themeColor="text1"/>
        </w:rPr>
        <w:lastRenderedPageBreak/>
        <w:t>Methodology</w:t>
      </w:r>
      <w:bookmarkEnd w:id="4"/>
    </w:p>
    <w:p w:rsidR="00AD329D" w:rsidRPr="006D38B0" w:rsidRDefault="00727096" w:rsidP="008E48A9">
      <w:pPr>
        <w:jc w:val="both"/>
        <w:rPr>
          <w:rFonts w:ascii="Times New Roman" w:hAnsi="Times New Roman" w:cs="Times New Roman"/>
          <w:noProof/>
          <w:lang w:bidi="ar-SA"/>
        </w:rPr>
      </w:pPr>
      <w:r w:rsidRPr="006D38B0">
        <w:rPr>
          <w:rFonts w:ascii="Times New Roman" w:hAnsi="Times New Roman" w:cs="Times New Roman"/>
          <w:noProof/>
        </w:rPr>
        <mc:AlternateContent>
          <mc:Choice Requires="wpg">
            <w:drawing>
              <wp:anchor distT="0" distB="0" distL="114300" distR="114300" simplePos="0" relativeHeight="251661312" behindDoc="0" locked="0" layoutInCell="1" allowOverlap="1">
                <wp:simplePos x="0" y="0"/>
                <wp:positionH relativeFrom="column">
                  <wp:posOffset>415637</wp:posOffset>
                </wp:positionH>
                <wp:positionV relativeFrom="paragraph">
                  <wp:posOffset>535651</wp:posOffset>
                </wp:positionV>
                <wp:extent cx="4502150" cy="2514600"/>
                <wp:effectExtent l="0" t="19050" r="12700" b="38100"/>
                <wp:wrapTopAndBottom/>
                <wp:docPr id="3" name="Group 60"/>
                <wp:cNvGraphicFramePr/>
                <a:graphic xmlns:a="http://schemas.openxmlformats.org/drawingml/2006/main">
                  <a:graphicData uri="http://schemas.microsoft.com/office/word/2010/wordprocessingGroup">
                    <wpg:wgp>
                      <wpg:cNvGrpSpPr/>
                      <wpg:grpSpPr>
                        <a:xfrm>
                          <a:off x="0" y="0"/>
                          <a:ext cx="4502150" cy="2514600"/>
                          <a:chOff x="0" y="0"/>
                          <a:chExt cx="4571999" cy="2742030"/>
                        </a:xfrm>
                      </wpg:grpSpPr>
                      <wps:wsp>
                        <wps:cNvPr id="4" name="Freeform 4"/>
                        <wps:cNvSpPr/>
                        <wps:spPr>
                          <a:xfrm>
                            <a:off x="0" y="0"/>
                            <a:ext cx="382079" cy="545828"/>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1" rIns="6349" bIns="197389" numCol="1" spcCol="1270" anchor="ctr" anchorCtr="0">
                          <a:noAutofit/>
                        </wps:bodyPr>
                      </wps:wsp>
                      <wps:wsp>
                        <wps:cNvPr id="5" name="Freeform 5"/>
                        <wps:cNvSpPr/>
                        <wps:spPr>
                          <a:xfrm>
                            <a:off x="382078" y="1"/>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5"/>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Define Modulated wave</w:t>
                              </w:r>
                            </w:p>
                          </w:txbxContent>
                        </wps:txbx>
                        <wps:bodyPr spcFirstLastPara="0" vert="horz" wrap="square" lIns="135129" tIns="29384" rIns="29384" bIns="29385" numCol="1" spcCol="1270" anchor="ctr" anchorCtr="0">
                          <a:noAutofit/>
                        </wps:bodyPr>
                      </wps:wsp>
                      <wps:wsp>
                        <wps:cNvPr id="6" name="Freeform 6"/>
                        <wps:cNvSpPr/>
                        <wps:spPr>
                          <a:xfrm>
                            <a:off x="0" y="439241"/>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8" name="Freeform 8"/>
                        <wps:cNvSpPr/>
                        <wps:spPr>
                          <a:xfrm>
                            <a:off x="382078" y="43924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6"/>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Creation of Carrier wave</w:t>
                              </w:r>
                            </w:p>
                          </w:txbxContent>
                        </wps:txbx>
                        <wps:bodyPr spcFirstLastPara="0" vert="horz" wrap="square" lIns="135129" tIns="29384" rIns="29384" bIns="29385" numCol="1" spcCol="1270" anchor="ctr" anchorCtr="0">
                          <a:noAutofit/>
                        </wps:bodyPr>
                      </wps:wsp>
                      <wps:wsp>
                        <wps:cNvPr id="13" name="Freeform 13"/>
                        <wps:cNvSpPr/>
                        <wps:spPr>
                          <a:xfrm>
                            <a:off x="0" y="878482"/>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14" name="Freeform 14"/>
                        <wps:cNvSpPr/>
                        <wps:spPr>
                          <a:xfrm>
                            <a:off x="382078" y="87848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7"/>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Creation of Modulating (Message)wave</w:t>
                              </w:r>
                            </w:p>
                          </w:txbxContent>
                        </wps:txbx>
                        <wps:bodyPr spcFirstLastPara="0" vert="horz" wrap="square" lIns="135129" tIns="29384" rIns="29384" bIns="29385" numCol="1" spcCol="1270" anchor="ctr" anchorCtr="0">
                          <a:noAutofit/>
                        </wps:bodyPr>
                      </wps:wsp>
                      <wps:wsp>
                        <wps:cNvPr id="15" name="Freeform 15"/>
                        <wps:cNvSpPr/>
                        <wps:spPr>
                          <a:xfrm>
                            <a:off x="0" y="1317722"/>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16" name="Freeform 16"/>
                        <wps:cNvSpPr/>
                        <wps:spPr>
                          <a:xfrm>
                            <a:off x="382078" y="131772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8"/>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Setting up the parameters</w:t>
                              </w:r>
                            </w:p>
                          </w:txbxContent>
                        </wps:txbx>
                        <wps:bodyPr spcFirstLastPara="0" vert="horz" wrap="square" lIns="135129" tIns="29384" rIns="29384" bIns="29385" numCol="1" spcCol="1270" anchor="ctr" anchorCtr="0">
                          <a:noAutofit/>
                        </wps:bodyPr>
                      </wps:wsp>
                      <wps:wsp>
                        <wps:cNvPr id="17" name="Freeform 17"/>
                        <wps:cNvSpPr/>
                        <wps:spPr>
                          <a:xfrm>
                            <a:off x="0" y="1756963"/>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18" name="Freeform 18"/>
                        <wps:cNvSpPr/>
                        <wps:spPr>
                          <a:xfrm>
                            <a:off x="382078" y="1779825"/>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9"/>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Calculation of Modulated wave</w:t>
                              </w:r>
                            </w:p>
                          </w:txbxContent>
                        </wps:txbx>
                        <wps:bodyPr spcFirstLastPara="0" vert="horz" wrap="square" lIns="135129" tIns="29384" rIns="29384" bIns="29385" numCol="1" spcCol="1270" anchor="ctr" anchorCtr="0">
                          <a:noAutofit/>
                        </wps:bodyPr>
                      </wps:wsp>
                      <wps:wsp>
                        <wps:cNvPr id="19" name="Freeform 19"/>
                        <wps:cNvSpPr/>
                        <wps:spPr>
                          <a:xfrm>
                            <a:off x="0" y="2196203"/>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20" name="Freeform 20"/>
                        <wps:cNvSpPr/>
                        <wps:spPr>
                          <a:xfrm>
                            <a:off x="382078" y="219620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10"/>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Plotting the waves</w:t>
                              </w:r>
                            </w:p>
                          </w:txbxContent>
                        </wps:txbx>
                        <wps:bodyPr spcFirstLastPara="0" vert="horz" wrap="square" lIns="135129" tIns="29385" rIns="29384" bIns="29384" numCol="1" spcCol="1270" anchor="ctr" anchorCtr="0">
                          <a:noAutofit/>
                        </wps:bodyPr>
                      </wps:wsp>
                    </wpg:wgp>
                  </a:graphicData>
                </a:graphic>
              </wp:anchor>
            </w:drawing>
          </mc:Choice>
          <mc:Fallback>
            <w:pict>
              <v:group id="Group 60" o:spid="_x0000_s1027" style="position:absolute;left:0;text-align:left;margin-left:32.75pt;margin-top:42.2pt;width:354.5pt;height:198pt;z-index:251661312" coordsize="45719,2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">
                <v:shape id="Freeform 4" o:spid="_x0000_s1028" style="position:absolute;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3cIA&#10;AADaAAAADwAAAGRycy9kb3ducmV2LnhtbESPT4vCMBTE74LfITzBm6bWIto1iogLe/XPpbdH87bt&#10;bvNSm6zt+umNIHgcZuY3zHrbm1rcqHWVZQWzaQSCOLe64kLB5fw5WYJwHlljbZkU/JOD7WY4WGOq&#10;bcdHup18IQKEXYoKSu+bVEqXl2TQTW1DHLxv2xr0QbaF1C12AW5qGUfRQhqsOCyU2NC+pPz39GcU&#10;+KQ5RnF+oPP1577qYp0l80Om1HjU7z5AeOr9O/xqf2kFC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b/dwgAAANoAAAAPAAAAAAAAAAAAAAAAAJgCAABkcnMvZG93&#10;bnJldi54bWxQSwUGAAAAAAQABAD1AAAAhwMAAAAA&#10;" path="m545826,r,248352l272913,382079,1,248352,1,,272913,133728,545826,xe" fillcolor="#5b9bd5 [3204]" strokecolor="#5b9bd5 [3204]" strokeweight="1pt">
                  <v:stroke joinstyle="miter"/>
                  <v:path arrowok="t" o:connecttype="custom" o:connectlocs="0,0;248352,0;382079,272915;248352,545828;0,545828;133728,272915;0,0" o:connectangles="0,0,0,0,0,0,0"/>
                </v:shape>
                <v:shape id="Freeform 5" o:spid="_x0000_s1029" style="position:absolute;left:3820;width:41899;height:3547;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S48EA&#10;AADaAAAADwAAAGRycy9kb3ducmV2LnhtbESPQYvCMBSE7wv+h/AEb2vqootWo4isIK4Xq4jHR/Ns&#10;i81LSaLWf28WFjwOM/MNM1u0phZ3cr6yrGDQT0AQ51ZXXCg4HtafYxA+IGusLZOCJ3lYzDsfM0y1&#10;ffCe7lkoRISwT1FBGUKTSunzkgz6vm2Io3exzmCI0hVSO3xEuKnlV5J8S4MVx4USG1qVlF+zm1GQ&#10;L89m205+br/VbufC8JR52mdK9brtcgoiUBve4f/2RisYwd+Ve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bEuPBAAAA2gAAAA8AAAAAAAAAAAAAAAAAmAIAAGRycy9kb3du&#10;cmV2LnhtbFBLBQYAAAAABAAEAPUAAACGAw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5"/>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Define Modulated wave</w:t>
                        </w:r>
                      </w:p>
                    </w:txbxContent>
                  </v:textbox>
                </v:shape>
                <v:shape id="Freeform 6" o:spid="_x0000_s1030" style="position:absolute;top:4392;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u7cQA&#10;AADaAAAADwAAAGRycy9kb3ducmV2LnhtbESPT2sCMRTE70K/Q3gFb5pVi+jWKFUQ9CL+6aG9PTav&#10;u2k3L2sSdfvtjVDocZiZ3zCzRWtrcSUfjGMFg34Ggrhw2nCp4P207k1AhIissXZMCn4pwGL+1Jlh&#10;rt2ND3Q9xlIkCIccFVQxNrmUoajIYui7hjh5X85bjEn6UmqPtwS3tRxm2VhaNJwWKmxoVVHxc7xY&#10;Bf57Ov1cjkxrPgbZ6LBfNeeX3Vap7nP79goiUhv/w3/tjVYwhseVd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e7u3EAAAA2gAAAA8AAAAAAAAAAAAAAAAAmAIAAGRycy9k&#10;b3ducmV2LnhtbFBLBQYAAAAABAAEAPUAAACJAw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8" o:spid="_x0000_s1031" style="position:absolute;left:3820;top:4392;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9fb8A&#10;AADaAAAADwAAAGRycy9kb3ducmV2LnhtbERPTYvCMBC9C/sfwizsTdOVRbSaFlkURL1Yl8Xj0Ixt&#10;sZmUJGr99+YgeHy870Xem1bcyPnGsoLvUQKCuLS64UrB33E9nILwAVlja5kUPMhDnn0MFphqe+cD&#10;3YpQiRjCPkUFdQhdKqUvazLoR7YjjtzZOoMhQldJ7fAew00rx0kykQYbjg01dvRbU3kprkZBuTyZ&#10;bT9bXXfNfu/Cz3/h6VAo9fXZL+cgAvXhLX65N1pB3BqvxBsgs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Wr19vwAAANoAAAAPAAAAAAAAAAAAAAAAAJgCAABkcnMvZG93bnJl&#10;di54bWxQSwUGAAAAAAQABAD1AAAAhAM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6"/>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Creation of Carrier wave</w:t>
                        </w:r>
                      </w:p>
                    </w:txbxContent>
                  </v:textbox>
                </v:shape>
                <v:shape id="Freeform 13" o:spid="_x0000_s1032" style="position:absolute;top:8784;width:3820;height:5459;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l1sMA&#10;AADbAAAADwAAAGRycy9kb3ducmV2LnhtbERPS2sCMRC+C/6HMEJvmtUtRbdGaYVCe5H6OOht2Ex3&#10;024ma5Lq+u+bguBtPr7nzJedbcSZfDCOFYxHGQji0mnDlYL97m04BREissbGMSm4UoDlot+bY6Hd&#10;hTd03sZKpBAOBSqoY2wLKUNZk8Uwci1x4r6ctxgT9JXUHi8p3DZykmVP0qLh1FBjS6uayp/tr1Xg&#10;v2ez42tuOnMYZ/nmc9WeHtcfSj0MupdnEJG6eBff3O86zc/h/5d0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vl1s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14" o:spid="_x0000_s1033" style="position:absolute;left:3820;top:8784;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XIcIA&#10;AADbAAAADwAAAGRycy9kb3ducmV2LnhtbERPTWvCQBC9F/oflin01mwqoWjMRqRYKK0Xo4jHITsm&#10;wexs2F1N+u+7hYK3ebzPKVaT6cWNnO8sK3hNUhDEtdUdNwoO+4+XOQgfkDX2lknBD3lYlY8PBeba&#10;jryjWxUaEUPY56igDWHIpfR1SwZ9YgfiyJ2tMxgidI3UDscYbno5S9M3abDj2NDiQO8t1ZfqahTU&#10;65P5mhab63e33bqQHStPu0qp56dpvQQRaAp38b/7U8f5Gfz9E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dchwgAAANsAAAAPAAAAAAAAAAAAAAAAAJgCAABkcnMvZG93&#10;bnJldi54bWxQSwUGAAAAAAQABAD1AAAAhwM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7"/>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Creation of Modulating (Message)wave</w:t>
                        </w:r>
                      </w:p>
                    </w:txbxContent>
                  </v:textbox>
                </v:shape>
                <v:shape id="Freeform 15" o:spid="_x0000_s1034" style="position:absolute;top:13177;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OcMA&#10;AADbAAAADwAAAGRycy9kb3ducmV2LnhtbERPS2sCMRC+F/wPYQRvNWttRVejtIJgL6U+DnobNuNu&#10;dDPZJlG3/74pFHqbj+85s0Vra3EjH4xjBYN+BoK4cNpwqWC/Wz2OQYSIrLF2TAq+KcBi3nmYYa7d&#10;nTd028ZSpBAOOSqoYmxyKUNRkcXQdw1x4k7OW4wJ+lJqj/cUbmv5lGUjadFwaqiwoWVFxWV7tQr8&#10;eTI5vg1Naw6DbLj5XDZfzx/vSvW67esURKQ2/ov/3Gud5r/A7y/p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YOc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16" o:spid="_x0000_s1035" style="position:absolute;left:3820;top:13177;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vszb8A&#10;AADbAAAADwAAAGRycy9kb3ducmV2LnhtbERPTYvCMBC9C/6HMII3TV1EtBpFZBeW1YtVxOPQjG2x&#10;mZQkavffG0HwNo/3OYtVa2pxJ+crywpGwwQEcW51xYWC4+FnMAXhA7LG2jIp+CcPq2W3s8BU2wfv&#10;6Z6FQsQQ9ikqKENoUil9XpJBP7QNceQu1hkMEbpCaoePGG5q+ZUkE2mw4thQYkObkvJrdjMK8vXZ&#10;/LWz79u22u1cGJ8yT/tMqX6vXc9BBGrDR/x2/+o4fwKvX+I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y+zNvwAAANsAAAAPAAAAAAAAAAAAAAAAAJgCAABkcnMvZG93bnJl&#10;di54bWxQSwUGAAAAAAQABAD1AAAAhAM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8"/>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Setting up the parameters</w:t>
                        </w:r>
                      </w:p>
                    </w:txbxContent>
                  </v:textbox>
                </v:shape>
                <v:shape id="Freeform 17" o:spid="_x0000_s1036" style="position:absolute;top:17569;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j1cMA&#10;AADbAAAADwAAAGRycy9kb3ducmV2LnhtbERPS2sCMRC+F/wPYQRvNWstVVejtIJgL6U+DnobNuNu&#10;dDPZJlG3/74pFHqbj+85s0Vra3EjH4xjBYN+BoK4cNpwqWC/Wz2OQYSIrLF2TAq+KcBi3nmYYa7d&#10;nTd028ZSpBAOOSqoYmxyKUNRkcXQdw1x4k7OW4wJ+lJqj/cUbmv5lGUv0qLh1FBhQ8uKisv2ahX4&#10;82RyfBua1hwG2XDzuWy+nj/elep129cpiEht/Bf/udc6zR/B7y/p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Dj1c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18" o:spid="_x0000_s1037" style="position:absolute;left:3820;top:17798;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dJMMA&#10;AADbAAAADwAAAGRycy9kb3ducmV2LnhtbESPQWvCQBCF70L/wzKF3nRTKWKjq0hREOvFtBSPQ3ZM&#10;gtnZsLtq/Pedg+BthvfmvW/my9616kohNp4NvI8yUMSltw1XBn5/NsMpqJiQLbaeycCdIiwXL4M5&#10;5tbf+EDXIlVKQjjmaKBOqcu1jmVNDuPId8SinXxwmGQNlbYBbxLuWj3Osol22LA01NjRV03lubg4&#10;A+Xq6Hb95/ry3ez3IX38FZEOhTFvr/1qBipRn57mx/XWCr7Ayi8y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jdJMMAAADbAAAADwAAAAAAAAAAAAAAAACYAgAAZHJzL2Rv&#10;d25yZXYueG1sUEsFBgAAAAAEAAQA9QAAAIgDA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9"/>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Calculation of Modulated wave</w:t>
                        </w:r>
                      </w:p>
                    </w:txbxContent>
                  </v:textbox>
                </v:shape>
                <v:shape id="Freeform 19" o:spid="_x0000_s1038" style="position:absolute;top:21962;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SPMMA&#10;AADbAAAADwAAAGRycy9kb3ducmV2LnhtbERPTWsCMRC9F/wPYQRvNWstxd0aRQXBXqTaHvQ2bKa7&#10;aTeTbRJ1/fdNQfA2j/c503lnG3EmH4xjBaNhBoK4dNpwpeDzY/04AREissbGMSm4UoD5rPcwxUK7&#10;C+/ovI+VSCEcClRQx9gWUoayJoth6FrixH05bzEm6CupPV5SuG3kU5a9SIuGU0ONLa1qKn/2J6vA&#10;f+f5cTk2nTmMsvHufdX+Pm/flBr0u8UriEhdvItv7o1O83P4/yUd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PSPM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20" o:spid="_x0000_s1039" style="position:absolute;left:3820;top:21962;width:41899;height:3547;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q5b4A&#10;AADbAAAADwAAAGRycy9kb3ducmV2LnhtbERPTYvCMBC9C/6HMMLe1tSCi3SNIoqw19a9eBua2baa&#10;TGoSbf335rDg8fG+19vRGvEgHzrHChbzDARx7XTHjYLf0/FzBSJEZI3GMSl4UoDtZjpZY6HdwCU9&#10;qtiIFMKhQAVtjH0hZahbshjmridO3J/zFmOCvpHa45DCrZF5ln1Jix2nhhZ72rdUX6u7VVCWl8PO&#10;+6rM7+NNmuG6fJrzUqmP2bj7BhFpjG/xv/tHK8jT+vQl/QC5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K6uW+AAAA2wAAAA8AAAAAAAAAAAAAAAAAmAIAAGRycy9kb3ducmV2&#10;LnhtbFBLBQYAAAAABAAEAPUAAACDAw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5mm,.81622mm,.81622mm">
                    <w:txbxContent>
                      <w:p w:rsidR="00727096" w:rsidRDefault="00727096" w:rsidP="00727096">
                        <w:pPr>
                          <w:pStyle w:val="ListParagraph"/>
                          <w:numPr>
                            <w:ilvl w:val="1"/>
                            <w:numId w:val="10"/>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Plotting the waves</w:t>
                        </w:r>
                      </w:p>
                    </w:txbxContent>
                  </v:textbox>
                </v:shape>
                <w10:wrap type="topAndBottom"/>
              </v:group>
            </w:pict>
          </mc:Fallback>
        </mc:AlternateContent>
      </w:r>
      <w:proofErr w:type="spellStart"/>
      <w:r w:rsidR="000D133E" w:rsidRPr="006D38B0">
        <w:rPr>
          <w:rFonts w:ascii="Times New Roman" w:hAnsi="Times New Roman" w:cs="Times New Roman"/>
        </w:rPr>
        <w:t>Matplotlib</w:t>
      </w:r>
      <w:proofErr w:type="spellEnd"/>
      <w:r w:rsidR="000D133E" w:rsidRPr="006D38B0">
        <w:rPr>
          <w:rFonts w:ascii="Times New Roman" w:hAnsi="Times New Roman" w:cs="Times New Roman"/>
        </w:rPr>
        <w:t xml:space="preserve"> and Python 3.11.5 were used to simulate the amplitude modulation. The flowchart below depicts a brief step performed during the AM Simulation.</w:t>
      </w:r>
      <w:r w:rsidRPr="006D38B0">
        <w:rPr>
          <w:rFonts w:ascii="Times New Roman" w:hAnsi="Times New Roman" w:cs="Times New Roman"/>
          <w:noProof/>
          <w:lang w:bidi="ar-SA"/>
        </w:rPr>
        <w:t xml:space="preserve"> </w:t>
      </w:r>
    </w:p>
    <w:p w:rsidR="008E48A9" w:rsidRPr="006D38B0" w:rsidRDefault="00727096" w:rsidP="008E48A9">
      <w:pPr>
        <w:jc w:val="both"/>
        <w:rPr>
          <w:rFonts w:ascii="Times New Roman" w:hAnsi="Times New Roman" w:cs="Times New Roman"/>
        </w:rPr>
      </w:pPr>
      <w:proofErr w:type="spellStart"/>
      <w:r w:rsidRPr="006D38B0">
        <w:rPr>
          <w:rFonts w:ascii="Times New Roman" w:hAnsi="Times New Roman" w:cs="Times New Roman"/>
        </w:rPr>
        <w:t>NumPy</w:t>
      </w:r>
      <w:proofErr w:type="spellEnd"/>
      <w:r w:rsidRPr="006D38B0">
        <w:rPr>
          <w:rFonts w:ascii="Times New Roman" w:hAnsi="Times New Roman" w:cs="Times New Roman"/>
        </w:rPr>
        <w:t xml:space="preserve"> and </w:t>
      </w:r>
      <w:proofErr w:type="spellStart"/>
      <w:r w:rsidRPr="006D38B0">
        <w:rPr>
          <w:rFonts w:ascii="Times New Roman" w:hAnsi="Times New Roman" w:cs="Times New Roman"/>
        </w:rPr>
        <w:t>matlotlib.pyplot</w:t>
      </w:r>
      <w:proofErr w:type="spellEnd"/>
      <w:r w:rsidRPr="006D38B0">
        <w:rPr>
          <w:rFonts w:ascii="Times New Roman" w:hAnsi="Times New Roman" w:cs="Times New Roman"/>
        </w:rPr>
        <w:t>, two essential libraries, were imported for the simulation. Th</w:t>
      </w:r>
      <w:r w:rsidR="003001A0" w:rsidRPr="006D38B0">
        <w:rPr>
          <w:rFonts w:ascii="Times New Roman" w:hAnsi="Times New Roman" w:cs="Times New Roman"/>
        </w:rPr>
        <w:t>en, as indicated by Equations (</w:t>
      </w:r>
      <w:proofErr w:type="spellStart"/>
      <w:r w:rsidR="003001A0" w:rsidRPr="006D38B0">
        <w:rPr>
          <w:rFonts w:ascii="Times New Roman" w:hAnsi="Times New Roman" w:cs="Times New Roman"/>
        </w:rPr>
        <w:t>i</w:t>
      </w:r>
      <w:proofErr w:type="spellEnd"/>
      <w:r w:rsidR="003001A0" w:rsidRPr="006D38B0">
        <w:rPr>
          <w:rFonts w:ascii="Times New Roman" w:hAnsi="Times New Roman" w:cs="Times New Roman"/>
        </w:rPr>
        <w:t>), (ii), and (iii</w:t>
      </w:r>
      <w:r w:rsidRPr="006D38B0">
        <w:rPr>
          <w:rFonts w:ascii="Times New Roman" w:hAnsi="Times New Roman" w:cs="Times New Roman"/>
        </w:rPr>
        <w:t xml:space="preserve">), modulated carrier waves, carrier waves, and modulating waves were created successively. In addition to the duration and sampling rate for the simulation's resolution, user-adjustable parameters were defined to control the simulation. Plotting these various waves independently against time was done using </w:t>
      </w:r>
      <w:proofErr w:type="spellStart"/>
      <w:r w:rsidRPr="006D38B0">
        <w:rPr>
          <w:rFonts w:ascii="Times New Roman" w:hAnsi="Times New Roman" w:cs="Times New Roman"/>
        </w:rPr>
        <w:t>plt.subplot</w:t>
      </w:r>
      <w:proofErr w:type="spellEnd"/>
      <w:r w:rsidRPr="006D38B0">
        <w:rPr>
          <w:rFonts w:ascii="Times New Roman" w:hAnsi="Times New Roman" w:cs="Times New Roman"/>
        </w:rPr>
        <w:t xml:space="preserve"> and </w:t>
      </w:r>
      <w:proofErr w:type="spellStart"/>
      <w:r w:rsidRPr="006D38B0">
        <w:rPr>
          <w:rFonts w:ascii="Times New Roman" w:hAnsi="Times New Roman" w:cs="Times New Roman"/>
        </w:rPr>
        <w:t>plt.plot</w:t>
      </w:r>
      <w:proofErr w:type="spellEnd"/>
      <w:r w:rsidRPr="006D38B0">
        <w:rPr>
          <w:rFonts w:ascii="Times New Roman" w:hAnsi="Times New Roman" w:cs="Times New Roman"/>
        </w:rPr>
        <w:t>. Ultimately, manual adjustments were made to the user-adjustable parameters in order to analyze and interpret the outcome.</w:t>
      </w:r>
    </w:p>
    <w:p w:rsidR="008E48A9" w:rsidRPr="006D38B0" w:rsidRDefault="008E48A9" w:rsidP="008E48A9">
      <w:pPr>
        <w:jc w:val="both"/>
        <w:rPr>
          <w:rFonts w:ascii="Times New Roman" w:hAnsi="Times New Roman" w:cs="Times New Roman"/>
        </w:rPr>
      </w:pPr>
      <w:r w:rsidRPr="006D38B0">
        <w:rPr>
          <w:rFonts w:ascii="Times New Roman" w:hAnsi="Times New Roman" w:cs="Times New Roman"/>
        </w:rPr>
        <w:t xml:space="preserve">Some of the main components of this simulation are discussed below. </w:t>
      </w:r>
    </w:p>
    <w:p w:rsidR="008E48A9" w:rsidRPr="006D38B0" w:rsidRDefault="008E48A9" w:rsidP="008E48A9">
      <w:pPr>
        <w:jc w:val="both"/>
        <w:rPr>
          <w:rFonts w:ascii="Times New Roman" w:hAnsi="Times New Roman" w:cs="Times New Roman"/>
        </w:rPr>
      </w:pPr>
      <w:r w:rsidRPr="006D38B0">
        <w:rPr>
          <w:rFonts w:ascii="Times New Roman" w:hAnsi="Times New Roman" w:cs="Times New Roman"/>
          <w:b/>
        </w:rPr>
        <w:t>Carrier signal:</w:t>
      </w:r>
      <w:r w:rsidRPr="006D38B0">
        <w:rPr>
          <w:rFonts w:ascii="Times New Roman" w:hAnsi="Times New Roman" w:cs="Times New Roman"/>
        </w:rPr>
        <w:t xml:space="preserve"> The carrier signal in Amplitude modulation is a high-frequency, constant radio wave that is used to transmit information. It has a fixed frequency and amplitude. In Amplitude modulation, the carrier signal's amplitude remains unchanged, but it varies in strength to convey the message. </w:t>
      </w:r>
    </w:p>
    <w:p w:rsidR="008E48A9" w:rsidRPr="006D38B0" w:rsidRDefault="008E48A9" w:rsidP="008E48A9">
      <w:pPr>
        <w:jc w:val="both"/>
        <w:rPr>
          <w:rFonts w:ascii="Times New Roman" w:hAnsi="Times New Roman" w:cs="Times New Roman"/>
        </w:rPr>
      </w:pPr>
      <w:r w:rsidRPr="006D38B0">
        <w:rPr>
          <w:rFonts w:ascii="Times New Roman" w:hAnsi="Times New Roman" w:cs="Times New Roman"/>
          <w:b/>
        </w:rPr>
        <w:t>Message signal:</w:t>
      </w:r>
      <w:r w:rsidRPr="006D38B0">
        <w:rPr>
          <w:rFonts w:ascii="Times New Roman" w:hAnsi="Times New Roman" w:cs="Times New Roman"/>
        </w:rPr>
        <w:t xml:space="preserve"> The signal which have information or data to transmit from one place to another place. </w:t>
      </w:r>
      <w:r w:rsidRPr="006D38B0">
        <w:rPr>
          <w:rFonts w:ascii="Times New Roman" w:hAnsi="Times New Roman" w:cs="Times New Roman"/>
          <w:b/>
        </w:rPr>
        <w:t>Modulated signal:</w:t>
      </w:r>
      <w:r w:rsidRPr="006D38B0">
        <w:rPr>
          <w:rFonts w:ascii="Times New Roman" w:hAnsi="Times New Roman" w:cs="Times New Roman"/>
        </w:rPr>
        <w:t xml:space="preserve"> The signal which formed after the process of modulation is called modulated signal. It is the result of combining a carrier signal with a message signal. </w:t>
      </w:r>
    </w:p>
    <w:p w:rsidR="008E48A9" w:rsidRPr="006D38B0" w:rsidRDefault="008E48A9" w:rsidP="008E48A9">
      <w:pPr>
        <w:jc w:val="both"/>
        <w:rPr>
          <w:rFonts w:ascii="Times New Roman" w:hAnsi="Times New Roman" w:cs="Times New Roman"/>
        </w:rPr>
      </w:pPr>
      <w:r w:rsidRPr="006D38B0">
        <w:rPr>
          <w:rFonts w:ascii="Times New Roman" w:hAnsi="Times New Roman" w:cs="Times New Roman"/>
          <w:b/>
        </w:rPr>
        <w:t>Carrier frequency:</w:t>
      </w:r>
      <w:r w:rsidRPr="006D38B0">
        <w:rPr>
          <w:rFonts w:ascii="Times New Roman" w:hAnsi="Times New Roman" w:cs="Times New Roman"/>
        </w:rPr>
        <w:t xml:space="preserve"> It is defined as the frequency of a carrier wave, measured in cycles per second (Hz) i.e., modulated to transmit signals. This frequency remains constant throughout the transmission. </w:t>
      </w:r>
    </w:p>
    <w:p w:rsidR="008E48A9" w:rsidRPr="006D38B0" w:rsidRDefault="008E48A9" w:rsidP="008E48A9">
      <w:pPr>
        <w:jc w:val="both"/>
        <w:rPr>
          <w:rFonts w:ascii="Times New Roman" w:hAnsi="Times New Roman" w:cs="Times New Roman"/>
        </w:rPr>
      </w:pPr>
      <w:r w:rsidRPr="006D38B0">
        <w:rPr>
          <w:rFonts w:ascii="Times New Roman" w:hAnsi="Times New Roman" w:cs="Times New Roman"/>
          <w:b/>
        </w:rPr>
        <w:t>Phase offset:</w:t>
      </w:r>
      <w:r w:rsidRPr="006D38B0">
        <w:rPr>
          <w:rFonts w:ascii="Times New Roman" w:hAnsi="Times New Roman" w:cs="Times New Roman"/>
        </w:rPr>
        <w:t xml:space="preserve"> It is like frequency offset. It simply represents the delay in the waveform.</w:t>
      </w:r>
    </w:p>
    <w:p w:rsidR="0067035E" w:rsidRPr="006D38B0" w:rsidRDefault="008E48A9" w:rsidP="008E48A9">
      <w:pPr>
        <w:jc w:val="both"/>
        <w:rPr>
          <w:rFonts w:ascii="Times New Roman" w:eastAsiaTheme="majorEastAsia" w:hAnsi="Times New Roman" w:cs="Times New Roman"/>
          <w:color w:val="000000" w:themeColor="text1"/>
          <w:sz w:val="32"/>
          <w:szCs w:val="29"/>
        </w:rPr>
      </w:pPr>
      <w:r w:rsidRPr="006D38B0">
        <w:rPr>
          <w:rFonts w:ascii="Times New Roman" w:hAnsi="Times New Roman" w:cs="Times New Roman"/>
          <w:b/>
        </w:rPr>
        <w:t>Modulation index:</w:t>
      </w:r>
      <w:r w:rsidRPr="006D38B0">
        <w:rPr>
          <w:rFonts w:ascii="Times New Roman" w:hAnsi="Times New Roman" w:cs="Times New Roman"/>
        </w:rPr>
        <w:t xml:space="preserve"> It is defined as the ratio of the amplitude of the modulating signal to the amplitude of the carrier signal. It describes the amount of modulation in a communication system [3] [4].</w:t>
      </w:r>
      <w:r w:rsidR="0067035E" w:rsidRPr="006D38B0">
        <w:rPr>
          <w:rFonts w:ascii="Times New Roman" w:hAnsi="Times New Roman" w:cs="Times New Roman"/>
        </w:rPr>
        <w:br w:type="page"/>
      </w:r>
    </w:p>
    <w:p w:rsidR="002A46F1" w:rsidRPr="006D38B0" w:rsidRDefault="0067035E" w:rsidP="002B534E">
      <w:pPr>
        <w:pStyle w:val="Heading1"/>
        <w:spacing w:before="0"/>
        <w:jc w:val="both"/>
        <w:rPr>
          <w:rFonts w:ascii="Times New Roman" w:hAnsi="Times New Roman" w:cs="Times New Roman"/>
          <w:b/>
          <w:bCs/>
          <w:color w:val="000000" w:themeColor="text1"/>
        </w:rPr>
      </w:pPr>
      <w:bookmarkStart w:id="5" w:name="_Toc148722204"/>
      <w:r w:rsidRPr="006D38B0">
        <w:rPr>
          <w:rFonts w:ascii="Times New Roman" w:hAnsi="Times New Roman" w:cs="Times New Roman"/>
          <w:b/>
          <w:bCs/>
          <w:color w:val="000000" w:themeColor="text1"/>
        </w:rPr>
        <w:lastRenderedPageBreak/>
        <w:t>Results</w:t>
      </w:r>
      <w:bookmarkEnd w:id="5"/>
    </w:p>
    <w:p w:rsidR="008E1755" w:rsidRPr="006D38B0" w:rsidRDefault="008E1755" w:rsidP="002B534E">
      <w:pPr>
        <w:jc w:val="both"/>
        <w:rPr>
          <w:rFonts w:ascii="Times New Roman" w:hAnsi="Times New Roman" w:cs="Times New Roman"/>
        </w:rPr>
      </w:pPr>
      <w:r w:rsidRPr="006D38B0">
        <w:rPr>
          <w:rFonts w:ascii="Times New Roman" w:hAnsi="Times New Roman" w:cs="Times New Roman"/>
        </w:rPr>
        <w:t>The outcome was achieved by drawing conclusions based on the outcomes of user-defined parameters. To make the report more interesting and the results more reliable, I made several changes to various parameters, including freezing some. This report is centralized by the following user-defined parameters:</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Carrier Amplitude (A</w:t>
      </w:r>
      <w:r w:rsidRPr="006D38B0">
        <w:rPr>
          <w:rFonts w:ascii="Times New Roman" w:hAnsi="Times New Roman" w:cs="Times New Roman"/>
          <w:vertAlign w:val="subscript"/>
        </w:rPr>
        <w:t>x</w:t>
      </w:r>
      <w:proofErr w:type="gramStart"/>
      <w:r w:rsidRPr="006D38B0">
        <w:rPr>
          <w:rFonts w:ascii="Times New Roman" w:hAnsi="Times New Roman" w:cs="Times New Roman"/>
        </w:rPr>
        <w:t>)=</w:t>
      </w:r>
      <w:proofErr w:type="gramEnd"/>
      <w:r w:rsidRPr="006D38B0">
        <w:rPr>
          <w:rFonts w:ascii="Times New Roman" w:hAnsi="Times New Roman" w:cs="Times New Roman"/>
        </w:rPr>
        <w:t xml:space="preserve"> 1.8 m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Carrier frequency (</w:t>
      </w:r>
      <w:proofErr w:type="spellStart"/>
      <w:r w:rsidRPr="006D38B0">
        <w:rPr>
          <w:rFonts w:ascii="Times New Roman" w:hAnsi="Times New Roman" w:cs="Times New Roman"/>
        </w:rPr>
        <w:t>f</w:t>
      </w:r>
      <w:r w:rsidRPr="006D38B0">
        <w:rPr>
          <w:rFonts w:ascii="Times New Roman" w:hAnsi="Times New Roman" w:cs="Times New Roman"/>
          <w:vertAlign w:val="subscript"/>
        </w:rPr>
        <w:t>m</w:t>
      </w:r>
      <w:proofErr w:type="spellEnd"/>
      <w:r w:rsidRPr="006D38B0">
        <w:rPr>
          <w:rFonts w:ascii="Times New Roman" w:hAnsi="Times New Roman" w:cs="Times New Roman"/>
        </w:rPr>
        <w:t xml:space="preserve">) = 1200 Hz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Modulating amplitude (A</w:t>
      </w:r>
      <w:r w:rsidRPr="006D38B0">
        <w:rPr>
          <w:rFonts w:ascii="Times New Roman" w:hAnsi="Times New Roman" w:cs="Times New Roman"/>
          <w:vertAlign w:val="superscript"/>
        </w:rPr>
        <w:t>m</w:t>
      </w:r>
      <w:proofErr w:type="gramStart"/>
      <w:r w:rsidRPr="006D38B0">
        <w:rPr>
          <w:rFonts w:ascii="Times New Roman" w:hAnsi="Times New Roman" w:cs="Times New Roman"/>
        </w:rPr>
        <w:t>)=</w:t>
      </w:r>
      <w:proofErr w:type="gramEnd"/>
      <w:r w:rsidRPr="006D38B0">
        <w:rPr>
          <w:rFonts w:ascii="Times New Roman" w:hAnsi="Times New Roman" w:cs="Times New Roman"/>
        </w:rPr>
        <w:t xml:space="preserve"> 1m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Modulating frequency (</w:t>
      </w:r>
      <w:proofErr w:type="spellStart"/>
      <w:r w:rsidRPr="006D38B0">
        <w:rPr>
          <w:rFonts w:ascii="Times New Roman" w:hAnsi="Times New Roman" w:cs="Times New Roman"/>
        </w:rPr>
        <w:t>f</w:t>
      </w:r>
      <w:r w:rsidRPr="006D38B0">
        <w:rPr>
          <w:rFonts w:ascii="Times New Roman" w:hAnsi="Times New Roman" w:cs="Times New Roman"/>
          <w:vertAlign w:val="superscript"/>
        </w:rPr>
        <w:t>m</w:t>
      </w:r>
      <w:proofErr w:type="spellEnd"/>
      <w:proofErr w:type="gramStart"/>
      <w:r w:rsidRPr="006D38B0">
        <w:rPr>
          <w:rFonts w:ascii="Times New Roman" w:hAnsi="Times New Roman" w:cs="Times New Roman"/>
        </w:rPr>
        <w:t>)=</w:t>
      </w:r>
      <w:proofErr w:type="gramEnd"/>
      <w:r w:rsidRPr="006D38B0">
        <w:rPr>
          <w:rFonts w:ascii="Times New Roman" w:hAnsi="Times New Roman" w:cs="Times New Roman"/>
        </w:rPr>
        <w:t xml:space="preserve"> 300 Hz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Phase off set (</w:t>
      </w:r>
      <w:r w:rsidR="00FE7C31" w:rsidRPr="006D38B0">
        <w:rPr>
          <w:rFonts w:ascii="Times New Roman" w:hAnsi="Times New Roman" w:cs="Times New Roman"/>
        </w:rPr>
        <w:t>ϕ</w:t>
      </w:r>
      <w:r w:rsidRPr="006D38B0">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4</m:t>
            </m:r>
          </m:den>
        </m:f>
      </m:oMath>
      <w:r w:rsidRPr="006D38B0">
        <w:rPr>
          <w:rFonts w:ascii="Times New Roman" w:hAnsi="Times New Roman" w:cs="Times New Roman"/>
        </w:rPr>
        <w:t xml:space="preserve">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 xml:space="preserve">Modulation index (µ) = 0.8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 xml:space="preserve">Duration = 0.06 sec </w:t>
      </w:r>
    </w:p>
    <w:p w:rsidR="00620A41" w:rsidRPr="006D38B0" w:rsidRDefault="00620A41" w:rsidP="002B534E">
      <w:pPr>
        <w:jc w:val="both"/>
        <w:rPr>
          <w:rFonts w:ascii="Times New Roman" w:hAnsi="Times New Roman" w:cs="Times New Roman"/>
        </w:rPr>
      </w:pPr>
      <w:r w:rsidRPr="006D38B0">
        <w:rPr>
          <w:rFonts w:ascii="Times New Roman" w:hAnsi="Times New Roman" w:cs="Times New Roman"/>
        </w:rPr>
        <w:t xml:space="preserve">Sampling rate = 48000 per sec </w:t>
      </w:r>
    </w:p>
    <w:p w:rsidR="008E1755" w:rsidRPr="006D38B0" w:rsidRDefault="008E1755" w:rsidP="002B534E">
      <w:pPr>
        <w:jc w:val="both"/>
        <w:rPr>
          <w:rFonts w:ascii="Times New Roman" w:hAnsi="Times New Roman" w:cs="Times New Roman"/>
        </w:rPr>
      </w:pPr>
      <w:r w:rsidRPr="006D38B0">
        <w:rPr>
          <w:rFonts w:ascii="Times New Roman" w:hAnsi="Times New Roman" w:cs="Times New Roman"/>
        </w:rPr>
        <w:t>The simulation of carrier wave, modulating wave (baseband or message signal) and modulated wave for given sets of parameter is obtained as:</w:t>
      </w:r>
    </w:p>
    <w:p w:rsidR="008E1755" w:rsidRPr="006D38B0" w:rsidRDefault="008E1755" w:rsidP="008E1755">
      <w:pPr>
        <w:keepNext/>
        <w:jc w:val="center"/>
        <w:rPr>
          <w:rFonts w:ascii="Times New Roman" w:hAnsi="Times New Roman" w:cs="Times New Roman"/>
        </w:rPr>
      </w:pPr>
      <w:r w:rsidRPr="006D38B0">
        <w:rPr>
          <w:rFonts w:ascii="Times New Roman" w:hAnsi="Times New Roman" w:cs="Times New Roman"/>
          <w:noProof/>
        </w:rPr>
        <w:drawing>
          <wp:inline distT="0" distB="0" distL="0" distR="0" wp14:anchorId="4DE51C67" wp14:editId="15B0F3DD">
            <wp:extent cx="5958033" cy="3467882"/>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2695" cy="3505519"/>
                    </a:xfrm>
                    <a:prstGeom prst="rect">
                      <a:avLst/>
                    </a:prstGeom>
                  </pic:spPr>
                </pic:pic>
              </a:graphicData>
            </a:graphic>
          </wp:inline>
        </w:drawing>
      </w:r>
    </w:p>
    <w:p w:rsidR="008E1755" w:rsidRPr="006D38B0" w:rsidRDefault="008E1755" w:rsidP="008E1755">
      <w:pPr>
        <w:pStyle w:val="Caption"/>
        <w:jc w:val="center"/>
        <w:rPr>
          <w:rFonts w:ascii="Times New Roman" w:hAnsi="Times New Roman" w:cs="Times New Roman"/>
          <w:i w:val="0"/>
        </w:rPr>
      </w:pPr>
      <w:r w:rsidRPr="006D38B0">
        <w:rPr>
          <w:rFonts w:ascii="Times New Roman" w:hAnsi="Times New Roman" w:cs="Times New Roman"/>
          <w:i w:val="0"/>
        </w:rPr>
        <w:t xml:space="preserve">Figure </w:t>
      </w:r>
      <w:r w:rsidRPr="006D38B0">
        <w:rPr>
          <w:rFonts w:ascii="Times New Roman" w:hAnsi="Times New Roman" w:cs="Times New Roman"/>
          <w:i w:val="0"/>
        </w:rPr>
        <w:fldChar w:fldCharType="begin"/>
      </w:r>
      <w:r w:rsidRPr="006D38B0">
        <w:rPr>
          <w:rFonts w:ascii="Times New Roman" w:hAnsi="Times New Roman" w:cs="Times New Roman"/>
          <w:i w:val="0"/>
        </w:rPr>
        <w:instrText xml:space="preserve"> SEQ Figure \* ARABIC </w:instrText>
      </w:r>
      <w:r w:rsidRPr="006D38B0">
        <w:rPr>
          <w:rFonts w:ascii="Times New Roman" w:hAnsi="Times New Roman" w:cs="Times New Roman"/>
          <w:i w:val="0"/>
        </w:rPr>
        <w:fldChar w:fldCharType="separate"/>
      </w:r>
      <w:r w:rsidR="00D913DB" w:rsidRPr="006D38B0">
        <w:rPr>
          <w:rFonts w:ascii="Times New Roman" w:hAnsi="Times New Roman" w:cs="Times New Roman"/>
          <w:i w:val="0"/>
          <w:noProof/>
        </w:rPr>
        <w:t>2</w:t>
      </w:r>
      <w:r w:rsidRPr="006D38B0">
        <w:rPr>
          <w:rFonts w:ascii="Times New Roman" w:hAnsi="Times New Roman" w:cs="Times New Roman"/>
          <w:i w:val="0"/>
        </w:rPr>
        <w:fldChar w:fldCharType="end"/>
      </w:r>
      <w:r w:rsidRPr="006D38B0">
        <w:rPr>
          <w:rFonts w:ascii="Times New Roman" w:hAnsi="Times New Roman" w:cs="Times New Roman"/>
          <w:i w:val="0"/>
        </w:rPr>
        <w:t>: Carrier, Modulating and Modulated waves for the provided sets of parameters</w:t>
      </w:r>
      <w:r w:rsidR="009343BC" w:rsidRPr="006D38B0">
        <w:rPr>
          <w:rFonts w:ascii="Times New Roman" w:hAnsi="Times New Roman" w:cs="Times New Roman"/>
          <w:i w:val="0"/>
        </w:rPr>
        <w:t>.</w:t>
      </w:r>
    </w:p>
    <w:p w:rsidR="00FD2385" w:rsidRPr="006D38B0" w:rsidRDefault="00FD2385">
      <w:pPr>
        <w:rPr>
          <w:rFonts w:ascii="Times New Roman" w:hAnsi="Times New Roman" w:cs="Times New Roman"/>
        </w:rPr>
      </w:pPr>
      <w:r w:rsidRPr="006D38B0">
        <w:rPr>
          <w:rFonts w:ascii="Times New Roman" w:hAnsi="Times New Roman" w:cs="Times New Roman"/>
        </w:rPr>
        <w:br w:type="page"/>
      </w:r>
    </w:p>
    <w:p w:rsidR="00FD2385" w:rsidRPr="006D38B0" w:rsidRDefault="00FD2385" w:rsidP="00FD2385">
      <w:pPr>
        <w:jc w:val="both"/>
        <w:rPr>
          <w:rFonts w:ascii="Times New Roman" w:hAnsi="Times New Roman" w:cs="Times New Roman"/>
        </w:rPr>
      </w:pPr>
      <w:r w:rsidRPr="006D38B0">
        <w:rPr>
          <w:rFonts w:ascii="Times New Roman" w:hAnsi="Times New Roman" w:cs="Times New Roman"/>
        </w:rPr>
        <w:lastRenderedPageBreak/>
        <w:t>To better understand the nature of amplitude modulation, the frequency of the carrier wave was varied while freezing all other parameters. The simulation result is depicted below.</w:t>
      </w:r>
    </w:p>
    <w:p w:rsidR="00FD2385" w:rsidRPr="006D38B0" w:rsidRDefault="00FD2385" w:rsidP="00FD2385">
      <w:pPr>
        <w:keepNext/>
        <w:jc w:val="center"/>
        <w:rPr>
          <w:rFonts w:ascii="Times New Roman" w:hAnsi="Times New Roman" w:cs="Times New Roman"/>
        </w:rPr>
      </w:pPr>
      <w:r w:rsidRPr="006D38B0">
        <w:rPr>
          <w:rFonts w:ascii="Times New Roman" w:hAnsi="Times New Roman" w:cs="Times New Roman"/>
          <w:noProof/>
        </w:rPr>
        <w:drawing>
          <wp:inline distT="0" distB="0" distL="0" distR="0" wp14:anchorId="672FB8B3" wp14:editId="0A225A11">
            <wp:extent cx="6050280" cy="13800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8610" cy="1386522"/>
                    </a:xfrm>
                    <a:prstGeom prst="rect">
                      <a:avLst/>
                    </a:prstGeom>
                  </pic:spPr>
                </pic:pic>
              </a:graphicData>
            </a:graphic>
          </wp:inline>
        </w:drawing>
      </w:r>
    </w:p>
    <w:p w:rsidR="00FD2385" w:rsidRPr="006D38B0" w:rsidRDefault="00FD2385" w:rsidP="00FD2385">
      <w:pPr>
        <w:pStyle w:val="Caption"/>
        <w:jc w:val="center"/>
        <w:rPr>
          <w:rFonts w:ascii="Times New Roman" w:hAnsi="Times New Roman" w:cs="Times New Roman"/>
          <w:i w:val="0"/>
        </w:rPr>
      </w:pPr>
      <w:r w:rsidRPr="006D38B0">
        <w:rPr>
          <w:rFonts w:ascii="Times New Roman" w:hAnsi="Times New Roman" w:cs="Times New Roman"/>
          <w:i w:val="0"/>
        </w:rPr>
        <w:t xml:space="preserve">Figure </w:t>
      </w:r>
      <w:r w:rsidRPr="006D38B0">
        <w:rPr>
          <w:rFonts w:ascii="Times New Roman" w:hAnsi="Times New Roman" w:cs="Times New Roman"/>
          <w:i w:val="0"/>
        </w:rPr>
        <w:fldChar w:fldCharType="begin"/>
      </w:r>
      <w:r w:rsidRPr="006D38B0">
        <w:rPr>
          <w:rFonts w:ascii="Times New Roman" w:hAnsi="Times New Roman" w:cs="Times New Roman"/>
          <w:i w:val="0"/>
        </w:rPr>
        <w:instrText xml:space="preserve"> SEQ Figure \* ARABIC </w:instrText>
      </w:r>
      <w:r w:rsidRPr="006D38B0">
        <w:rPr>
          <w:rFonts w:ascii="Times New Roman" w:hAnsi="Times New Roman" w:cs="Times New Roman"/>
          <w:i w:val="0"/>
        </w:rPr>
        <w:fldChar w:fldCharType="separate"/>
      </w:r>
      <w:r w:rsidR="00D913DB" w:rsidRPr="006D38B0">
        <w:rPr>
          <w:rFonts w:ascii="Times New Roman" w:hAnsi="Times New Roman" w:cs="Times New Roman"/>
          <w:i w:val="0"/>
          <w:noProof/>
        </w:rPr>
        <w:t>3</w:t>
      </w:r>
      <w:r w:rsidRPr="006D38B0">
        <w:rPr>
          <w:rFonts w:ascii="Times New Roman" w:hAnsi="Times New Roman" w:cs="Times New Roman"/>
          <w:i w:val="0"/>
        </w:rPr>
        <w:fldChar w:fldCharType="end"/>
      </w:r>
      <w:r w:rsidR="00624FBF" w:rsidRPr="006D38B0">
        <w:rPr>
          <w:rFonts w:ascii="Times New Roman" w:hAnsi="Times New Roman" w:cs="Times New Roman"/>
          <w:i w:val="0"/>
        </w:rPr>
        <w:t>: Plot</w:t>
      </w:r>
      <w:r w:rsidRPr="006D38B0">
        <w:rPr>
          <w:rFonts w:ascii="Times New Roman" w:hAnsi="Times New Roman" w:cs="Times New Roman"/>
          <w:i w:val="0"/>
        </w:rPr>
        <w:t xml:space="preserve"> of modulation on carrier waves at different frequencies, with all other parameters frozen.</w:t>
      </w:r>
    </w:p>
    <w:p w:rsidR="009343BC" w:rsidRPr="006D38B0" w:rsidRDefault="009343BC" w:rsidP="00FD2385">
      <w:pPr>
        <w:jc w:val="both"/>
        <w:rPr>
          <w:rFonts w:ascii="Times New Roman" w:hAnsi="Times New Roman" w:cs="Times New Roman"/>
        </w:rPr>
      </w:pPr>
    </w:p>
    <w:p w:rsidR="009343BC" w:rsidRPr="006D38B0" w:rsidRDefault="009343BC" w:rsidP="00FD2385">
      <w:pPr>
        <w:jc w:val="both"/>
        <w:rPr>
          <w:rFonts w:ascii="Times New Roman" w:hAnsi="Times New Roman" w:cs="Times New Roman"/>
        </w:rPr>
      </w:pPr>
      <w:r w:rsidRPr="006D38B0">
        <w:rPr>
          <w:rFonts w:ascii="Times New Roman" w:hAnsi="Times New Roman" w:cs="Times New Roman"/>
        </w:rPr>
        <w:t>Once more, the relationship between the carrier wave's amplitude and the amplitude modulation is obtained. The figure below illustrates the output of the modulation process while adjusting the carrier wave's amplitude and holding all other supplied parameter values constant.</w:t>
      </w:r>
    </w:p>
    <w:p w:rsidR="009343BC" w:rsidRPr="006D38B0" w:rsidRDefault="009343BC" w:rsidP="009343BC">
      <w:pPr>
        <w:keepNext/>
        <w:jc w:val="center"/>
        <w:rPr>
          <w:rFonts w:ascii="Times New Roman" w:hAnsi="Times New Roman" w:cs="Times New Roman"/>
        </w:rPr>
      </w:pPr>
      <w:r w:rsidRPr="006D38B0">
        <w:rPr>
          <w:rFonts w:ascii="Times New Roman" w:hAnsi="Times New Roman" w:cs="Times New Roman"/>
          <w:noProof/>
        </w:rPr>
        <w:drawing>
          <wp:inline distT="0" distB="0" distL="0" distR="0" wp14:anchorId="1FECD1FC" wp14:editId="11DA14F6">
            <wp:extent cx="6036554" cy="1402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7774" cy="1402363"/>
                    </a:xfrm>
                    <a:prstGeom prst="rect">
                      <a:avLst/>
                    </a:prstGeom>
                  </pic:spPr>
                </pic:pic>
              </a:graphicData>
            </a:graphic>
          </wp:inline>
        </w:drawing>
      </w:r>
    </w:p>
    <w:p w:rsidR="009343BC" w:rsidRPr="006D38B0" w:rsidRDefault="009343BC" w:rsidP="009343BC">
      <w:pPr>
        <w:pStyle w:val="Caption"/>
        <w:jc w:val="center"/>
        <w:rPr>
          <w:rFonts w:ascii="Times New Roman" w:hAnsi="Times New Roman" w:cs="Times New Roman"/>
          <w:i w:val="0"/>
        </w:rPr>
      </w:pPr>
      <w:r w:rsidRPr="006D38B0">
        <w:rPr>
          <w:rFonts w:ascii="Times New Roman" w:hAnsi="Times New Roman" w:cs="Times New Roman"/>
          <w:i w:val="0"/>
        </w:rPr>
        <w:t xml:space="preserve">Figure </w:t>
      </w:r>
      <w:r w:rsidRPr="006D38B0">
        <w:rPr>
          <w:rFonts w:ascii="Times New Roman" w:hAnsi="Times New Roman" w:cs="Times New Roman"/>
          <w:i w:val="0"/>
        </w:rPr>
        <w:fldChar w:fldCharType="begin"/>
      </w:r>
      <w:r w:rsidRPr="006D38B0">
        <w:rPr>
          <w:rFonts w:ascii="Times New Roman" w:hAnsi="Times New Roman" w:cs="Times New Roman"/>
          <w:i w:val="0"/>
        </w:rPr>
        <w:instrText xml:space="preserve"> SEQ Figure \* ARABIC </w:instrText>
      </w:r>
      <w:r w:rsidRPr="006D38B0">
        <w:rPr>
          <w:rFonts w:ascii="Times New Roman" w:hAnsi="Times New Roman" w:cs="Times New Roman"/>
          <w:i w:val="0"/>
        </w:rPr>
        <w:fldChar w:fldCharType="separate"/>
      </w:r>
      <w:r w:rsidR="00D913DB" w:rsidRPr="006D38B0">
        <w:rPr>
          <w:rFonts w:ascii="Times New Roman" w:hAnsi="Times New Roman" w:cs="Times New Roman"/>
          <w:i w:val="0"/>
          <w:noProof/>
        </w:rPr>
        <w:t>4</w:t>
      </w:r>
      <w:r w:rsidRPr="006D38B0">
        <w:rPr>
          <w:rFonts w:ascii="Times New Roman" w:hAnsi="Times New Roman" w:cs="Times New Roman"/>
          <w:i w:val="0"/>
        </w:rPr>
        <w:fldChar w:fldCharType="end"/>
      </w:r>
      <w:r w:rsidRPr="006D38B0">
        <w:rPr>
          <w:rFonts w:ascii="Times New Roman" w:hAnsi="Times New Roman" w:cs="Times New Roman"/>
          <w:i w:val="0"/>
        </w:rPr>
        <w:t>: Plot of the modulation with different carrier wave amplitudes, with all other parameters frozen.</w:t>
      </w:r>
    </w:p>
    <w:p w:rsidR="00D913DB" w:rsidRPr="006D38B0" w:rsidRDefault="00D913DB" w:rsidP="00FD2385">
      <w:pPr>
        <w:jc w:val="both"/>
        <w:rPr>
          <w:rFonts w:ascii="Times New Roman" w:hAnsi="Times New Roman" w:cs="Times New Roman"/>
        </w:rPr>
      </w:pPr>
    </w:p>
    <w:p w:rsidR="00D913DB" w:rsidRPr="006D38B0" w:rsidRDefault="00D913DB" w:rsidP="00FD2385">
      <w:pPr>
        <w:jc w:val="both"/>
        <w:rPr>
          <w:rFonts w:ascii="Times New Roman" w:hAnsi="Times New Roman" w:cs="Times New Roman"/>
        </w:rPr>
      </w:pPr>
      <w:r w:rsidRPr="006D38B0">
        <w:rPr>
          <w:rFonts w:ascii="Times New Roman" w:hAnsi="Times New Roman" w:cs="Times New Roman"/>
        </w:rPr>
        <w:t>To investigate the relationship between the modulating index and amplitude modulation, simulations were run for various values of modulating index without making any changes to the other provided parameters. Hence the outcome is as shown as below:</w:t>
      </w:r>
    </w:p>
    <w:p w:rsidR="00D913DB" w:rsidRPr="006D38B0" w:rsidRDefault="00D913DB" w:rsidP="00D913DB">
      <w:pPr>
        <w:keepNext/>
        <w:jc w:val="center"/>
        <w:rPr>
          <w:rFonts w:ascii="Times New Roman" w:hAnsi="Times New Roman" w:cs="Times New Roman"/>
        </w:rPr>
      </w:pPr>
      <w:r w:rsidRPr="006D38B0">
        <w:rPr>
          <w:rFonts w:ascii="Times New Roman" w:hAnsi="Times New Roman" w:cs="Times New Roman"/>
          <w:noProof/>
        </w:rPr>
        <w:drawing>
          <wp:inline distT="0" distB="0" distL="0" distR="0" wp14:anchorId="6D5B6167" wp14:editId="4EF4D653">
            <wp:extent cx="5997633" cy="14097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1091" cy="1410513"/>
                    </a:xfrm>
                    <a:prstGeom prst="rect">
                      <a:avLst/>
                    </a:prstGeom>
                  </pic:spPr>
                </pic:pic>
              </a:graphicData>
            </a:graphic>
          </wp:inline>
        </w:drawing>
      </w:r>
    </w:p>
    <w:p w:rsidR="00D913DB" w:rsidRPr="006D38B0" w:rsidRDefault="00D913DB" w:rsidP="00D913DB">
      <w:pPr>
        <w:pStyle w:val="Caption"/>
        <w:jc w:val="center"/>
        <w:rPr>
          <w:rFonts w:ascii="Times New Roman" w:hAnsi="Times New Roman" w:cs="Times New Roman"/>
          <w:i w:val="0"/>
        </w:rPr>
      </w:pPr>
      <w:r w:rsidRPr="006D38B0">
        <w:rPr>
          <w:rFonts w:ascii="Times New Roman" w:hAnsi="Times New Roman" w:cs="Times New Roman"/>
          <w:i w:val="0"/>
        </w:rPr>
        <w:t xml:space="preserve">Figure </w:t>
      </w:r>
      <w:r w:rsidRPr="006D38B0">
        <w:rPr>
          <w:rFonts w:ascii="Times New Roman" w:hAnsi="Times New Roman" w:cs="Times New Roman"/>
          <w:i w:val="0"/>
        </w:rPr>
        <w:fldChar w:fldCharType="begin"/>
      </w:r>
      <w:r w:rsidRPr="006D38B0">
        <w:rPr>
          <w:rFonts w:ascii="Times New Roman" w:hAnsi="Times New Roman" w:cs="Times New Roman"/>
          <w:i w:val="0"/>
        </w:rPr>
        <w:instrText xml:space="preserve"> SEQ Figure \* ARABIC </w:instrText>
      </w:r>
      <w:r w:rsidRPr="006D38B0">
        <w:rPr>
          <w:rFonts w:ascii="Times New Roman" w:hAnsi="Times New Roman" w:cs="Times New Roman"/>
          <w:i w:val="0"/>
        </w:rPr>
        <w:fldChar w:fldCharType="separate"/>
      </w:r>
      <w:r w:rsidRPr="006D38B0">
        <w:rPr>
          <w:rFonts w:ascii="Times New Roman" w:hAnsi="Times New Roman" w:cs="Times New Roman"/>
          <w:i w:val="0"/>
          <w:noProof/>
        </w:rPr>
        <w:t>5</w:t>
      </w:r>
      <w:r w:rsidRPr="006D38B0">
        <w:rPr>
          <w:rFonts w:ascii="Times New Roman" w:hAnsi="Times New Roman" w:cs="Times New Roman"/>
          <w:i w:val="0"/>
        </w:rPr>
        <w:fldChar w:fldCharType="end"/>
      </w:r>
      <w:r w:rsidRPr="006D38B0">
        <w:rPr>
          <w:rFonts w:ascii="Times New Roman" w:hAnsi="Times New Roman" w:cs="Times New Roman"/>
          <w:i w:val="0"/>
        </w:rPr>
        <w:t>: Plot of modulation on carrier waves with various modulating index, setting all other parameters as frozen.</w:t>
      </w:r>
    </w:p>
    <w:p w:rsidR="00D913DB" w:rsidRPr="006D38B0" w:rsidRDefault="00D913DB">
      <w:pPr>
        <w:rPr>
          <w:rFonts w:ascii="Times New Roman" w:hAnsi="Times New Roman" w:cs="Times New Roman"/>
        </w:rPr>
      </w:pPr>
      <w:r w:rsidRPr="006D38B0">
        <w:rPr>
          <w:rFonts w:ascii="Times New Roman" w:hAnsi="Times New Roman" w:cs="Times New Roman"/>
        </w:rPr>
        <w:br w:type="page"/>
      </w:r>
    </w:p>
    <w:p w:rsidR="006546B4" w:rsidRPr="006D38B0" w:rsidRDefault="002A46F1" w:rsidP="002B534E">
      <w:pPr>
        <w:pStyle w:val="Heading1"/>
        <w:spacing w:before="0"/>
        <w:jc w:val="both"/>
        <w:rPr>
          <w:rFonts w:ascii="Times New Roman" w:hAnsi="Times New Roman" w:cs="Times New Roman"/>
          <w:b/>
          <w:bCs/>
          <w:color w:val="000000" w:themeColor="text1"/>
        </w:rPr>
      </w:pPr>
      <w:bookmarkStart w:id="6" w:name="_Toc148722205"/>
      <w:r w:rsidRPr="006D38B0">
        <w:rPr>
          <w:rFonts w:ascii="Times New Roman" w:hAnsi="Times New Roman" w:cs="Times New Roman"/>
          <w:b/>
          <w:bCs/>
          <w:color w:val="000000" w:themeColor="text1"/>
        </w:rPr>
        <w:lastRenderedPageBreak/>
        <w:t>Discussion</w:t>
      </w:r>
      <w:bookmarkEnd w:id="6"/>
    </w:p>
    <w:p w:rsidR="00841538" w:rsidRPr="006D38B0" w:rsidRDefault="00C03860" w:rsidP="00841538">
      <w:pPr>
        <w:spacing w:after="120"/>
        <w:jc w:val="both"/>
        <w:rPr>
          <w:rFonts w:ascii="Times New Roman" w:hAnsi="Times New Roman" w:cs="Times New Roman"/>
        </w:rPr>
      </w:pPr>
      <w:r w:rsidRPr="006D38B0">
        <w:rPr>
          <w:rFonts w:ascii="Times New Roman" w:hAnsi="Times New Roman" w:cs="Times New Roman"/>
        </w:rPr>
        <w:t>We observed that when the carrier wave had no amplitude (zero height), the modulated wave also had zero amplitude. As we gradually increased the amplitude of the carrier wave, the amplitude of the modulated wave increased significantly. This increase in carrier wave amplitude enhanced signal power and signal-to-noise ratio but brought about challenges related to power, bandwidth usage, and regulatory constraints.</w:t>
      </w:r>
    </w:p>
    <w:p w:rsidR="00C03860" w:rsidRPr="006D38B0" w:rsidRDefault="00C03860" w:rsidP="00841538">
      <w:pPr>
        <w:spacing w:after="120"/>
        <w:jc w:val="both"/>
        <w:rPr>
          <w:rFonts w:ascii="Times New Roman" w:hAnsi="Times New Roman" w:cs="Times New Roman"/>
        </w:rPr>
      </w:pPr>
      <w:r w:rsidRPr="006D38B0">
        <w:rPr>
          <w:rFonts w:ascii="Times New Roman" w:hAnsi="Times New Roman" w:cs="Times New Roman"/>
        </w:rPr>
        <w:t>Similarly, when the carrier wave had no frequency (no carrier frequency), the modulated wave had zero amplitude and assumed a frequency similar to that of the modulating wave. As we increased the frequency of the carrier wave, both the frequency and amplitude of the modulated wave increased. This higher carrier wave frequency offered greater data capacity and flexibility but raised concerns related to antenna de</w:t>
      </w:r>
      <w:r w:rsidR="00841538" w:rsidRPr="006D38B0">
        <w:rPr>
          <w:rFonts w:ascii="Times New Roman" w:hAnsi="Times New Roman" w:cs="Times New Roman"/>
        </w:rPr>
        <w:t>sign and bandwidth utilization.</w:t>
      </w:r>
    </w:p>
    <w:p w:rsidR="00C03860" w:rsidRPr="006D38B0" w:rsidRDefault="00C03860" w:rsidP="00841538">
      <w:pPr>
        <w:spacing w:after="120"/>
        <w:jc w:val="both"/>
        <w:rPr>
          <w:rFonts w:ascii="Times New Roman" w:hAnsi="Times New Roman" w:cs="Times New Roman"/>
        </w:rPr>
      </w:pPr>
      <w:r w:rsidRPr="006D38B0">
        <w:rPr>
          <w:rFonts w:ascii="Times New Roman" w:hAnsi="Times New Roman" w:cs="Times New Roman"/>
        </w:rPr>
        <w:t xml:space="preserve">When the modulation index was set to zero, the carrier wave and modulated wave were indistinguishable, having the same amplitude and frequency. This indicated that the carrier wave remained unaffected by the modulating wave. However, with a modulation index of 0.6, we observed a noticeable change in the modulated wave's amplitude and frequency, classifying it as </w:t>
      </w:r>
      <w:proofErr w:type="spellStart"/>
      <w:r w:rsidRPr="006D38B0">
        <w:rPr>
          <w:rFonts w:ascii="Times New Roman" w:hAnsi="Times New Roman" w:cs="Times New Roman"/>
        </w:rPr>
        <w:t>undermodulated</w:t>
      </w:r>
      <w:proofErr w:type="spellEnd"/>
      <w:r w:rsidRPr="006D38B0">
        <w:rPr>
          <w:rFonts w:ascii="Times New Roman" w:hAnsi="Times New Roman" w:cs="Times New Roman"/>
        </w:rPr>
        <w:t xml:space="preserve">. </w:t>
      </w:r>
      <w:proofErr w:type="spellStart"/>
      <w:r w:rsidRPr="006D38B0">
        <w:rPr>
          <w:rFonts w:ascii="Times New Roman" w:hAnsi="Times New Roman" w:cs="Times New Roman"/>
        </w:rPr>
        <w:t>Undermodulated</w:t>
      </w:r>
      <w:proofErr w:type="spellEnd"/>
      <w:r w:rsidRPr="006D38B0">
        <w:rPr>
          <w:rFonts w:ascii="Times New Roman" w:hAnsi="Times New Roman" w:cs="Times New Roman"/>
        </w:rPr>
        <w:t xml:space="preserve"> waves are less effective in modulation, leading to lower signal quality and li</w:t>
      </w:r>
      <w:r w:rsidR="00841538" w:rsidRPr="006D38B0">
        <w:rPr>
          <w:rFonts w:ascii="Times New Roman" w:hAnsi="Times New Roman" w:cs="Times New Roman"/>
        </w:rPr>
        <w:t>mited information transmission.</w:t>
      </w:r>
    </w:p>
    <w:p w:rsidR="00841538" w:rsidRPr="006D38B0" w:rsidRDefault="00C03860" w:rsidP="00841538">
      <w:pPr>
        <w:spacing w:after="120"/>
        <w:jc w:val="both"/>
        <w:rPr>
          <w:rFonts w:ascii="Times New Roman" w:hAnsi="Times New Roman" w:cs="Times New Roman"/>
        </w:rPr>
      </w:pPr>
      <w:r w:rsidRPr="006D38B0">
        <w:rPr>
          <w:rFonts w:ascii="Times New Roman" w:hAnsi="Times New Roman" w:cs="Times New Roman"/>
        </w:rPr>
        <w:t xml:space="preserve">Conversely, when the modulation index was set to 1.2, there was a significant change in the amplitude and frequency of the modulated wave, resulting in an </w:t>
      </w:r>
      <w:proofErr w:type="spellStart"/>
      <w:r w:rsidRPr="006D38B0">
        <w:rPr>
          <w:rFonts w:ascii="Times New Roman" w:hAnsi="Times New Roman" w:cs="Times New Roman"/>
        </w:rPr>
        <w:t>overmodulated</w:t>
      </w:r>
      <w:proofErr w:type="spellEnd"/>
      <w:r w:rsidRPr="006D38B0">
        <w:rPr>
          <w:rFonts w:ascii="Times New Roman" w:hAnsi="Times New Roman" w:cs="Times New Roman"/>
        </w:rPr>
        <w:t xml:space="preserve"> wave. </w:t>
      </w:r>
      <w:proofErr w:type="spellStart"/>
      <w:r w:rsidRPr="006D38B0">
        <w:rPr>
          <w:rFonts w:ascii="Times New Roman" w:hAnsi="Times New Roman" w:cs="Times New Roman"/>
        </w:rPr>
        <w:t>Overmodulated</w:t>
      </w:r>
      <w:proofErr w:type="spellEnd"/>
      <w:r w:rsidRPr="006D38B0">
        <w:rPr>
          <w:rFonts w:ascii="Times New Roman" w:hAnsi="Times New Roman" w:cs="Times New Roman"/>
        </w:rPr>
        <w:t xml:space="preserve"> waves exhibit limitations, including unwanted sidebands, increased bandwidth usage, and</w:t>
      </w:r>
      <w:r w:rsidR="00841538" w:rsidRPr="006D38B0">
        <w:rPr>
          <w:rFonts w:ascii="Times New Roman" w:hAnsi="Times New Roman" w:cs="Times New Roman"/>
        </w:rPr>
        <w:t xml:space="preserve"> potential interference issues.</w:t>
      </w:r>
    </w:p>
    <w:p w:rsidR="00841538" w:rsidRPr="006D38B0" w:rsidRDefault="00C03860" w:rsidP="00841538">
      <w:pPr>
        <w:spacing w:after="120"/>
        <w:jc w:val="both"/>
        <w:rPr>
          <w:rFonts w:ascii="Times New Roman" w:hAnsi="Times New Roman" w:cs="Times New Roman"/>
        </w:rPr>
      </w:pPr>
      <w:r w:rsidRPr="006D38B0">
        <w:rPr>
          <w:rFonts w:ascii="Times New Roman" w:hAnsi="Times New Roman" w:cs="Times New Roman"/>
        </w:rPr>
        <w:t>Selecting appropriate values for carrier wave amplitude, carrier frequency, and modulation index is a nuanced task. It hinges on factors like the specific communication type, available bandwidth, desired signal quality, power efficiency, and other considerations. The right values must be determined based on the unique requirements and constraints of the particular communication system in question.</w:t>
      </w:r>
    </w:p>
    <w:p w:rsidR="00841538" w:rsidRPr="006D38B0" w:rsidRDefault="00841538" w:rsidP="00841538">
      <w:pPr>
        <w:spacing w:after="120"/>
        <w:jc w:val="both"/>
        <w:rPr>
          <w:rFonts w:ascii="Times New Roman" w:hAnsi="Times New Roman" w:cs="Times New Roman"/>
        </w:rPr>
      </w:pPr>
    </w:p>
    <w:p w:rsidR="00841538" w:rsidRPr="006D38B0" w:rsidRDefault="00841538" w:rsidP="00841538">
      <w:pPr>
        <w:spacing w:after="120"/>
        <w:jc w:val="both"/>
        <w:rPr>
          <w:rFonts w:ascii="Times New Roman" w:hAnsi="Times New Roman" w:cs="Times New Roman"/>
        </w:rPr>
      </w:pPr>
      <w:r w:rsidRPr="006D38B0">
        <w:rPr>
          <w:rFonts w:ascii="Times New Roman" w:hAnsi="Times New Roman" w:cs="Times New Roman"/>
        </w:rPr>
        <w:t>Applications of Amplitude Modulation:</w:t>
      </w:r>
    </w:p>
    <w:p w:rsidR="00841538" w:rsidRPr="006D38B0" w:rsidRDefault="00841538" w:rsidP="00841538">
      <w:pPr>
        <w:pStyle w:val="ListParagraph"/>
        <w:numPr>
          <w:ilvl w:val="0"/>
          <w:numId w:val="13"/>
        </w:numPr>
        <w:spacing w:after="120"/>
        <w:jc w:val="both"/>
        <w:rPr>
          <w:rFonts w:ascii="Times New Roman" w:hAnsi="Times New Roman" w:cs="Times New Roman"/>
        </w:rPr>
      </w:pPr>
      <w:r w:rsidRPr="006D38B0">
        <w:rPr>
          <w:rFonts w:ascii="Times New Roman" w:hAnsi="Times New Roman" w:cs="Times New Roman"/>
        </w:rPr>
        <w:t>Long-distance communication relies on AM.</w:t>
      </w:r>
    </w:p>
    <w:p w:rsidR="00841538" w:rsidRPr="006D38B0" w:rsidRDefault="00841538" w:rsidP="00841538">
      <w:pPr>
        <w:pStyle w:val="ListParagraph"/>
        <w:numPr>
          <w:ilvl w:val="0"/>
          <w:numId w:val="13"/>
        </w:numPr>
        <w:spacing w:after="120"/>
        <w:jc w:val="both"/>
        <w:rPr>
          <w:rFonts w:ascii="Times New Roman" w:hAnsi="Times New Roman" w:cs="Times New Roman"/>
        </w:rPr>
      </w:pPr>
      <w:r w:rsidRPr="006D38B0">
        <w:rPr>
          <w:rFonts w:ascii="Times New Roman" w:hAnsi="Times New Roman" w:cs="Times New Roman"/>
        </w:rPr>
        <w:t>AM finds utility in transmitting images on television.</w:t>
      </w:r>
    </w:p>
    <w:p w:rsidR="00841538" w:rsidRPr="006D38B0" w:rsidRDefault="00841538" w:rsidP="00841538">
      <w:pPr>
        <w:pStyle w:val="ListParagraph"/>
        <w:numPr>
          <w:ilvl w:val="0"/>
          <w:numId w:val="13"/>
        </w:numPr>
        <w:spacing w:after="120"/>
        <w:jc w:val="both"/>
        <w:rPr>
          <w:rFonts w:ascii="Times New Roman" w:hAnsi="Times New Roman" w:cs="Times New Roman"/>
        </w:rPr>
      </w:pPr>
      <w:r w:rsidRPr="006D38B0">
        <w:rPr>
          <w:rFonts w:ascii="Times New Roman" w:hAnsi="Times New Roman" w:cs="Times New Roman"/>
        </w:rPr>
        <w:t>In AM, the equidistant zero crossings are a notable characteristic.</w:t>
      </w:r>
    </w:p>
    <w:p w:rsidR="006546B4" w:rsidRPr="006D38B0" w:rsidRDefault="00841538" w:rsidP="00841538">
      <w:pPr>
        <w:pStyle w:val="ListParagraph"/>
        <w:numPr>
          <w:ilvl w:val="0"/>
          <w:numId w:val="13"/>
        </w:numPr>
        <w:spacing w:after="120"/>
        <w:jc w:val="both"/>
        <w:rPr>
          <w:rFonts w:ascii="Times New Roman" w:hAnsi="Times New Roman" w:cs="Times New Roman"/>
        </w:rPr>
      </w:pPr>
      <w:r w:rsidRPr="006D38B0">
        <w:rPr>
          <w:rFonts w:ascii="Times New Roman" w:hAnsi="Times New Roman" w:cs="Times New Roman"/>
        </w:rPr>
        <w:t>Ground wave communication also makes use of AM</w:t>
      </w:r>
      <w:r w:rsidR="003E55DA" w:rsidRPr="006D38B0">
        <w:rPr>
          <w:rFonts w:ascii="Times New Roman" w:hAnsi="Times New Roman" w:cs="Times New Roman"/>
        </w:rPr>
        <w:t xml:space="preserve"> [5]</w:t>
      </w:r>
      <w:r w:rsidRPr="006D38B0">
        <w:rPr>
          <w:rFonts w:ascii="Times New Roman" w:hAnsi="Times New Roman" w:cs="Times New Roman"/>
        </w:rPr>
        <w:t>.</w:t>
      </w:r>
      <w:r w:rsidR="006546B4" w:rsidRPr="006D38B0">
        <w:rPr>
          <w:rFonts w:ascii="Times New Roman" w:hAnsi="Times New Roman" w:cs="Times New Roman"/>
        </w:rPr>
        <w:br w:type="page"/>
      </w:r>
    </w:p>
    <w:p w:rsidR="005F724D" w:rsidRPr="006D38B0" w:rsidRDefault="006546B4" w:rsidP="002B534E">
      <w:pPr>
        <w:pStyle w:val="Heading1"/>
        <w:spacing w:before="0"/>
        <w:jc w:val="both"/>
        <w:rPr>
          <w:rFonts w:ascii="Times New Roman" w:hAnsi="Times New Roman" w:cs="Times New Roman"/>
          <w:b/>
          <w:bCs/>
          <w:color w:val="000000" w:themeColor="text1"/>
        </w:rPr>
      </w:pPr>
      <w:bookmarkStart w:id="7" w:name="_Toc148722206"/>
      <w:r w:rsidRPr="006D38B0">
        <w:rPr>
          <w:rFonts w:ascii="Times New Roman" w:hAnsi="Times New Roman" w:cs="Times New Roman"/>
          <w:b/>
          <w:bCs/>
          <w:color w:val="000000" w:themeColor="text1"/>
        </w:rPr>
        <w:lastRenderedPageBreak/>
        <w:t>Conclusion</w:t>
      </w:r>
      <w:bookmarkEnd w:id="7"/>
    </w:p>
    <w:p w:rsidR="005F724D" w:rsidRPr="006D38B0" w:rsidRDefault="005C6372" w:rsidP="002B534E">
      <w:pPr>
        <w:jc w:val="both"/>
        <w:rPr>
          <w:rFonts w:ascii="Times New Roman" w:eastAsiaTheme="majorEastAsia" w:hAnsi="Times New Roman" w:cs="Times New Roman"/>
          <w:sz w:val="32"/>
          <w:szCs w:val="29"/>
        </w:rPr>
      </w:pPr>
      <w:r w:rsidRPr="005C6372">
        <w:rPr>
          <w:rFonts w:ascii="Times New Roman" w:hAnsi="Times New Roman" w:cs="Times New Roman"/>
        </w:rPr>
        <w:t>Finally, the experiment confirmed the theoretical predictions of amplitude modulation (AM). Variable carrier amplitudes and frequencies changed the amplitude and frequency of modulated waves, proving AM principles. The findings highlighted the importance of AM in long-distance communication and television image transmission. Expected equidistant zero crossings were observed. The simulation, however, has constraints such as idealized settings and simplified parameters, whereas real-world applications are more complex. The practical value of AM remains important, despite the fact that its actual implementation frequently requires detailed parameter adjustment. These findings emphasize AM's long-term relevance and critical role in telecommunications.</w:t>
      </w:r>
      <w:r w:rsidR="005F724D" w:rsidRPr="006D38B0">
        <w:rPr>
          <w:rFonts w:ascii="Times New Roman" w:hAnsi="Times New Roman" w:cs="Times New Roman"/>
        </w:rPr>
        <w:br w:type="page"/>
      </w:r>
    </w:p>
    <w:p w:rsidR="00496ECF" w:rsidRPr="006D38B0" w:rsidRDefault="005F724D" w:rsidP="002B534E">
      <w:pPr>
        <w:pStyle w:val="Heading1"/>
        <w:spacing w:before="0"/>
        <w:jc w:val="both"/>
        <w:rPr>
          <w:rFonts w:ascii="Times New Roman" w:hAnsi="Times New Roman" w:cs="Times New Roman"/>
          <w:b/>
          <w:bCs/>
          <w:color w:val="000000" w:themeColor="text1"/>
        </w:rPr>
      </w:pPr>
      <w:bookmarkStart w:id="8" w:name="_Toc148722207"/>
      <w:r w:rsidRPr="006D38B0">
        <w:rPr>
          <w:rFonts w:ascii="Times New Roman" w:hAnsi="Times New Roman" w:cs="Times New Roman"/>
          <w:b/>
          <w:bCs/>
          <w:color w:val="000000" w:themeColor="text1"/>
        </w:rPr>
        <w:lastRenderedPageBreak/>
        <w:t>Future Enhancement</w:t>
      </w:r>
      <w:bookmarkEnd w:id="8"/>
    </w:p>
    <w:p w:rsidR="002E41E9" w:rsidRDefault="00273B6D" w:rsidP="002E41E9">
      <w:pPr>
        <w:jc w:val="both"/>
        <w:rPr>
          <w:rFonts w:ascii="Times New Roman" w:hAnsi="Times New Roman" w:cs="Times New Roman"/>
        </w:rPr>
      </w:pPr>
      <w:r>
        <w:rPr>
          <w:rFonts w:ascii="Times New Roman" w:hAnsi="Times New Roman" w:cs="Times New Roman"/>
        </w:rPr>
        <w:t xml:space="preserve">The potential </w:t>
      </w:r>
      <w:r w:rsidR="002E41E9">
        <w:rPr>
          <w:rFonts w:ascii="Times New Roman" w:hAnsi="Times New Roman" w:cs="Times New Roman"/>
        </w:rPr>
        <w:t>f</w:t>
      </w:r>
      <w:r w:rsidR="005C6372">
        <w:rPr>
          <w:rFonts w:ascii="Times New Roman" w:hAnsi="Times New Roman" w:cs="Times New Roman"/>
        </w:rPr>
        <w:t xml:space="preserve">uture enhancements for our lab experiment </w:t>
      </w:r>
      <w:r w:rsidR="002E41E9">
        <w:rPr>
          <w:rFonts w:ascii="Times New Roman" w:hAnsi="Times New Roman" w:cs="Times New Roman"/>
        </w:rPr>
        <w:t>are:</w:t>
      </w:r>
    </w:p>
    <w:p w:rsidR="005C6372" w:rsidRPr="00222420" w:rsidRDefault="005C6372" w:rsidP="00222420">
      <w:pPr>
        <w:tabs>
          <w:tab w:val="left" w:pos="180"/>
          <w:tab w:val="left" w:pos="450"/>
        </w:tabs>
        <w:jc w:val="both"/>
        <w:rPr>
          <w:rFonts w:ascii="Times New Roman" w:hAnsi="Times New Roman" w:cs="Times New Roman"/>
        </w:rPr>
      </w:pPr>
      <w:r w:rsidRPr="00222420">
        <w:rPr>
          <w:rFonts w:ascii="Times New Roman" w:hAnsi="Times New Roman" w:cs="Times New Roman"/>
        </w:rPr>
        <w:t>Include support for various types of modulation. The code currently only supports amplitude modulation (AM). It might, however, be expanded to include additional modulation types, such as frequency modulation (FM) and phase modulation (PM).</w:t>
      </w:r>
    </w:p>
    <w:p w:rsidR="005C6372" w:rsidRPr="00222420" w:rsidRDefault="005C6372" w:rsidP="00222420">
      <w:pPr>
        <w:tabs>
          <w:tab w:val="left" w:pos="180"/>
          <w:tab w:val="left" w:pos="450"/>
        </w:tabs>
        <w:jc w:val="both"/>
        <w:rPr>
          <w:rFonts w:ascii="Times New Roman" w:hAnsi="Times New Roman" w:cs="Times New Roman"/>
        </w:rPr>
      </w:pPr>
      <w:r w:rsidRPr="00222420">
        <w:rPr>
          <w:rFonts w:ascii="Times New Roman" w:hAnsi="Times New Roman" w:cs="Times New Roman"/>
        </w:rPr>
        <w:t>Support for multiple carrier waves should be added. Currently, the code only supports a single carrier wave. It might, however, be modified to allow multiple carrier waves for applications like orthogonal frequency-division multiplexing (OFDM).</w:t>
      </w:r>
    </w:p>
    <w:p w:rsidR="004E3549" w:rsidRPr="00222420" w:rsidRDefault="004E3549" w:rsidP="00222420">
      <w:pPr>
        <w:tabs>
          <w:tab w:val="left" w:pos="180"/>
          <w:tab w:val="left" w:pos="450"/>
        </w:tabs>
        <w:jc w:val="both"/>
        <w:rPr>
          <w:rFonts w:ascii="Times New Roman" w:hAnsi="Times New Roman" w:cs="Times New Roman"/>
        </w:rPr>
      </w:pPr>
      <w:r w:rsidRPr="00222420">
        <w:rPr>
          <w:rFonts w:ascii="Times New Roman" w:hAnsi="Times New Roman" w:cs="Times New Roman"/>
        </w:rPr>
        <w:t>Add noise and interference support. The code currently assumes that the modulated wave is transmitted in an environment devoid of noise and interference. In real-world applications, however, the modulated pulse is frequently distorted by noise and interference. The code could be expanded to include noise and interference modeling and mitigation support.</w:t>
      </w:r>
    </w:p>
    <w:p w:rsidR="00222420" w:rsidRPr="00222420" w:rsidRDefault="00222420" w:rsidP="00222420">
      <w:pPr>
        <w:tabs>
          <w:tab w:val="left" w:pos="180"/>
          <w:tab w:val="left" w:pos="450"/>
        </w:tabs>
        <w:jc w:val="both"/>
        <w:rPr>
          <w:rFonts w:ascii="Times New Roman" w:hAnsi="Times New Roman" w:cs="Times New Roman"/>
        </w:rPr>
      </w:pPr>
      <w:r w:rsidRPr="00222420">
        <w:rPr>
          <w:rFonts w:ascii="Times New Roman" w:hAnsi="Times New Roman" w:cs="Times New Roman"/>
        </w:rPr>
        <w:t>Support for digital signal processing (DSP) algorithms should be added. The code could be expanded to include DSP algorithms like filtering, equalization, and demodulation. These methods can be used to improve the modulated wave communication system's performance in the presence of noise and interference.</w:t>
      </w:r>
    </w:p>
    <w:p w:rsidR="00222420" w:rsidRPr="00222420" w:rsidRDefault="00222420" w:rsidP="00222420">
      <w:pPr>
        <w:tabs>
          <w:tab w:val="left" w:pos="180"/>
          <w:tab w:val="left" w:pos="450"/>
        </w:tabs>
        <w:jc w:val="both"/>
        <w:rPr>
          <w:rFonts w:ascii="Times New Roman" w:hAnsi="Times New Roman" w:cs="Times New Roman"/>
        </w:rPr>
      </w:pPr>
      <w:r w:rsidRPr="00222420">
        <w:rPr>
          <w:rFonts w:ascii="Times New Roman" w:hAnsi="Times New Roman" w:cs="Times New Roman"/>
        </w:rPr>
        <w:t>Incorporate a graphical user interface (GUI). To make it easier for users to interact with the programming, the code could be updated to include a graphical user interface (GUI). The GUI could include options for selecting multiple modulation types, configuring carrier and modulating wave parameters, and seeing the modulated wave in real time.</w:t>
      </w:r>
    </w:p>
    <w:p w:rsidR="00496ECF" w:rsidRPr="00222420" w:rsidRDefault="00496ECF" w:rsidP="00222420">
      <w:pPr>
        <w:tabs>
          <w:tab w:val="left" w:pos="180"/>
          <w:tab w:val="left" w:pos="450"/>
        </w:tabs>
        <w:jc w:val="both"/>
        <w:rPr>
          <w:rFonts w:ascii="Times New Roman" w:hAnsi="Times New Roman" w:cs="Times New Roman"/>
        </w:rPr>
      </w:pPr>
      <w:r w:rsidRPr="00222420">
        <w:rPr>
          <w:rFonts w:ascii="Times New Roman" w:hAnsi="Times New Roman" w:cs="Times New Roman"/>
        </w:rPr>
        <w:br w:type="page"/>
      </w:r>
    </w:p>
    <w:p w:rsidR="00C45901" w:rsidRPr="006D38B0" w:rsidRDefault="00496ECF" w:rsidP="002B534E">
      <w:pPr>
        <w:pStyle w:val="Heading1"/>
        <w:spacing w:before="0"/>
        <w:jc w:val="both"/>
        <w:rPr>
          <w:rFonts w:ascii="Times New Roman" w:hAnsi="Times New Roman" w:cs="Times New Roman"/>
          <w:b/>
          <w:bCs/>
          <w:color w:val="000000" w:themeColor="text1"/>
        </w:rPr>
      </w:pPr>
      <w:bookmarkStart w:id="9" w:name="_Toc148722208"/>
      <w:r w:rsidRPr="006D38B0">
        <w:rPr>
          <w:rFonts w:ascii="Times New Roman" w:hAnsi="Times New Roman" w:cs="Times New Roman"/>
          <w:b/>
          <w:bCs/>
          <w:color w:val="000000" w:themeColor="text1"/>
        </w:rPr>
        <w:lastRenderedPageBreak/>
        <w:t>References</w:t>
      </w:r>
      <w:bookmarkEnd w:id="9"/>
    </w:p>
    <w:p w:rsidR="000C4C57" w:rsidRPr="006D38B0" w:rsidRDefault="00E55678" w:rsidP="000C4C57">
      <w:pPr>
        <w:pStyle w:val="ListParagraph"/>
        <w:numPr>
          <w:ilvl w:val="0"/>
          <w:numId w:val="12"/>
        </w:numPr>
        <w:rPr>
          <w:rFonts w:ascii="Times New Roman" w:eastAsiaTheme="majorEastAsia" w:hAnsi="Times New Roman" w:cs="Times New Roman"/>
          <w:sz w:val="24"/>
          <w:szCs w:val="24"/>
        </w:rPr>
      </w:pPr>
      <w:r w:rsidRPr="006D38B0">
        <w:rPr>
          <w:rFonts w:ascii="Times New Roman" w:hAnsi="Times New Roman" w:cs="Times New Roman"/>
          <w:sz w:val="24"/>
          <w:szCs w:val="24"/>
        </w:rPr>
        <w:t>Sharma, S. (2012). Communication System. S</w:t>
      </w:r>
      <w:r w:rsidR="003001A0" w:rsidRPr="006D38B0">
        <w:rPr>
          <w:rFonts w:ascii="Times New Roman" w:hAnsi="Times New Roman" w:cs="Times New Roman"/>
          <w:sz w:val="24"/>
          <w:szCs w:val="24"/>
        </w:rPr>
        <w:t xml:space="preserve">. K. </w:t>
      </w:r>
      <w:proofErr w:type="spellStart"/>
      <w:r w:rsidR="003001A0" w:rsidRPr="006D38B0">
        <w:rPr>
          <w:rFonts w:ascii="Times New Roman" w:hAnsi="Times New Roman" w:cs="Times New Roman"/>
          <w:sz w:val="24"/>
          <w:szCs w:val="24"/>
        </w:rPr>
        <w:t>Kataria</w:t>
      </w:r>
      <w:proofErr w:type="spellEnd"/>
      <w:r w:rsidR="003001A0" w:rsidRPr="006D38B0">
        <w:rPr>
          <w:rFonts w:ascii="Times New Roman" w:hAnsi="Times New Roman" w:cs="Times New Roman"/>
          <w:sz w:val="24"/>
          <w:szCs w:val="24"/>
        </w:rPr>
        <w:t xml:space="preserve"> &amp; Sons. New, Delhi.</w:t>
      </w:r>
    </w:p>
    <w:p w:rsidR="000C4C57" w:rsidRPr="006D38B0" w:rsidRDefault="000C4C57" w:rsidP="000C4C57">
      <w:pPr>
        <w:pStyle w:val="ListParagraph"/>
        <w:numPr>
          <w:ilvl w:val="0"/>
          <w:numId w:val="12"/>
        </w:numPr>
        <w:rPr>
          <w:rFonts w:ascii="Times New Roman" w:eastAsiaTheme="majorEastAsia" w:hAnsi="Times New Roman" w:cs="Times New Roman"/>
          <w:sz w:val="24"/>
          <w:szCs w:val="24"/>
        </w:rPr>
      </w:pPr>
      <w:r w:rsidRPr="006D38B0">
        <w:rPr>
          <w:rFonts w:ascii="Times New Roman" w:hAnsi="Times New Roman" w:cs="Times New Roman"/>
          <w:sz w:val="24"/>
          <w:szCs w:val="24"/>
        </w:rPr>
        <w:t>Amplitude Modulation – Physics and Radio-Electronics (2018). Available at: Amplitude Modulation – Physics and Radio-Electronics (physics-and-radio-electronics.com).</w:t>
      </w:r>
    </w:p>
    <w:p w:rsidR="00F172A2" w:rsidRPr="006D38B0" w:rsidRDefault="00F172A2" w:rsidP="000C4C57">
      <w:pPr>
        <w:pStyle w:val="ListParagraph"/>
        <w:numPr>
          <w:ilvl w:val="0"/>
          <w:numId w:val="12"/>
        </w:numPr>
        <w:rPr>
          <w:rFonts w:ascii="Times New Roman" w:eastAsiaTheme="majorEastAsia" w:hAnsi="Times New Roman" w:cs="Times New Roman"/>
          <w:sz w:val="24"/>
          <w:szCs w:val="24"/>
        </w:rPr>
      </w:pPr>
      <w:r w:rsidRPr="006D38B0">
        <w:rPr>
          <w:rFonts w:ascii="Times New Roman" w:hAnsi="Times New Roman" w:cs="Times New Roman"/>
          <w:sz w:val="24"/>
          <w:szCs w:val="24"/>
        </w:rPr>
        <w:t xml:space="preserve">Hsu, H.P. (2003). </w:t>
      </w:r>
      <w:proofErr w:type="spellStart"/>
      <w:r w:rsidRPr="006D38B0">
        <w:rPr>
          <w:rFonts w:ascii="Times New Roman" w:hAnsi="Times New Roman" w:cs="Times New Roman"/>
          <w:sz w:val="24"/>
          <w:szCs w:val="24"/>
        </w:rPr>
        <w:t>Schaum’s</w:t>
      </w:r>
      <w:proofErr w:type="spellEnd"/>
      <w:r w:rsidRPr="006D38B0">
        <w:rPr>
          <w:rFonts w:ascii="Times New Roman" w:hAnsi="Times New Roman" w:cs="Times New Roman"/>
          <w:sz w:val="24"/>
          <w:szCs w:val="24"/>
        </w:rPr>
        <w:t xml:space="preserve"> outline of theory and problems of analog and digital communications. New York: McGraw-Hill.</w:t>
      </w:r>
    </w:p>
    <w:p w:rsidR="00F172A2" w:rsidRPr="006D38B0" w:rsidRDefault="00F172A2" w:rsidP="000C4C57">
      <w:pPr>
        <w:pStyle w:val="ListParagraph"/>
        <w:numPr>
          <w:ilvl w:val="0"/>
          <w:numId w:val="12"/>
        </w:numPr>
        <w:rPr>
          <w:rFonts w:ascii="Times New Roman" w:eastAsiaTheme="majorEastAsia" w:hAnsi="Times New Roman" w:cs="Times New Roman"/>
          <w:sz w:val="24"/>
          <w:szCs w:val="24"/>
        </w:rPr>
      </w:pPr>
      <w:r w:rsidRPr="006D38B0">
        <w:rPr>
          <w:rFonts w:ascii="Times New Roman" w:hAnsi="Times New Roman" w:cs="Times New Roman"/>
          <w:sz w:val="24"/>
          <w:szCs w:val="24"/>
        </w:rPr>
        <w:t>Sung-Moon Michael Yang (2018). Modern Digital Radio Communication Signals and Systems. Springer.</w:t>
      </w:r>
    </w:p>
    <w:p w:rsidR="006D38B0" w:rsidRPr="006D38B0" w:rsidRDefault="006D38B0" w:rsidP="006D38B0">
      <w:pPr>
        <w:pStyle w:val="ListParagraph"/>
        <w:numPr>
          <w:ilvl w:val="0"/>
          <w:numId w:val="12"/>
        </w:numPr>
        <w:rPr>
          <w:rFonts w:ascii="Times New Roman" w:eastAsiaTheme="majorEastAsia" w:hAnsi="Times New Roman" w:cs="Times New Roman"/>
          <w:sz w:val="24"/>
          <w:szCs w:val="24"/>
        </w:rPr>
      </w:pPr>
      <w:proofErr w:type="spellStart"/>
      <w:r w:rsidRPr="006D38B0">
        <w:rPr>
          <w:rFonts w:ascii="Times New Roman" w:eastAsiaTheme="majorEastAsia" w:hAnsi="Times New Roman" w:cs="Times New Roman"/>
          <w:sz w:val="24"/>
          <w:szCs w:val="24"/>
        </w:rPr>
        <w:t>Haykin</w:t>
      </w:r>
      <w:proofErr w:type="spellEnd"/>
      <w:r w:rsidRPr="006D38B0">
        <w:rPr>
          <w:rFonts w:ascii="Times New Roman" w:eastAsiaTheme="majorEastAsia" w:hAnsi="Times New Roman" w:cs="Times New Roman"/>
          <w:sz w:val="24"/>
          <w:szCs w:val="24"/>
        </w:rPr>
        <w:t xml:space="preserve"> (2006). COMMUNICATION SYSTEMS, 4TH ED. John Wiley &amp; Sons.</w:t>
      </w:r>
    </w:p>
    <w:p w:rsidR="00C45901" w:rsidRPr="006D38B0" w:rsidRDefault="00C45901" w:rsidP="000C4C57">
      <w:pPr>
        <w:pStyle w:val="ListParagraph"/>
        <w:numPr>
          <w:ilvl w:val="0"/>
          <w:numId w:val="12"/>
        </w:numPr>
        <w:rPr>
          <w:rFonts w:ascii="Times New Roman" w:eastAsiaTheme="majorEastAsia" w:hAnsi="Times New Roman" w:cs="Times New Roman"/>
          <w:sz w:val="24"/>
          <w:szCs w:val="24"/>
        </w:rPr>
      </w:pPr>
      <w:r w:rsidRPr="006D38B0">
        <w:rPr>
          <w:rFonts w:ascii="Times New Roman" w:hAnsi="Times New Roman" w:cs="Times New Roman"/>
        </w:rPr>
        <w:br w:type="page"/>
      </w:r>
    </w:p>
    <w:p w:rsidR="007F15AC" w:rsidRDefault="00C45901" w:rsidP="002B534E">
      <w:pPr>
        <w:pStyle w:val="Heading1"/>
        <w:spacing w:before="0"/>
        <w:jc w:val="both"/>
        <w:rPr>
          <w:rFonts w:ascii="Times New Roman" w:hAnsi="Times New Roman" w:cs="Times New Roman"/>
          <w:b/>
          <w:bCs/>
          <w:color w:val="000000" w:themeColor="text1"/>
        </w:rPr>
      </w:pPr>
      <w:bookmarkStart w:id="10" w:name="_Toc148722209"/>
      <w:r w:rsidRPr="006D38B0">
        <w:rPr>
          <w:rFonts w:ascii="Times New Roman" w:hAnsi="Times New Roman" w:cs="Times New Roman"/>
          <w:b/>
          <w:bCs/>
          <w:color w:val="000000" w:themeColor="text1"/>
        </w:rPr>
        <w:lastRenderedPageBreak/>
        <w:t>Appendix</w:t>
      </w:r>
      <w:bookmarkEnd w:id="10"/>
    </w:p>
    <w:p w:rsidR="00883FF4" w:rsidRPr="007F15AC" w:rsidRDefault="007F15AC" w:rsidP="00883FF4">
      <w:r>
        <w:t xml:space="preserve">The following is the code for </w:t>
      </w:r>
      <w:r w:rsidRPr="007F15AC">
        <w:t>code for cross-verification and AMI verification</w:t>
      </w:r>
      <w:r>
        <w:t>:</w:t>
      </w:r>
      <w:r>
        <w:br/>
      </w:r>
    </w:p>
    <w:p w:rsidR="00D26E42" w:rsidRPr="007F15AC" w:rsidRDefault="00D26E42" w:rsidP="007F15AC"/>
    <w:sectPr w:rsidR="00D26E42" w:rsidRPr="007F15AC" w:rsidSect="00EC24A2">
      <w:headerReference w:type="default" r:id="rId15"/>
      <w:foot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53E" w:rsidRDefault="0016053E" w:rsidP="009C4293">
      <w:pPr>
        <w:spacing w:line="240" w:lineRule="auto"/>
      </w:pPr>
      <w:r>
        <w:separator/>
      </w:r>
    </w:p>
  </w:endnote>
  <w:endnote w:type="continuationSeparator" w:id="0">
    <w:p w:rsidR="0016053E" w:rsidRDefault="0016053E" w:rsidP="009C4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293" w:rsidRDefault="009C4293" w:rsidP="009C429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004205"/>
      <w:docPartObj>
        <w:docPartGallery w:val="Page Numbers (Bottom of Page)"/>
        <w:docPartUnique/>
      </w:docPartObj>
    </w:sdtPr>
    <w:sdtEndPr>
      <w:rPr>
        <w:color w:val="7F7F7F" w:themeColor="background1" w:themeShade="7F"/>
        <w:spacing w:val="60"/>
      </w:rPr>
    </w:sdtEndPr>
    <w:sdtContent>
      <w:p w:rsidR="00EC24A2" w:rsidRDefault="00EC24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752D8" w:rsidRPr="00B752D8">
          <w:rPr>
            <w:b/>
            <w:bCs/>
            <w:noProof/>
          </w:rPr>
          <w:t>12</w:t>
        </w:r>
        <w:r>
          <w:rPr>
            <w:b/>
            <w:bCs/>
            <w:noProof/>
          </w:rPr>
          <w:fldChar w:fldCharType="end"/>
        </w:r>
        <w:r>
          <w:rPr>
            <w:b/>
            <w:bCs/>
          </w:rPr>
          <w:t xml:space="preserve"> | </w:t>
        </w:r>
        <w:r>
          <w:rPr>
            <w:color w:val="7F7F7F" w:themeColor="background1" w:themeShade="7F"/>
            <w:spacing w:val="60"/>
          </w:rPr>
          <w:t>Page</w:t>
        </w:r>
      </w:p>
    </w:sdtContent>
  </w:sdt>
  <w:p w:rsidR="00EC24A2" w:rsidRDefault="00EC24A2" w:rsidP="009C429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53E" w:rsidRDefault="0016053E" w:rsidP="009C4293">
      <w:pPr>
        <w:spacing w:line="240" w:lineRule="auto"/>
      </w:pPr>
      <w:r>
        <w:separator/>
      </w:r>
    </w:p>
  </w:footnote>
  <w:footnote w:type="continuationSeparator" w:id="0">
    <w:p w:rsidR="0016053E" w:rsidRDefault="0016053E" w:rsidP="009C429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4A2" w:rsidRDefault="00EC24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181C"/>
    <w:multiLevelType w:val="hybridMultilevel"/>
    <w:tmpl w:val="4210EDC0"/>
    <w:lvl w:ilvl="0" w:tplc="873EB5C0">
      <w:start w:val="1"/>
      <w:numFmt w:val="bullet"/>
      <w:lvlText w:val="•"/>
      <w:lvlJc w:val="left"/>
      <w:pPr>
        <w:tabs>
          <w:tab w:val="num" w:pos="720"/>
        </w:tabs>
        <w:ind w:left="720" w:hanging="360"/>
      </w:pPr>
      <w:rPr>
        <w:rFonts w:ascii="Times New Roman" w:hAnsi="Times New Roman" w:hint="default"/>
      </w:rPr>
    </w:lvl>
    <w:lvl w:ilvl="1" w:tplc="3AD2F708">
      <w:start w:val="1"/>
      <w:numFmt w:val="bullet"/>
      <w:lvlText w:val="•"/>
      <w:lvlJc w:val="left"/>
      <w:pPr>
        <w:tabs>
          <w:tab w:val="num" w:pos="1440"/>
        </w:tabs>
        <w:ind w:left="1440" w:hanging="360"/>
      </w:pPr>
      <w:rPr>
        <w:rFonts w:ascii="Times New Roman" w:hAnsi="Times New Roman" w:hint="default"/>
      </w:rPr>
    </w:lvl>
    <w:lvl w:ilvl="2" w:tplc="9BB05CA8" w:tentative="1">
      <w:start w:val="1"/>
      <w:numFmt w:val="bullet"/>
      <w:lvlText w:val="•"/>
      <w:lvlJc w:val="left"/>
      <w:pPr>
        <w:tabs>
          <w:tab w:val="num" w:pos="2160"/>
        </w:tabs>
        <w:ind w:left="2160" w:hanging="360"/>
      </w:pPr>
      <w:rPr>
        <w:rFonts w:ascii="Times New Roman" w:hAnsi="Times New Roman" w:hint="default"/>
      </w:rPr>
    </w:lvl>
    <w:lvl w:ilvl="3" w:tplc="30EC3970" w:tentative="1">
      <w:start w:val="1"/>
      <w:numFmt w:val="bullet"/>
      <w:lvlText w:val="•"/>
      <w:lvlJc w:val="left"/>
      <w:pPr>
        <w:tabs>
          <w:tab w:val="num" w:pos="2880"/>
        </w:tabs>
        <w:ind w:left="2880" w:hanging="360"/>
      </w:pPr>
      <w:rPr>
        <w:rFonts w:ascii="Times New Roman" w:hAnsi="Times New Roman" w:hint="default"/>
      </w:rPr>
    </w:lvl>
    <w:lvl w:ilvl="4" w:tplc="ED380178" w:tentative="1">
      <w:start w:val="1"/>
      <w:numFmt w:val="bullet"/>
      <w:lvlText w:val="•"/>
      <w:lvlJc w:val="left"/>
      <w:pPr>
        <w:tabs>
          <w:tab w:val="num" w:pos="3600"/>
        </w:tabs>
        <w:ind w:left="3600" w:hanging="360"/>
      </w:pPr>
      <w:rPr>
        <w:rFonts w:ascii="Times New Roman" w:hAnsi="Times New Roman" w:hint="default"/>
      </w:rPr>
    </w:lvl>
    <w:lvl w:ilvl="5" w:tplc="B088C7B2" w:tentative="1">
      <w:start w:val="1"/>
      <w:numFmt w:val="bullet"/>
      <w:lvlText w:val="•"/>
      <w:lvlJc w:val="left"/>
      <w:pPr>
        <w:tabs>
          <w:tab w:val="num" w:pos="4320"/>
        </w:tabs>
        <w:ind w:left="4320" w:hanging="360"/>
      </w:pPr>
      <w:rPr>
        <w:rFonts w:ascii="Times New Roman" w:hAnsi="Times New Roman" w:hint="default"/>
      </w:rPr>
    </w:lvl>
    <w:lvl w:ilvl="6" w:tplc="71845650" w:tentative="1">
      <w:start w:val="1"/>
      <w:numFmt w:val="bullet"/>
      <w:lvlText w:val="•"/>
      <w:lvlJc w:val="left"/>
      <w:pPr>
        <w:tabs>
          <w:tab w:val="num" w:pos="5040"/>
        </w:tabs>
        <w:ind w:left="5040" w:hanging="360"/>
      </w:pPr>
      <w:rPr>
        <w:rFonts w:ascii="Times New Roman" w:hAnsi="Times New Roman" w:hint="default"/>
      </w:rPr>
    </w:lvl>
    <w:lvl w:ilvl="7" w:tplc="A7E4881E" w:tentative="1">
      <w:start w:val="1"/>
      <w:numFmt w:val="bullet"/>
      <w:lvlText w:val="•"/>
      <w:lvlJc w:val="left"/>
      <w:pPr>
        <w:tabs>
          <w:tab w:val="num" w:pos="5760"/>
        </w:tabs>
        <w:ind w:left="5760" w:hanging="360"/>
      </w:pPr>
      <w:rPr>
        <w:rFonts w:ascii="Times New Roman" w:hAnsi="Times New Roman" w:hint="default"/>
      </w:rPr>
    </w:lvl>
    <w:lvl w:ilvl="8" w:tplc="4ACCDCEA"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C96747"/>
    <w:multiLevelType w:val="hybridMultilevel"/>
    <w:tmpl w:val="CF5C8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33C72"/>
    <w:multiLevelType w:val="hybridMultilevel"/>
    <w:tmpl w:val="578ABF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9B5DDC"/>
    <w:multiLevelType w:val="hybridMultilevel"/>
    <w:tmpl w:val="184453F4"/>
    <w:lvl w:ilvl="0" w:tplc="308E3D5E">
      <w:start w:val="1"/>
      <w:numFmt w:val="bullet"/>
      <w:lvlText w:val="•"/>
      <w:lvlJc w:val="left"/>
      <w:pPr>
        <w:tabs>
          <w:tab w:val="num" w:pos="720"/>
        </w:tabs>
        <w:ind w:left="720" w:hanging="360"/>
      </w:pPr>
      <w:rPr>
        <w:rFonts w:ascii="Times New Roman" w:hAnsi="Times New Roman" w:hint="default"/>
      </w:rPr>
    </w:lvl>
    <w:lvl w:ilvl="1" w:tplc="CA48A734">
      <w:start w:val="1"/>
      <w:numFmt w:val="bullet"/>
      <w:lvlText w:val="•"/>
      <w:lvlJc w:val="left"/>
      <w:pPr>
        <w:tabs>
          <w:tab w:val="num" w:pos="1440"/>
        </w:tabs>
        <w:ind w:left="1440" w:hanging="360"/>
      </w:pPr>
      <w:rPr>
        <w:rFonts w:ascii="Times New Roman" w:hAnsi="Times New Roman" w:hint="default"/>
      </w:rPr>
    </w:lvl>
    <w:lvl w:ilvl="2" w:tplc="FEC09F3E" w:tentative="1">
      <w:start w:val="1"/>
      <w:numFmt w:val="bullet"/>
      <w:lvlText w:val="•"/>
      <w:lvlJc w:val="left"/>
      <w:pPr>
        <w:tabs>
          <w:tab w:val="num" w:pos="2160"/>
        </w:tabs>
        <w:ind w:left="2160" w:hanging="360"/>
      </w:pPr>
      <w:rPr>
        <w:rFonts w:ascii="Times New Roman" w:hAnsi="Times New Roman" w:hint="default"/>
      </w:rPr>
    </w:lvl>
    <w:lvl w:ilvl="3" w:tplc="BA087022" w:tentative="1">
      <w:start w:val="1"/>
      <w:numFmt w:val="bullet"/>
      <w:lvlText w:val="•"/>
      <w:lvlJc w:val="left"/>
      <w:pPr>
        <w:tabs>
          <w:tab w:val="num" w:pos="2880"/>
        </w:tabs>
        <w:ind w:left="2880" w:hanging="360"/>
      </w:pPr>
      <w:rPr>
        <w:rFonts w:ascii="Times New Roman" w:hAnsi="Times New Roman" w:hint="default"/>
      </w:rPr>
    </w:lvl>
    <w:lvl w:ilvl="4" w:tplc="3B4AF552" w:tentative="1">
      <w:start w:val="1"/>
      <w:numFmt w:val="bullet"/>
      <w:lvlText w:val="•"/>
      <w:lvlJc w:val="left"/>
      <w:pPr>
        <w:tabs>
          <w:tab w:val="num" w:pos="3600"/>
        </w:tabs>
        <w:ind w:left="3600" w:hanging="360"/>
      </w:pPr>
      <w:rPr>
        <w:rFonts w:ascii="Times New Roman" w:hAnsi="Times New Roman" w:hint="default"/>
      </w:rPr>
    </w:lvl>
    <w:lvl w:ilvl="5" w:tplc="06F2EC7C" w:tentative="1">
      <w:start w:val="1"/>
      <w:numFmt w:val="bullet"/>
      <w:lvlText w:val="•"/>
      <w:lvlJc w:val="left"/>
      <w:pPr>
        <w:tabs>
          <w:tab w:val="num" w:pos="4320"/>
        </w:tabs>
        <w:ind w:left="4320" w:hanging="360"/>
      </w:pPr>
      <w:rPr>
        <w:rFonts w:ascii="Times New Roman" w:hAnsi="Times New Roman" w:hint="default"/>
      </w:rPr>
    </w:lvl>
    <w:lvl w:ilvl="6" w:tplc="E4AC6144" w:tentative="1">
      <w:start w:val="1"/>
      <w:numFmt w:val="bullet"/>
      <w:lvlText w:val="•"/>
      <w:lvlJc w:val="left"/>
      <w:pPr>
        <w:tabs>
          <w:tab w:val="num" w:pos="5040"/>
        </w:tabs>
        <w:ind w:left="5040" w:hanging="360"/>
      </w:pPr>
      <w:rPr>
        <w:rFonts w:ascii="Times New Roman" w:hAnsi="Times New Roman" w:hint="default"/>
      </w:rPr>
    </w:lvl>
    <w:lvl w:ilvl="7" w:tplc="F7B6ABB2" w:tentative="1">
      <w:start w:val="1"/>
      <w:numFmt w:val="bullet"/>
      <w:lvlText w:val="•"/>
      <w:lvlJc w:val="left"/>
      <w:pPr>
        <w:tabs>
          <w:tab w:val="num" w:pos="5760"/>
        </w:tabs>
        <w:ind w:left="5760" w:hanging="360"/>
      </w:pPr>
      <w:rPr>
        <w:rFonts w:ascii="Times New Roman" w:hAnsi="Times New Roman" w:hint="default"/>
      </w:rPr>
    </w:lvl>
    <w:lvl w:ilvl="8" w:tplc="3F5C2E5E" w:tentative="1">
      <w:start w:val="1"/>
      <w:numFmt w:val="bullet"/>
      <w:lvlText w:val="•"/>
      <w:lvlJc w:val="left"/>
      <w:pPr>
        <w:tabs>
          <w:tab w:val="num" w:pos="6480"/>
        </w:tabs>
        <w:ind w:left="6480" w:hanging="360"/>
      </w:pPr>
      <w:rPr>
        <w:rFonts w:ascii="Times New Roman" w:hAnsi="Times New Roman" w:hint="default"/>
      </w:rPr>
    </w:lvl>
  </w:abstractNum>
  <w:abstractNum w:abstractNumId="4">
    <w:nsid w:val="1A0E4AA7"/>
    <w:multiLevelType w:val="hybridMultilevel"/>
    <w:tmpl w:val="7450BB9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267E575B"/>
    <w:multiLevelType w:val="hybridMultilevel"/>
    <w:tmpl w:val="0E1A658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2B7B36EC"/>
    <w:multiLevelType w:val="hybridMultilevel"/>
    <w:tmpl w:val="975C3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624B9A"/>
    <w:multiLevelType w:val="hybridMultilevel"/>
    <w:tmpl w:val="2668B45C"/>
    <w:lvl w:ilvl="0" w:tplc="B30ED6BA">
      <w:start w:val="1"/>
      <w:numFmt w:val="bullet"/>
      <w:lvlText w:val="•"/>
      <w:lvlJc w:val="left"/>
      <w:pPr>
        <w:tabs>
          <w:tab w:val="num" w:pos="720"/>
        </w:tabs>
        <w:ind w:left="720" w:hanging="360"/>
      </w:pPr>
      <w:rPr>
        <w:rFonts w:ascii="Times New Roman" w:hAnsi="Times New Roman" w:hint="default"/>
      </w:rPr>
    </w:lvl>
    <w:lvl w:ilvl="1" w:tplc="1DA0C498">
      <w:start w:val="1"/>
      <w:numFmt w:val="bullet"/>
      <w:lvlText w:val="•"/>
      <w:lvlJc w:val="left"/>
      <w:pPr>
        <w:tabs>
          <w:tab w:val="num" w:pos="1440"/>
        </w:tabs>
        <w:ind w:left="1440" w:hanging="360"/>
      </w:pPr>
      <w:rPr>
        <w:rFonts w:ascii="Times New Roman" w:hAnsi="Times New Roman" w:hint="default"/>
      </w:rPr>
    </w:lvl>
    <w:lvl w:ilvl="2" w:tplc="B4940812" w:tentative="1">
      <w:start w:val="1"/>
      <w:numFmt w:val="bullet"/>
      <w:lvlText w:val="•"/>
      <w:lvlJc w:val="left"/>
      <w:pPr>
        <w:tabs>
          <w:tab w:val="num" w:pos="2160"/>
        </w:tabs>
        <w:ind w:left="2160" w:hanging="360"/>
      </w:pPr>
      <w:rPr>
        <w:rFonts w:ascii="Times New Roman" w:hAnsi="Times New Roman" w:hint="default"/>
      </w:rPr>
    </w:lvl>
    <w:lvl w:ilvl="3" w:tplc="119004AE" w:tentative="1">
      <w:start w:val="1"/>
      <w:numFmt w:val="bullet"/>
      <w:lvlText w:val="•"/>
      <w:lvlJc w:val="left"/>
      <w:pPr>
        <w:tabs>
          <w:tab w:val="num" w:pos="2880"/>
        </w:tabs>
        <w:ind w:left="2880" w:hanging="360"/>
      </w:pPr>
      <w:rPr>
        <w:rFonts w:ascii="Times New Roman" w:hAnsi="Times New Roman" w:hint="default"/>
      </w:rPr>
    </w:lvl>
    <w:lvl w:ilvl="4" w:tplc="CA3875D6" w:tentative="1">
      <w:start w:val="1"/>
      <w:numFmt w:val="bullet"/>
      <w:lvlText w:val="•"/>
      <w:lvlJc w:val="left"/>
      <w:pPr>
        <w:tabs>
          <w:tab w:val="num" w:pos="3600"/>
        </w:tabs>
        <w:ind w:left="3600" w:hanging="360"/>
      </w:pPr>
      <w:rPr>
        <w:rFonts w:ascii="Times New Roman" w:hAnsi="Times New Roman" w:hint="default"/>
      </w:rPr>
    </w:lvl>
    <w:lvl w:ilvl="5" w:tplc="220CA3DC" w:tentative="1">
      <w:start w:val="1"/>
      <w:numFmt w:val="bullet"/>
      <w:lvlText w:val="•"/>
      <w:lvlJc w:val="left"/>
      <w:pPr>
        <w:tabs>
          <w:tab w:val="num" w:pos="4320"/>
        </w:tabs>
        <w:ind w:left="4320" w:hanging="360"/>
      </w:pPr>
      <w:rPr>
        <w:rFonts w:ascii="Times New Roman" w:hAnsi="Times New Roman" w:hint="default"/>
      </w:rPr>
    </w:lvl>
    <w:lvl w:ilvl="6" w:tplc="DF28B3D8" w:tentative="1">
      <w:start w:val="1"/>
      <w:numFmt w:val="bullet"/>
      <w:lvlText w:val="•"/>
      <w:lvlJc w:val="left"/>
      <w:pPr>
        <w:tabs>
          <w:tab w:val="num" w:pos="5040"/>
        </w:tabs>
        <w:ind w:left="5040" w:hanging="360"/>
      </w:pPr>
      <w:rPr>
        <w:rFonts w:ascii="Times New Roman" w:hAnsi="Times New Roman" w:hint="default"/>
      </w:rPr>
    </w:lvl>
    <w:lvl w:ilvl="7" w:tplc="EEB666AC" w:tentative="1">
      <w:start w:val="1"/>
      <w:numFmt w:val="bullet"/>
      <w:lvlText w:val="•"/>
      <w:lvlJc w:val="left"/>
      <w:pPr>
        <w:tabs>
          <w:tab w:val="num" w:pos="5760"/>
        </w:tabs>
        <w:ind w:left="5760" w:hanging="360"/>
      </w:pPr>
      <w:rPr>
        <w:rFonts w:ascii="Times New Roman" w:hAnsi="Times New Roman" w:hint="default"/>
      </w:rPr>
    </w:lvl>
    <w:lvl w:ilvl="8" w:tplc="2D30D58A" w:tentative="1">
      <w:start w:val="1"/>
      <w:numFmt w:val="bullet"/>
      <w:lvlText w:val="•"/>
      <w:lvlJc w:val="left"/>
      <w:pPr>
        <w:tabs>
          <w:tab w:val="num" w:pos="6480"/>
        </w:tabs>
        <w:ind w:left="6480" w:hanging="360"/>
      </w:pPr>
      <w:rPr>
        <w:rFonts w:ascii="Times New Roman" w:hAnsi="Times New Roman" w:hint="default"/>
      </w:rPr>
    </w:lvl>
  </w:abstractNum>
  <w:abstractNum w:abstractNumId="8">
    <w:nsid w:val="375A3BCA"/>
    <w:multiLevelType w:val="hybridMultilevel"/>
    <w:tmpl w:val="CDCA4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4B453A"/>
    <w:multiLevelType w:val="hybridMultilevel"/>
    <w:tmpl w:val="2F2E6DCC"/>
    <w:lvl w:ilvl="0" w:tplc="C8D07392">
      <w:start w:val="1"/>
      <w:numFmt w:val="bullet"/>
      <w:lvlText w:val="•"/>
      <w:lvlJc w:val="left"/>
      <w:pPr>
        <w:tabs>
          <w:tab w:val="num" w:pos="720"/>
        </w:tabs>
        <w:ind w:left="720" w:hanging="360"/>
      </w:pPr>
      <w:rPr>
        <w:rFonts w:ascii="Times New Roman" w:hAnsi="Times New Roman" w:hint="default"/>
      </w:rPr>
    </w:lvl>
    <w:lvl w:ilvl="1" w:tplc="4BF66978">
      <w:start w:val="1"/>
      <w:numFmt w:val="bullet"/>
      <w:lvlText w:val="•"/>
      <w:lvlJc w:val="left"/>
      <w:pPr>
        <w:tabs>
          <w:tab w:val="num" w:pos="1440"/>
        </w:tabs>
        <w:ind w:left="1440" w:hanging="360"/>
      </w:pPr>
      <w:rPr>
        <w:rFonts w:ascii="Times New Roman" w:hAnsi="Times New Roman" w:hint="default"/>
      </w:rPr>
    </w:lvl>
    <w:lvl w:ilvl="2" w:tplc="AF3E5048" w:tentative="1">
      <w:start w:val="1"/>
      <w:numFmt w:val="bullet"/>
      <w:lvlText w:val="•"/>
      <w:lvlJc w:val="left"/>
      <w:pPr>
        <w:tabs>
          <w:tab w:val="num" w:pos="2160"/>
        </w:tabs>
        <w:ind w:left="2160" w:hanging="360"/>
      </w:pPr>
      <w:rPr>
        <w:rFonts w:ascii="Times New Roman" w:hAnsi="Times New Roman" w:hint="default"/>
      </w:rPr>
    </w:lvl>
    <w:lvl w:ilvl="3" w:tplc="588EA464" w:tentative="1">
      <w:start w:val="1"/>
      <w:numFmt w:val="bullet"/>
      <w:lvlText w:val="•"/>
      <w:lvlJc w:val="left"/>
      <w:pPr>
        <w:tabs>
          <w:tab w:val="num" w:pos="2880"/>
        </w:tabs>
        <w:ind w:left="2880" w:hanging="360"/>
      </w:pPr>
      <w:rPr>
        <w:rFonts w:ascii="Times New Roman" w:hAnsi="Times New Roman" w:hint="default"/>
      </w:rPr>
    </w:lvl>
    <w:lvl w:ilvl="4" w:tplc="19041E7A" w:tentative="1">
      <w:start w:val="1"/>
      <w:numFmt w:val="bullet"/>
      <w:lvlText w:val="•"/>
      <w:lvlJc w:val="left"/>
      <w:pPr>
        <w:tabs>
          <w:tab w:val="num" w:pos="3600"/>
        </w:tabs>
        <w:ind w:left="3600" w:hanging="360"/>
      </w:pPr>
      <w:rPr>
        <w:rFonts w:ascii="Times New Roman" w:hAnsi="Times New Roman" w:hint="default"/>
      </w:rPr>
    </w:lvl>
    <w:lvl w:ilvl="5" w:tplc="860C0318" w:tentative="1">
      <w:start w:val="1"/>
      <w:numFmt w:val="bullet"/>
      <w:lvlText w:val="•"/>
      <w:lvlJc w:val="left"/>
      <w:pPr>
        <w:tabs>
          <w:tab w:val="num" w:pos="4320"/>
        </w:tabs>
        <w:ind w:left="4320" w:hanging="360"/>
      </w:pPr>
      <w:rPr>
        <w:rFonts w:ascii="Times New Roman" w:hAnsi="Times New Roman" w:hint="default"/>
      </w:rPr>
    </w:lvl>
    <w:lvl w:ilvl="6" w:tplc="07F810F4" w:tentative="1">
      <w:start w:val="1"/>
      <w:numFmt w:val="bullet"/>
      <w:lvlText w:val="•"/>
      <w:lvlJc w:val="left"/>
      <w:pPr>
        <w:tabs>
          <w:tab w:val="num" w:pos="5040"/>
        </w:tabs>
        <w:ind w:left="5040" w:hanging="360"/>
      </w:pPr>
      <w:rPr>
        <w:rFonts w:ascii="Times New Roman" w:hAnsi="Times New Roman" w:hint="default"/>
      </w:rPr>
    </w:lvl>
    <w:lvl w:ilvl="7" w:tplc="C1EC0CF8" w:tentative="1">
      <w:start w:val="1"/>
      <w:numFmt w:val="bullet"/>
      <w:lvlText w:val="•"/>
      <w:lvlJc w:val="left"/>
      <w:pPr>
        <w:tabs>
          <w:tab w:val="num" w:pos="5760"/>
        </w:tabs>
        <w:ind w:left="5760" w:hanging="360"/>
      </w:pPr>
      <w:rPr>
        <w:rFonts w:ascii="Times New Roman" w:hAnsi="Times New Roman" w:hint="default"/>
      </w:rPr>
    </w:lvl>
    <w:lvl w:ilvl="8" w:tplc="06C2B44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70E3703"/>
    <w:multiLevelType w:val="hybridMultilevel"/>
    <w:tmpl w:val="5380A908"/>
    <w:lvl w:ilvl="0" w:tplc="34F2B23C">
      <w:start w:val="1"/>
      <w:numFmt w:val="bullet"/>
      <w:lvlText w:val="•"/>
      <w:lvlJc w:val="left"/>
      <w:pPr>
        <w:tabs>
          <w:tab w:val="num" w:pos="720"/>
        </w:tabs>
        <w:ind w:left="720" w:hanging="360"/>
      </w:pPr>
      <w:rPr>
        <w:rFonts w:ascii="Times New Roman" w:hAnsi="Times New Roman" w:hint="default"/>
      </w:rPr>
    </w:lvl>
    <w:lvl w:ilvl="1" w:tplc="17BE2D30">
      <w:start w:val="1"/>
      <w:numFmt w:val="bullet"/>
      <w:lvlText w:val="•"/>
      <w:lvlJc w:val="left"/>
      <w:pPr>
        <w:tabs>
          <w:tab w:val="num" w:pos="1440"/>
        </w:tabs>
        <w:ind w:left="1440" w:hanging="360"/>
      </w:pPr>
      <w:rPr>
        <w:rFonts w:ascii="Times New Roman" w:hAnsi="Times New Roman" w:hint="default"/>
      </w:rPr>
    </w:lvl>
    <w:lvl w:ilvl="2" w:tplc="1174F726" w:tentative="1">
      <w:start w:val="1"/>
      <w:numFmt w:val="bullet"/>
      <w:lvlText w:val="•"/>
      <w:lvlJc w:val="left"/>
      <w:pPr>
        <w:tabs>
          <w:tab w:val="num" w:pos="2160"/>
        </w:tabs>
        <w:ind w:left="2160" w:hanging="360"/>
      </w:pPr>
      <w:rPr>
        <w:rFonts w:ascii="Times New Roman" w:hAnsi="Times New Roman" w:hint="default"/>
      </w:rPr>
    </w:lvl>
    <w:lvl w:ilvl="3" w:tplc="1E286BBC" w:tentative="1">
      <w:start w:val="1"/>
      <w:numFmt w:val="bullet"/>
      <w:lvlText w:val="•"/>
      <w:lvlJc w:val="left"/>
      <w:pPr>
        <w:tabs>
          <w:tab w:val="num" w:pos="2880"/>
        </w:tabs>
        <w:ind w:left="2880" w:hanging="360"/>
      </w:pPr>
      <w:rPr>
        <w:rFonts w:ascii="Times New Roman" w:hAnsi="Times New Roman" w:hint="default"/>
      </w:rPr>
    </w:lvl>
    <w:lvl w:ilvl="4" w:tplc="66BA5A94" w:tentative="1">
      <w:start w:val="1"/>
      <w:numFmt w:val="bullet"/>
      <w:lvlText w:val="•"/>
      <w:lvlJc w:val="left"/>
      <w:pPr>
        <w:tabs>
          <w:tab w:val="num" w:pos="3600"/>
        </w:tabs>
        <w:ind w:left="3600" w:hanging="360"/>
      </w:pPr>
      <w:rPr>
        <w:rFonts w:ascii="Times New Roman" w:hAnsi="Times New Roman" w:hint="default"/>
      </w:rPr>
    </w:lvl>
    <w:lvl w:ilvl="5" w:tplc="4B58C10C" w:tentative="1">
      <w:start w:val="1"/>
      <w:numFmt w:val="bullet"/>
      <w:lvlText w:val="•"/>
      <w:lvlJc w:val="left"/>
      <w:pPr>
        <w:tabs>
          <w:tab w:val="num" w:pos="4320"/>
        </w:tabs>
        <w:ind w:left="4320" w:hanging="360"/>
      </w:pPr>
      <w:rPr>
        <w:rFonts w:ascii="Times New Roman" w:hAnsi="Times New Roman" w:hint="default"/>
      </w:rPr>
    </w:lvl>
    <w:lvl w:ilvl="6" w:tplc="8C6EF754" w:tentative="1">
      <w:start w:val="1"/>
      <w:numFmt w:val="bullet"/>
      <w:lvlText w:val="•"/>
      <w:lvlJc w:val="left"/>
      <w:pPr>
        <w:tabs>
          <w:tab w:val="num" w:pos="5040"/>
        </w:tabs>
        <w:ind w:left="5040" w:hanging="360"/>
      </w:pPr>
      <w:rPr>
        <w:rFonts w:ascii="Times New Roman" w:hAnsi="Times New Roman" w:hint="default"/>
      </w:rPr>
    </w:lvl>
    <w:lvl w:ilvl="7" w:tplc="090C6568" w:tentative="1">
      <w:start w:val="1"/>
      <w:numFmt w:val="bullet"/>
      <w:lvlText w:val="•"/>
      <w:lvlJc w:val="left"/>
      <w:pPr>
        <w:tabs>
          <w:tab w:val="num" w:pos="5760"/>
        </w:tabs>
        <w:ind w:left="5760" w:hanging="360"/>
      </w:pPr>
      <w:rPr>
        <w:rFonts w:ascii="Times New Roman" w:hAnsi="Times New Roman" w:hint="default"/>
      </w:rPr>
    </w:lvl>
    <w:lvl w:ilvl="8" w:tplc="B666EFE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8E7052A"/>
    <w:multiLevelType w:val="hybridMultilevel"/>
    <w:tmpl w:val="2236B5A0"/>
    <w:lvl w:ilvl="0" w:tplc="3A2AB5E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AA1699"/>
    <w:multiLevelType w:val="hybridMultilevel"/>
    <w:tmpl w:val="3D5A14A4"/>
    <w:lvl w:ilvl="0" w:tplc="4D94800A">
      <w:start w:val="1"/>
      <w:numFmt w:val="bullet"/>
      <w:lvlText w:val="•"/>
      <w:lvlJc w:val="left"/>
      <w:pPr>
        <w:tabs>
          <w:tab w:val="num" w:pos="720"/>
        </w:tabs>
        <w:ind w:left="720" w:hanging="360"/>
      </w:pPr>
      <w:rPr>
        <w:rFonts w:ascii="Times New Roman" w:hAnsi="Times New Roman" w:hint="default"/>
      </w:rPr>
    </w:lvl>
    <w:lvl w:ilvl="1" w:tplc="680E37CA">
      <w:start w:val="1"/>
      <w:numFmt w:val="bullet"/>
      <w:lvlText w:val="•"/>
      <w:lvlJc w:val="left"/>
      <w:pPr>
        <w:tabs>
          <w:tab w:val="num" w:pos="1440"/>
        </w:tabs>
        <w:ind w:left="1440" w:hanging="360"/>
      </w:pPr>
      <w:rPr>
        <w:rFonts w:ascii="Times New Roman" w:hAnsi="Times New Roman" w:hint="default"/>
      </w:rPr>
    </w:lvl>
    <w:lvl w:ilvl="2" w:tplc="892CCBC6" w:tentative="1">
      <w:start w:val="1"/>
      <w:numFmt w:val="bullet"/>
      <w:lvlText w:val="•"/>
      <w:lvlJc w:val="left"/>
      <w:pPr>
        <w:tabs>
          <w:tab w:val="num" w:pos="2160"/>
        </w:tabs>
        <w:ind w:left="2160" w:hanging="360"/>
      </w:pPr>
      <w:rPr>
        <w:rFonts w:ascii="Times New Roman" w:hAnsi="Times New Roman" w:hint="default"/>
      </w:rPr>
    </w:lvl>
    <w:lvl w:ilvl="3" w:tplc="EE422406" w:tentative="1">
      <w:start w:val="1"/>
      <w:numFmt w:val="bullet"/>
      <w:lvlText w:val="•"/>
      <w:lvlJc w:val="left"/>
      <w:pPr>
        <w:tabs>
          <w:tab w:val="num" w:pos="2880"/>
        </w:tabs>
        <w:ind w:left="2880" w:hanging="360"/>
      </w:pPr>
      <w:rPr>
        <w:rFonts w:ascii="Times New Roman" w:hAnsi="Times New Roman" w:hint="default"/>
      </w:rPr>
    </w:lvl>
    <w:lvl w:ilvl="4" w:tplc="6F44EB88" w:tentative="1">
      <w:start w:val="1"/>
      <w:numFmt w:val="bullet"/>
      <w:lvlText w:val="•"/>
      <w:lvlJc w:val="left"/>
      <w:pPr>
        <w:tabs>
          <w:tab w:val="num" w:pos="3600"/>
        </w:tabs>
        <w:ind w:left="3600" w:hanging="360"/>
      </w:pPr>
      <w:rPr>
        <w:rFonts w:ascii="Times New Roman" w:hAnsi="Times New Roman" w:hint="default"/>
      </w:rPr>
    </w:lvl>
    <w:lvl w:ilvl="5" w:tplc="44C0FDE8" w:tentative="1">
      <w:start w:val="1"/>
      <w:numFmt w:val="bullet"/>
      <w:lvlText w:val="•"/>
      <w:lvlJc w:val="left"/>
      <w:pPr>
        <w:tabs>
          <w:tab w:val="num" w:pos="4320"/>
        </w:tabs>
        <w:ind w:left="4320" w:hanging="360"/>
      </w:pPr>
      <w:rPr>
        <w:rFonts w:ascii="Times New Roman" w:hAnsi="Times New Roman" w:hint="default"/>
      </w:rPr>
    </w:lvl>
    <w:lvl w:ilvl="6" w:tplc="445CEDFA" w:tentative="1">
      <w:start w:val="1"/>
      <w:numFmt w:val="bullet"/>
      <w:lvlText w:val="•"/>
      <w:lvlJc w:val="left"/>
      <w:pPr>
        <w:tabs>
          <w:tab w:val="num" w:pos="5040"/>
        </w:tabs>
        <w:ind w:left="5040" w:hanging="360"/>
      </w:pPr>
      <w:rPr>
        <w:rFonts w:ascii="Times New Roman" w:hAnsi="Times New Roman" w:hint="default"/>
      </w:rPr>
    </w:lvl>
    <w:lvl w:ilvl="7" w:tplc="57247EFC" w:tentative="1">
      <w:start w:val="1"/>
      <w:numFmt w:val="bullet"/>
      <w:lvlText w:val="•"/>
      <w:lvlJc w:val="left"/>
      <w:pPr>
        <w:tabs>
          <w:tab w:val="num" w:pos="5760"/>
        </w:tabs>
        <w:ind w:left="5760" w:hanging="360"/>
      </w:pPr>
      <w:rPr>
        <w:rFonts w:ascii="Times New Roman" w:hAnsi="Times New Roman" w:hint="default"/>
      </w:rPr>
    </w:lvl>
    <w:lvl w:ilvl="8" w:tplc="235AA8A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24E6E9A"/>
    <w:multiLevelType w:val="hybridMultilevel"/>
    <w:tmpl w:val="B69872E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75CC6F8B"/>
    <w:multiLevelType w:val="hybridMultilevel"/>
    <w:tmpl w:val="0F68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367F5"/>
    <w:multiLevelType w:val="hybridMultilevel"/>
    <w:tmpl w:val="BAF4B92C"/>
    <w:lvl w:ilvl="0" w:tplc="74404FD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5"/>
  </w:num>
  <w:num w:numId="4">
    <w:abstractNumId w:val="11"/>
  </w:num>
  <w:num w:numId="5">
    <w:abstractNumId w:val="9"/>
  </w:num>
  <w:num w:numId="6">
    <w:abstractNumId w:val="3"/>
  </w:num>
  <w:num w:numId="7">
    <w:abstractNumId w:val="12"/>
  </w:num>
  <w:num w:numId="8">
    <w:abstractNumId w:val="7"/>
  </w:num>
  <w:num w:numId="9">
    <w:abstractNumId w:val="0"/>
  </w:num>
  <w:num w:numId="10">
    <w:abstractNumId w:val="10"/>
  </w:num>
  <w:num w:numId="11">
    <w:abstractNumId w:val="6"/>
  </w:num>
  <w:num w:numId="12">
    <w:abstractNumId w:val="15"/>
  </w:num>
  <w:num w:numId="13">
    <w:abstractNumId w:val="14"/>
  </w:num>
  <w:num w:numId="14">
    <w:abstractNumId w:val="2"/>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72"/>
    <w:rsid w:val="000948B2"/>
    <w:rsid w:val="000C4C57"/>
    <w:rsid w:val="000D133E"/>
    <w:rsid w:val="000E419D"/>
    <w:rsid w:val="000F0D72"/>
    <w:rsid w:val="00145CC7"/>
    <w:rsid w:val="0016053E"/>
    <w:rsid w:val="001770DA"/>
    <w:rsid w:val="001A13B3"/>
    <w:rsid w:val="001B556A"/>
    <w:rsid w:val="002031F5"/>
    <w:rsid w:val="00222420"/>
    <w:rsid w:val="00273B6D"/>
    <w:rsid w:val="00296235"/>
    <w:rsid w:val="002A46F1"/>
    <w:rsid w:val="002B534E"/>
    <w:rsid w:val="002E41E9"/>
    <w:rsid w:val="003001A0"/>
    <w:rsid w:val="00317D53"/>
    <w:rsid w:val="00320BAC"/>
    <w:rsid w:val="00323FE4"/>
    <w:rsid w:val="00364C1A"/>
    <w:rsid w:val="003E1717"/>
    <w:rsid w:val="003E55DA"/>
    <w:rsid w:val="00451FF4"/>
    <w:rsid w:val="0047130C"/>
    <w:rsid w:val="00491F30"/>
    <w:rsid w:val="00494386"/>
    <w:rsid w:val="00496ECF"/>
    <w:rsid w:val="004A772A"/>
    <w:rsid w:val="004E3549"/>
    <w:rsid w:val="00513660"/>
    <w:rsid w:val="00550C84"/>
    <w:rsid w:val="005B3B4D"/>
    <w:rsid w:val="005C6372"/>
    <w:rsid w:val="005E7FC4"/>
    <w:rsid w:val="005F724D"/>
    <w:rsid w:val="00620A41"/>
    <w:rsid w:val="00624FBF"/>
    <w:rsid w:val="006546B4"/>
    <w:rsid w:val="0067035E"/>
    <w:rsid w:val="006D38B0"/>
    <w:rsid w:val="006E6477"/>
    <w:rsid w:val="00727096"/>
    <w:rsid w:val="0078172F"/>
    <w:rsid w:val="00782EE1"/>
    <w:rsid w:val="00786FF0"/>
    <w:rsid w:val="007F15AC"/>
    <w:rsid w:val="007F656C"/>
    <w:rsid w:val="00841538"/>
    <w:rsid w:val="00883FF4"/>
    <w:rsid w:val="008E1755"/>
    <w:rsid w:val="008E48A9"/>
    <w:rsid w:val="0091771B"/>
    <w:rsid w:val="009343BC"/>
    <w:rsid w:val="0094054E"/>
    <w:rsid w:val="00940963"/>
    <w:rsid w:val="00941169"/>
    <w:rsid w:val="0098621C"/>
    <w:rsid w:val="009C203B"/>
    <w:rsid w:val="009C4293"/>
    <w:rsid w:val="009F6D1D"/>
    <w:rsid w:val="00A00D76"/>
    <w:rsid w:val="00A37159"/>
    <w:rsid w:val="00AD329D"/>
    <w:rsid w:val="00AD688E"/>
    <w:rsid w:val="00B30269"/>
    <w:rsid w:val="00B743D8"/>
    <w:rsid w:val="00B752D8"/>
    <w:rsid w:val="00BD79ED"/>
    <w:rsid w:val="00C03860"/>
    <w:rsid w:val="00C2535C"/>
    <w:rsid w:val="00C45901"/>
    <w:rsid w:val="00CA0BA1"/>
    <w:rsid w:val="00CA32B7"/>
    <w:rsid w:val="00CD5F07"/>
    <w:rsid w:val="00D041AB"/>
    <w:rsid w:val="00D23FF4"/>
    <w:rsid w:val="00D26E42"/>
    <w:rsid w:val="00D43981"/>
    <w:rsid w:val="00D65BD4"/>
    <w:rsid w:val="00D913DB"/>
    <w:rsid w:val="00DF7AB4"/>
    <w:rsid w:val="00E16C57"/>
    <w:rsid w:val="00E265EB"/>
    <w:rsid w:val="00E34D36"/>
    <w:rsid w:val="00E55311"/>
    <w:rsid w:val="00E55678"/>
    <w:rsid w:val="00E74A2D"/>
    <w:rsid w:val="00E90244"/>
    <w:rsid w:val="00E966F7"/>
    <w:rsid w:val="00EC24A2"/>
    <w:rsid w:val="00EE1679"/>
    <w:rsid w:val="00F172A2"/>
    <w:rsid w:val="00F22646"/>
    <w:rsid w:val="00F462B7"/>
    <w:rsid w:val="00FD2385"/>
    <w:rsid w:val="00FE1846"/>
    <w:rsid w:val="00FE2F0B"/>
    <w:rsid w:val="00FE3701"/>
    <w:rsid w:val="00FE7C3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E8EEEE-FADB-43F2-9AFB-55A1DA3C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0D72"/>
    <w:rPr>
      <w:rFonts w:cs="Mangal"/>
    </w:rPr>
  </w:style>
  <w:style w:type="paragraph" w:styleId="Heading1">
    <w:name w:val="heading 1"/>
    <w:basedOn w:val="Normal"/>
    <w:next w:val="Normal"/>
    <w:link w:val="Heading1Char"/>
    <w:uiPriority w:val="9"/>
    <w:qFormat/>
    <w:rsid w:val="000F0D72"/>
    <w:pPr>
      <w:keepNext/>
      <w:keepLines/>
      <w:spacing w:before="240"/>
      <w:outlineLvl w:val="0"/>
    </w:pPr>
    <w:rPr>
      <w:rFonts w:asciiTheme="majorHAnsi" w:eastAsiaTheme="majorEastAsia" w:hAnsiTheme="majorHAnsi" w:cstheme="majorBidi"/>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D72"/>
    <w:pPr>
      <w:spacing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F0D72"/>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0F0D72"/>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0F0D72"/>
    <w:pPr>
      <w:outlineLvl w:val="9"/>
    </w:pPr>
    <w:rPr>
      <w:szCs w:val="32"/>
      <w:lang w:bidi="ar-SA"/>
    </w:rPr>
  </w:style>
  <w:style w:type="paragraph" w:styleId="TOC1">
    <w:name w:val="toc 1"/>
    <w:basedOn w:val="Normal"/>
    <w:next w:val="Normal"/>
    <w:autoRedefine/>
    <w:uiPriority w:val="39"/>
    <w:unhideWhenUsed/>
    <w:rsid w:val="000F0D72"/>
    <w:pPr>
      <w:spacing w:after="100"/>
    </w:pPr>
  </w:style>
  <w:style w:type="character" w:styleId="Hyperlink">
    <w:name w:val="Hyperlink"/>
    <w:basedOn w:val="DefaultParagraphFont"/>
    <w:uiPriority w:val="99"/>
    <w:unhideWhenUsed/>
    <w:rsid w:val="000F0D72"/>
    <w:rPr>
      <w:color w:val="0563C1" w:themeColor="hyperlink"/>
      <w:u w:val="single"/>
    </w:rPr>
  </w:style>
  <w:style w:type="paragraph" w:styleId="Header">
    <w:name w:val="header"/>
    <w:basedOn w:val="Normal"/>
    <w:link w:val="HeaderChar"/>
    <w:uiPriority w:val="99"/>
    <w:unhideWhenUsed/>
    <w:rsid w:val="009C4293"/>
    <w:pPr>
      <w:tabs>
        <w:tab w:val="center" w:pos="4680"/>
        <w:tab w:val="right" w:pos="9360"/>
      </w:tabs>
      <w:spacing w:line="240" w:lineRule="auto"/>
    </w:pPr>
  </w:style>
  <w:style w:type="character" w:customStyle="1" w:styleId="HeaderChar">
    <w:name w:val="Header Char"/>
    <w:basedOn w:val="DefaultParagraphFont"/>
    <w:link w:val="Header"/>
    <w:uiPriority w:val="99"/>
    <w:rsid w:val="009C4293"/>
    <w:rPr>
      <w:rFonts w:cs="Mangal"/>
    </w:rPr>
  </w:style>
  <w:style w:type="paragraph" w:styleId="Footer">
    <w:name w:val="footer"/>
    <w:basedOn w:val="Normal"/>
    <w:link w:val="FooterChar"/>
    <w:uiPriority w:val="99"/>
    <w:unhideWhenUsed/>
    <w:rsid w:val="009C4293"/>
    <w:pPr>
      <w:tabs>
        <w:tab w:val="center" w:pos="4680"/>
        <w:tab w:val="right" w:pos="9360"/>
      </w:tabs>
      <w:spacing w:line="240" w:lineRule="auto"/>
    </w:pPr>
  </w:style>
  <w:style w:type="character" w:customStyle="1" w:styleId="FooterChar">
    <w:name w:val="Footer Char"/>
    <w:basedOn w:val="DefaultParagraphFont"/>
    <w:link w:val="Footer"/>
    <w:uiPriority w:val="99"/>
    <w:rsid w:val="009C4293"/>
    <w:rPr>
      <w:rFonts w:cs="Mangal"/>
    </w:rPr>
  </w:style>
  <w:style w:type="paragraph" w:styleId="TOC2">
    <w:name w:val="toc 2"/>
    <w:basedOn w:val="Normal"/>
    <w:next w:val="Normal"/>
    <w:autoRedefine/>
    <w:uiPriority w:val="39"/>
    <w:unhideWhenUsed/>
    <w:rsid w:val="00E966F7"/>
    <w:pPr>
      <w:spacing w:after="100"/>
      <w:ind w:left="220"/>
    </w:pPr>
    <w:rPr>
      <w:rFonts w:eastAsiaTheme="minorEastAsia" w:cs="Times New Roman"/>
      <w:szCs w:val="22"/>
      <w:lang w:bidi="ar-SA"/>
    </w:rPr>
  </w:style>
  <w:style w:type="paragraph" w:styleId="TOC3">
    <w:name w:val="toc 3"/>
    <w:basedOn w:val="Normal"/>
    <w:next w:val="Normal"/>
    <w:autoRedefine/>
    <w:uiPriority w:val="39"/>
    <w:unhideWhenUsed/>
    <w:rsid w:val="00E966F7"/>
    <w:pPr>
      <w:spacing w:after="100"/>
      <w:ind w:left="440"/>
    </w:pPr>
    <w:rPr>
      <w:rFonts w:eastAsiaTheme="minorEastAsia" w:cs="Times New Roman"/>
      <w:szCs w:val="22"/>
      <w:lang w:bidi="ar-SA"/>
    </w:rPr>
  </w:style>
  <w:style w:type="paragraph" w:styleId="ListParagraph">
    <w:name w:val="List Paragraph"/>
    <w:basedOn w:val="Normal"/>
    <w:uiPriority w:val="34"/>
    <w:qFormat/>
    <w:rsid w:val="00491F30"/>
    <w:pPr>
      <w:ind w:left="720"/>
      <w:contextualSpacing/>
    </w:pPr>
  </w:style>
  <w:style w:type="character" w:styleId="PlaceholderText">
    <w:name w:val="Placeholder Text"/>
    <w:basedOn w:val="DefaultParagraphFont"/>
    <w:uiPriority w:val="99"/>
    <w:semiHidden/>
    <w:rsid w:val="00364C1A"/>
    <w:rPr>
      <w:color w:val="808080"/>
    </w:rPr>
  </w:style>
  <w:style w:type="paragraph" w:styleId="Caption">
    <w:name w:val="caption"/>
    <w:basedOn w:val="Normal"/>
    <w:next w:val="Normal"/>
    <w:uiPriority w:val="35"/>
    <w:unhideWhenUsed/>
    <w:qFormat/>
    <w:rsid w:val="000D133E"/>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6174">
      <w:bodyDiv w:val="1"/>
      <w:marLeft w:val="0"/>
      <w:marRight w:val="0"/>
      <w:marTop w:val="0"/>
      <w:marBottom w:val="0"/>
      <w:divBdr>
        <w:top w:val="none" w:sz="0" w:space="0" w:color="auto"/>
        <w:left w:val="none" w:sz="0" w:space="0" w:color="auto"/>
        <w:bottom w:val="none" w:sz="0" w:space="0" w:color="auto"/>
        <w:right w:val="none" w:sz="0" w:space="0" w:color="auto"/>
      </w:divBdr>
    </w:div>
    <w:div w:id="1390543088">
      <w:bodyDiv w:val="1"/>
      <w:marLeft w:val="0"/>
      <w:marRight w:val="0"/>
      <w:marTop w:val="0"/>
      <w:marBottom w:val="0"/>
      <w:divBdr>
        <w:top w:val="none" w:sz="0" w:space="0" w:color="auto"/>
        <w:left w:val="none" w:sz="0" w:space="0" w:color="auto"/>
        <w:bottom w:val="none" w:sz="0" w:space="0" w:color="auto"/>
        <w:right w:val="none" w:sz="0" w:space="0" w:color="auto"/>
      </w:divBdr>
    </w:div>
    <w:div w:id="1649356672">
      <w:bodyDiv w:val="1"/>
      <w:marLeft w:val="0"/>
      <w:marRight w:val="0"/>
      <w:marTop w:val="0"/>
      <w:marBottom w:val="0"/>
      <w:divBdr>
        <w:top w:val="none" w:sz="0" w:space="0" w:color="auto"/>
        <w:left w:val="none" w:sz="0" w:space="0" w:color="auto"/>
        <w:bottom w:val="none" w:sz="0" w:space="0" w:color="auto"/>
        <w:right w:val="none" w:sz="0" w:space="0" w:color="auto"/>
      </w:divBdr>
    </w:div>
    <w:div w:id="180835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5DAF5-ED5B-4E0F-B443-778446C6F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14</Pages>
  <Words>2135</Words>
  <Characters>12174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2023-10-20T16:07:00Z</dcterms:created>
  <dcterms:modified xsi:type="dcterms:W3CDTF">2023-10-21T08:52:00Z</dcterms:modified>
</cp:coreProperties>
</file>