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1E" w:rsidRDefault="00665EB5">
      <w:pPr>
        <w:rPr>
          <w:rFonts w:ascii="微软雅黑" w:eastAsia="微软雅黑" w:hAnsi="微软雅黑" w:cs="宋体" w:hint="eastAsia"/>
          <w:color w:val="333333"/>
          <w:spacing w:val="2"/>
          <w:kern w:val="0"/>
          <w:sz w:val="18"/>
          <w:szCs w:val="18"/>
        </w:rPr>
      </w:pPr>
      <w:r w:rsidRPr="00665EB5">
        <w:rPr>
          <w:rFonts w:ascii="微软雅黑" w:eastAsia="微软雅黑" w:hAnsi="微软雅黑" w:cs="宋体" w:hint="eastAsia"/>
          <w:color w:val="333333"/>
          <w:spacing w:val="2"/>
          <w:kern w:val="0"/>
          <w:sz w:val="18"/>
          <w:szCs w:val="18"/>
        </w:rPr>
        <w:t>小程序配置</w:t>
      </w:r>
      <w:proofErr w:type="spellStart"/>
      <w:r>
        <w:rPr>
          <w:rFonts w:ascii="微软雅黑" w:eastAsia="微软雅黑" w:hAnsi="微软雅黑" w:cs="宋体" w:hint="eastAsia"/>
          <w:color w:val="333333"/>
          <w:spacing w:val="2"/>
          <w:kern w:val="0"/>
          <w:sz w:val="18"/>
          <w:szCs w:val="18"/>
        </w:rPr>
        <w:t>app.json</w:t>
      </w:r>
      <w:proofErr w:type="spellEnd"/>
      <w:r>
        <w:rPr>
          <w:rFonts w:ascii="微软雅黑" w:eastAsia="微软雅黑" w:hAnsi="微软雅黑" w:cs="宋体" w:hint="eastAsia"/>
          <w:color w:val="333333"/>
          <w:spacing w:val="2"/>
          <w:kern w:val="0"/>
          <w:sz w:val="18"/>
          <w:szCs w:val="18"/>
        </w:rPr>
        <w:t>：</w:t>
      </w:r>
    </w:p>
    <w:p w:rsidR="00665EB5" w:rsidRPr="00665EB5" w:rsidRDefault="00665EB5">
      <w:pPr>
        <w:rPr>
          <w:rFonts w:ascii="微软雅黑" w:eastAsia="微软雅黑" w:hAnsi="微软雅黑" w:cs="宋体" w:hint="eastAsia"/>
          <w:color w:val="333333"/>
          <w:spacing w:val="2"/>
          <w:kern w:val="0"/>
          <w:sz w:val="18"/>
          <w:szCs w:val="18"/>
        </w:rPr>
      </w:pPr>
      <w:r>
        <w:rPr>
          <w:rFonts w:ascii="微软雅黑" w:eastAsia="微软雅黑" w:hAnsi="微软雅黑" w:cs="宋体" w:hint="eastAsia"/>
          <w:color w:val="333333"/>
          <w:spacing w:val="2"/>
          <w:kern w:val="0"/>
          <w:sz w:val="18"/>
          <w:szCs w:val="18"/>
        </w:rPr>
        <w:tab/>
      </w:r>
      <w:r>
        <w:rPr>
          <w:rFonts w:ascii="微软雅黑" w:eastAsia="微软雅黑" w:hAnsi="微软雅黑" w:cs="宋体"/>
          <w:color w:val="333333"/>
          <w:spacing w:val="2"/>
          <w:kern w:val="0"/>
          <w:sz w:val="18"/>
          <w:szCs w:val="18"/>
        </w:rPr>
        <w:t>P</w:t>
      </w:r>
      <w:r>
        <w:rPr>
          <w:rFonts w:ascii="微软雅黑" w:eastAsia="微软雅黑" w:hAnsi="微软雅黑" w:cs="宋体" w:hint="eastAsia"/>
          <w:color w:val="333333"/>
          <w:spacing w:val="2"/>
          <w:kern w:val="0"/>
          <w:sz w:val="18"/>
          <w:szCs w:val="18"/>
        </w:rPr>
        <w:t>ages字段----</w:t>
      </w:r>
      <w:r w:rsidRPr="00665EB5">
        <w:rPr>
          <w:rFonts w:ascii="微软雅黑" w:eastAsia="微软雅黑" w:hAnsi="微软雅黑" w:cs="宋体" w:hint="eastAsia"/>
          <w:color w:val="333333"/>
          <w:spacing w:val="2"/>
          <w:kern w:val="0"/>
          <w:sz w:val="18"/>
          <w:szCs w:val="18"/>
        </w:rPr>
        <w:t>用于描述当前小程序所有页面路径，这是为了</w:t>
      </w:r>
      <w:proofErr w:type="gramStart"/>
      <w:r w:rsidRPr="00665EB5">
        <w:rPr>
          <w:rFonts w:ascii="微软雅黑" w:eastAsia="微软雅黑" w:hAnsi="微软雅黑" w:cs="宋体" w:hint="eastAsia"/>
          <w:color w:val="333333"/>
          <w:spacing w:val="2"/>
          <w:kern w:val="0"/>
          <w:sz w:val="18"/>
          <w:szCs w:val="18"/>
        </w:rPr>
        <w:t>让微信客户端</w:t>
      </w:r>
      <w:proofErr w:type="gramEnd"/>
      <w:r w:rsidRPr="00665EB5">
        <w:rPr>
          <w:rFonts w:ascii="微软雅黑" w:eastAsia="微软雅黑" w:hAnsi="微软雅黑" w:cs="宋体" w:hint="eastAsia"/>
          <w:color w:val="333333"/>
          <w:spacing w:val="2"/>
          <w:kern w:val="0"/>
          <w:sz w:val="18"/>
          <w:szCs w:val="18"/>
        </w:rPr>
        <w:t>知道当前你的小程序页面定义在哪个目录。</w:t>
      </w:r>
    </w:p>
    <w:p w:rsidR="00665EB5" w:rsidRDefault="00665EB5">
      <w:pPr>
        <w:rPr>
          <w:rFonts w:ascii="微软雅黑" w:eastAsia="微软雅黑" w:hAnsi="微软雅黑" w:cs="宋体" w:hint="eastAsia"/>
          <w:color w:val="333333"/>
          <w:spacing w:val="2"/>
          <w:kern w:val="0"/>
          <w:sz w:val="18"/>
          <w:szCs w:val="18"/>
        </w:rPr>
      </w:pPr>
      <w:r w:rsidRPr="00665EB5">
        <w:rPr>
          <w:rFonts w:ascii="微软雅黑" w:eastAsia="微软雅黑" w:hAnsi="微软雅黑" w:cs="宋体" w:hint="eastAsia"/>
          <w:color w:val="333333"/>
          <w:spacing w:val="2"/>
          <w:kern w:val="0"/>
          <w:sz w:val="18"/>
          <w:szCs w:val="18"/>
        </w:rPr>
        <w:tab/>
      </w:r>
      <w:r w:rsidRPr="00665EB5">
        <w:rPr>
          <w:rFonts w:ascii="微软雅黑" w:eastAsia="微软雅黑" w:hAnsi="微软雅黑" w:cs="宋体"/>
          <w:color w:val="333333"/>
          <w:spacing w:val="2"/>
          <w:kern w:val="0"/>
          <w:sz w:val="18"/>
          <w:szCs w:val="18"/>
        </w:rPr>
        <w:t>W</w:t>
      </w:r>
      <w:r w:rsidRPr="00665EB5">
        <w:rPr>
          <w:rFonts w:ascii="微软雅黑" w:eastAsia="微软雅黑" w:hAnsi="微软雅黑" w:cs="宋体" w:hint="eastAsia"/>
          <w:color w:val="333333"/>
          <w:spacing w:val="2"/>
          <w:kern w:val="0"/>
          <w:sz w:val="18"/>
          <w:szCs w:val="18"/>
        </w:rPr>
        <w:t>indow字段----定义小程序所有页面的顶部背景颜色，文字颜色定义等。</w:t>
      </w:r>
    </w:p>
    <w:p w:rsidR="00665EB5" w:rsidRPr="00114310" w:rsidRDefault="00665EB5">
      <w:pPr>
        <w:rPr>
          <w:rFonts w:ascii="微软雅黑" w:eastAsia="微软雅黑" w:hAnsi="微软雅黑" w:cs="宋体" w:hint="eastAsia"/>
          <w:color w:val="333333"/>
          <w:spacing w:val="2"/>
          <w:kern w:val="0"/>
          <w:sz w:val="18"/>
          <w:szCs w:val="18"/>
        </w:rPr>
      </w:pPr>
    </w:p>
    <w:p w:rsidR="00114310" w:rsidRPr="00114310" w:rsidRDefault="00114310">
      <w:pPr>
        <w:rPr>
          <w:rFonts w:ascii="微软雅黑" w:eastAsia="微软雅黑" w:hAnsi="微软雅黑" w:cs="宋体" w:hint="eastAsia"/>
          <w:color w:val="333333"/>
          <w:spacing w:val="2"/>
          <w:kern w:val="0"/>
          <w:sz w:val="18"/>
          <w:szCs w:val="18"/>
        </w:rPr>
      </w:pPr>
      <w:r w:rsidRPr="00114310">
        <w:rPr>
          <w:rFonts w:ascii="微软雅黑" w:eastAsia="微软雅黑" w:hAnsi="微软雅黑" w:cs="宋体" w:hint="eastAsia"/>
          <w:color w:val="333333"/>
          <w:spacing w:val="2"/>
          <w:kern w:val="0"/>
          <w:sz w:val="18"/>
          <w:szCs w:val="18"/>
        </w:rPr>
        <w:t>工具的配置：</w:t>
      </w:r>
      <w:proofErr w:type="spellStart"/>
      <w:r w:rsidRPr="00114310">
        <w:rPr>
          <w:rFonts w:ascii="微软雅黑" w:eastAsia="微软雅黑" w:hAnsi="微软雅黑" w:cs="宋体" w:hint="eastAsia"/>
          <w:color w:val="333333"/>
          <w:spacing w:val="2"/>
          <w:kern w:val="0"/>
          <w:sz w:val="18"/>
          <w:szCs w:val="18"/>
        </w:rPr>
        <w:t>project.config,json</w:t>
      </w:r>
      <w:proofErr w:type="spellEnd"/>
      <w:r w:rsidRPr="00114310">
        <w:rPr>
          <w:rFonts w:ascii="微软雅黑" w:eastAsia="微软雅黑" w:hAnsi="微软雅黑" w:cs="宋体" w:hint="eastAsia"/>
          <w:color w:val="333333"/>
          <w:spacing w:val="2"/>
          <w:kern w:val="0"/>
          <w:sz w:val="18"/>
          <w:szCs w:val="18"/>
        </w:rPr>
        <w:t>：小程序开发</w:t>
      </w:r>
      <w:proofErr w:type="gramStart"/>
      <w:r w:rsidRPr="00114310">
        <w:rPr>
          <w:rFonts w:ascii="微软雅黑" w:eastAsia="微软雅黑" w:hAnsi="微软雅黑" w:cs="宋体" w:hint="eastAsia"/>
          <w:color w:val="333333"/>
          <w:spacing w:val="2"/>
          <w:kern w:val="0"/>
          <w:sz w:val="18"/>
          <w:szCs w:val="18"/>
        </w:rPr>
        <w:t>者工具</w:t>
      </w:r>
      <w:proofErr w:type="gramEnd"/>
      <w:r w:rsidRPr="00114310">
        <w:rPr>
          <w:rFonts w:ascii="微软雅黑" w:eastAsia="微软雅黑" w:hAnsi="微软雅黑" w:cs="宋体" w:hint="eastAsia"/>
          <w:color w:val="333333"/>
          <w:spacing w:val="2"/>
          <w:kern w:val="0"/>
          <w:sz w:val="18"/>
          <w:szCs w:val="18"/>
        </w:rPr>
        <w:t>在每个项目的根目录都会生成一个 </w:t>
      </w:r>
      <w:proofErr w:type="spellStart"/>
      <w:r w:rsidRPr="00114310">
        <w:rPr>
          <w:rFonts w:ascii="微软雅黑" w:eastAsia="微软雅黑" w:hAnsi="微软雅黑" w:cs="宋体"/>
          <w:kern w:val="0"/>
          <w:sz w:val="18"/>
          <w:szCs w:val="18"/>
        </w:rPr>
        <w:t>project.config.json</w:t>
      </w:r>
      <w:proofErr w:type="spellEnd"/>
      <w:r w:rsidRPr="00114310">
        <w:rPr>
          <w:rFonts w:ascii="微软雅黑" w:eastAsia="微软雅黑" w:hAnsi="微软雅黑" w:cs="宋体" w:hint="eastAsia"/>
          <w:color w:val="333333"/>
          <w:spacing w:val="2"/>
          <w:kern w:val="0"/>
          <w:sz w:val="18"/>
          <w:szCs w:val="18"/>
        </w:rPr>
        <w:t>，你在工具上做的任何配置都会写入到这个文件，当你重新安装工具或者换电脑工作时，你只要载入同一个项目的代码包，开发</w:t>
      </w:r>
      <w:proofErr w:type="gramStart"/>
      <w:r w:rsidRPr="00114310">
        <w:rPr>
          <w:rFonts w:ascii="微软雅黑" w:eastAsia="微软雅黑" w:hAnsi="微软雅黑" w:cs="宋体" w:hint="eastAsia"/>
          <w:color w:val="333333"/>
          <w:spacing w:val="2"/>
          <w:kern w:val="0"/>
          <w:sz w:val="18"/>
          <w:szCs w:val="18"/>
        </w:rPr>
        <w:t>者工具</w:t>
      </w:r>
      <w:proofErr w:type="gramEnd"/>
      <w:r w:rsidRPr="00114310">
        <w:rPr>
          <w:rFonts w:ascii="微软雅黑" w:eastAsia="微软雅黑" w:hAnsi="微软雅黑" w:cs="宋体" w:hint="eastAsia"/>
          <w:color w:val="333333"/>
          <w:spacing w:val="2"/>
          <w:kern w:val="0"/>
          <w:sz w:val="18"/>
          <w:szCs w:val="18"/>
        </w:rPr>
        <w:t>就自动会帮你恢复到当时你开发项目时的个性化配置，其中会包括编辑器的颜色、代码上传时自动压缩等等一系列选项。</w:t>
      </w:r>
    </w:p>
    <w:p w:rsidR="00114310" w:rsidRPr="00114310" w:rsidRDefault="00114310">
      <w:pPr>
        <w:rPr>
          <w:rFonts w:hint="eastAsia"/>
          <w:sz w:val="18"/>
          <w:szCs w:val="18"/>
        </w:rPr>
      </w:pPr>
      <w:r>
        <w:rPr>
          <w:rFonts w:hint="eastAsia"/>
          <w:sz w:val="18"/>
          <w:szCs w:val="18"/>
        </w:rPr>
        <w:tab/>
      </w:r>
    </w:p>
    <w:p w:rsidR="00114310" w:rsidRPr="00625F64" w:rsidRDefault="00625F64">
      <w:pPr>
        <w:rPr>
          <w:rFonts w:ascii="微软雅黑" w:eastAsia="微软雅黑" w:hAnsi="微软雅黑" w:cs="宋体" w:hint="eastAsia"/>
          <w:kern w:val="0"/>
          <w:sz w:val="18"/>
          <w:szCs w:val="18"/>
        </w:rPr>
      </w:pPr>
      <w:r w:rsidRPr="006A6091">
        <w:rPr>
          <w:rFonts w:ascii="微软雅黑" w:eastAsia="微软雅黑" w:hAnsi="微软雅黑" w:cs="宋体" w:hint="eastAsia"/>
          <w:kern w:val="0"/>
          <w:sz w:val="18"/>
          <w:szCs w:val="18"/>
        </w:rPr>
        <w:t>页</w:t>
      </w:r>
      <w:r w:rsidRPr="00625F64">
        <w:rPr>
          <w:rFonts w:ascii="微软雅黑" w:eastAsia="微软雅黑" w:hAnsi="微软雅黑" w:cs="宋体" w:hint="eastAsia"/>
          <w:kern w:val="0"/>
          <w:sz w:val="18"/>
          <w:szCs w:val="18"/>
        </w:rPr>
        <w:t>面配置</w:t>
      </w:r>
      <w:proofErr w:type="spellStart"/>
      <w:r w:rsidRPr="00625F64">
        <w:rPr>
          <w:rFonts w:ascii="微软雅黑" w:eastAsia="微软雅黑" w:hAnsi="微软雅黑" w:cs="宋体" w:hint="eastAsia"/>
          <w:kern w:val="0"/>
          <w:sz w:val="18"/>
          <w:szCs w:val="18"/>
        </w:rPr>
        <w:t>page.</w:t>
      </w:r>
      <w:proofErr w:type="gramStart"/>
      <w:r w:rsidRPr="00625F64">
        <w:rPr>
          <w:rFonts w:ascii="微软雅黑" w:eastAsia="微软雅黑" w:hAnsi="微软雅黑" w:cs="宋体" w:hint="eastAsia"/>
          <w:kern w:val="0"/>
          <w:sz w:val="18"/>
          <w:szCs w:val="18"/>
        </w:rPr>
        <w:t>json</w:t>
      </w:r>
      <w:proofErr w:type="spellEnd"/>
      <w:proofErr w:type="gramEnd"/>
    </w:p>
    <w:p w:rsidR="00625F64" w:rsidRDefault="00625F64">
      <w:pPr>
        <w:rPr>
          <w:rFonts w:ascii="微软雅黑" w:eastAsia="微软雅黑" w:hAnsi="微软雅黑" w:cs="宋体" w:hint="eastAsia"/>
          <w:kern w:val="0"/>
          <w:sz w:val="18"/>
          <w:szCs w:val="18"/>
        </w:rPr>
      </w:pPr>
      <w:r w:rsidRPr="00625F64">
        <w:rPr>
          <w:rFonts w:ascii="微软雅黑" w:eastAsia="微软雅黑" w:hAnsi="微软雅黑" w:cs="宋体" w:hint="eastAsia"/>
          <w:kern w:val="0"/>
          <w:sz w:val="18"/>
          <w:szCs w:val="18"/>
        </w:rPr>
        <w:tab/>
        <w:t>如果你整个小程序的风格是蓝色调，那么你可以在 </w:t>
      </w:r>
      <w:proofErr w:type="spellStart"/>
      <w:r w:rsidRPr="00625F64">
        <w:rPr>
          <w:rFonts w:ascii="微软雅黑" w:eastAsia="微软雅黑" w:hAnsi="微软雅黑" w:cs="宋体"/>
          <w:kern w:val="0"/>
          <w:sz w:val="18"/>
          <w:szCs w:val="18"/>
        </w:rPr>
        <w:t>app.json</w:t>
      </w:r>
      <w:proofErr w:type="spellEnd"/>
      <w:r w:rsidRPr="00625F64">
        <w:rPr>
          <w:rFonts w:ascii="微软雅黑" w:eastAsia="微软雅黑" w:hAnsi="微软雅黑" w:cs="宋体" w:hint="eastAsia"/>
          <w:kern w:val="0"/>
          <w:sz w:val="18"/>
          <w:szCs w:val="18"/>
        </w:rPr>
        <w:t> 里边声明顶部颜色是蓝色即可。实际情况可能不是这样，可能你小程序里边的每个页面都有不一样的色调来区分不同功能模块，因此我们提供了 </w:t>
      </w:r>
      <w:proofErr w:type="spellStart"/>
      <w:r w:rsidRPr="00625F64">
        <w:rPr>
          <w:rFonts w:ascii="微软雅黑" w:eastAsia="微软雅黑" w:hAnsi="微软雅黑" w:cs="宋体"/>
          <w:kern w:val="0"/>
          <w:sz w:val="18"/>
          <w:szCs w:val="18"/>
        </w:rPr>
        <w:t>page.json</w:t>
      </w:r>
      <w:proofErr w:type="spellEnd"/>
      <w:r w:rsidRPr="00625F64">
        <w:rPr>
          <w:rFonts w:ascii="微软雅黑" w:eastAsia="微软雅黑" w:hAnsi="微软雅黑" w:cs="宋体" w:hint="eastAsia"/>
          <w:kern w:val="0"/>
          <w:sz w:val="18"/>
          <w:szCs w:val="18"/>
        </w:rPr>
        <w:t>，让开发者可以独立定义每个页面的一些属性，例如刚刚说的顶部颜色、是否允许下拉刷新等等。</w:t>
      </w:r>
    </w:p>
    <w:p w:rsidR="00892726" w:rsidRDefault="00892726">
      <w:pPr>
        <w:rPr>
          <w:rFonts w:ascii="微软雅黑" w:eastAsia="微软雅黑" w:hAnsi="微软雅黑" w:cs="宋体" w:hint="eastAsia"/>
          <w:kern w:val="0"/>
          <w:sz w:val="18"/>
          <w:szCs w:val="18"/>
        </w:rPr>
      </w:pPr>
    </w:p>
    <w:p w:rsidR="00892726" w:rsidRDefault="00892726">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WXML模板</w:t>
      </w:r>
    </w:p>
    <w:p w:rsidR="00892726" w:rsidRDefault="00892726">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ab/>
      </w:r>
      <w:r w:rsidRPr="00892726">
        <w:rPr>
          <w:rFonts w:ascii="微软雅黑" w:eastAsia="微软雅黑" w:hAnsi="微软雅黑" w:cs="宋体" w:hint="eastAsia"/>
          <w:kern w:val="0"/>
          <w:sz w:val="18"/>
          <w:szCs w:val="18"/>
        </w:rPr>
        <w:t>和 </w:t>
      </w:r>
      <w:r w:rsidRPr="00892726">
        <w:rPr>
          <w:rFonts w:ascii="微软雅黑" w:eastAsia="微软雅黑" w:hAnsi="微软雅黑" w:cs="宋体"/>
          <w:kern w:val="0"/>
          <w:sz w:val="18"/>
          <w:szCs w:val="18"/>
        </w:rPr>
        <w:t>HTML</w:t>
      </w:r>
      <w:r w:rsidRPr="00892726">
        <w:rPr>
          <w:rFonts w:ascii="微软雅黑" w:eastAsia="微软雅黑" w:hAnsi="微软雅黑" w:cs="宋体" w:hint="eastAsia"/>
          <w:kern w:val="0"/>
          <w:sz w:val="18"/>
          <w:szCs w:val="18"/>
        </w:rPr>
        <w:t> 非常相似，</w:t>
      </w:r>
      <w:r w:rsidRPr="00892726">
        <w:rPr>
          <w:rFonts w:ascii="微软雅黑" w:eastAsia="微软雅黑" w:hAnsi="微软雅黑" w:cs="宋体"/>
          <w:kern w:val="0"/>
          <w:sz w:val="18"/>
          <w:szCs w:val="18"/>
        </w:rPr>
        <w:t>WXML</w:t>
      </w:r>
      <w:r w:rsidRPr="00892726">
        <w:rPr>
          <w:rFonts w:ascii="微软雅黑" w:eastAsia="微软雅黑" w:hAnsi="微软雅黑" w:cs="宋体" w:hint="eastAsia"/>
          <w:kern w:val="0"/>
          <w:sz w:val="18"/>
          <w:szCs w:val="18"/>
        </w:rPr>
        <w:t> 由标签、属性等等构成</w:t>
      </w:r>
    </w:p>
    <w:p w:rsidR="00892726" w:rsidRDefault="00892726">
      <w:pPr>
        <w:rPr>
          <w:rFonts w:ascii="微软雅黑" w:eastAsia="微软雅黑" w:hAnsi="微软雅黑" w:cs="宋体" w:hint="eastAsia"/>
          <w:kern w:val="0"/>
          <w:sz w:val="18"/>
          <w:szCs w:val="18"/>
        </w:rPr>
      </w:pPr>
    </w:p>
    <w:p w:rsidR="00892726" w:rsidRDefault="00892726">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WXSS样式</w:t>
      </w:r>
    </w:p>
    <w:p w:rsidR="00892726" w:rsidRDefault="00892726">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ab/>
      </w:r>
      <w:r w:rsidRPr="00892726">
        <w:rPr>
          <w:rFonts w:ascii="微软雅黑" w:eastAsia="微软雅黑" w:hAnsi="微软雅黑" w:cs="宋体"/>
          <w:kern w:val="0"/>
          <w:sz w:val="18"/>
          <w:szCs w:val="18"/>
        </w:rPr>
        <w:t>WXSS</w:t>
      </w:r>
      <w:r w:rsidRPr="00892726">
        <w:rPr>
          <w:rFonts w:ascii="微软雅黑" w:eastAsia="微软雅黑" w:hAnsi="微软雅黑" w:cs="宋体" w:hint="eastAsia"/>
          <w:kern w:val="0"/>
          <w:sz w:val="18"/>
          <w:szCs w:val="18"/>
        </w:rPr>
        <w:t> 具有 </w:t>
      </w:r>
      <w:r w:rsidRPr="00892726">
        <w:rPr>
          <w:rFonts w:ascii="微软雅黑" w:eastAsia="微软雅黑" w:hAnsi="微软雅黑" w:cs="宋体"/>
          <w:kern w:val="0"/>
          <w:sz w:val="18"/>
          <w:szCs w:val="18"/>
        </w:rPr>
        <w:t>CSS</w:t>
      </w:r>
      <w:r w:rsidRPr="00892726">
        <w:rPr>
          <w:rFonts w:ascii="微软雅黑" w:eastAsia="微软雅黑" w:hAnsi="微软雅黑" w:cs="宋体" w:hint="eastAsia"/>
          <w:kern w:val="0"/>
          <w:sz w:val="18"/>
          <w:szCs w:val="18"/>
        </w:rPr>
        <w:t> 大部分的特性，小程序在 </w:t>
      </w:r>
      <w:r w:rsidRPr="00892726">
        <w:rPr>
          <w:rFonts w:ascii="微软雅黑" w:eastAsia="微软雅黑" w:hAnsi="微软雅黑" w:cs="宋体"/>
          <w:kern w:val="0"/>
          <w:sz w:val="18"/>
          <w:szCs w:val="18"/>
        </w:rPr>
        <w:t>WXSS</w:t>
      </w:r>
      <w:r w:rsidRPr="00892726">
        <w:rPr>
          <w:rFonts w:ascii="微软雅黑" w:eastAsia="微软雅黑" w:hAnsi="微软雅黑" w:cs="宋体" w:hint="eastAsia"/>
          <w:kern w:val="0"/>
          <w:sz w:val="18"/>
          <w:szCs w:val="18"/>
        </w:rPr>
        <w:t> 也做了一些扩充和修改。</w:t>
      </w:r>
    </w:p>
    <w:p w:rsidR="008F598E" w:rsidRDefault="008F598E">
      <w:pPr>
        <w:rPr>
          <w:rFonts w:ascii="微软雅黑" w:eastAsia="微软雅黑" w:hAnsi="微软雅黑" w:cs="宋体" w:hint="eastAsia"/>
          <w:kern w:val="0"/>
          <w:sz w:val="18"/>
          <w:szCs w:val="18"/>
        </w:rPr>
      </w:pPr>
    </w:p>
    <w:p w:rsidR="008F598E" w:rsidRDefault="008F598E">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JS交互逻辑</w:t>
      </w:r>
    </w:p>
    <w:p w:rsidR="008F598E" w:rsidRDefault="008F598E">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ab/>
      </w:r>
      <w:r w:rsidRPr="007702A7">
        <w:rPr>
          <w:rFonts w:ascii="微软雅黑" w:eastAsia="微软雅黑" w:hAnsi="微软雅黑" w:cs="宋体" w:hint="eastAsia"/>
          <w:kern w:val="0"/>
          <w:sz w:val="18"/>
          <w:szCs w:val="18"/>
        </w:rPr>
        <w:t>编写 </w:t>
      </w:r>
      <w:r w:rsidRPr="007702A7">
        <w:rPr>
          <w:rFonts w:ascii="微软雅黑" w:eastAsia="微软雅黑" w:hAnsi="微软雅黑" w:cs="宋体"/>
          <w:kern w:val="0"/>
          <w:sz w:val="18"/>
          <w:szCs w:val="18"/>
        </w:rPr>
        <w:t>JS</w:t>
      </w:r>
      <w:r w:rsidRPr="007702A7">
        <w:rPr>
          <w:rFonts w:ascii="微软雅黑" w:eastAsia="微软雅黑" w:hAnsi="微软雅黑" w:cs="宋体" w:hint="eastAsia"/>
          <w:kern w:val="0"/>
          <w:sz w:val="18"/>
          <w:szCs w:val="18"/>
        </w:rPr>
        <w:t> 脚本文件来处理用户的操作。</w:t>
      </w:r>
    </w:p>
    <w:p w:rsidR="00EB35C5" w:rsidRDefault="00EB35C5">
      <w:pPr>
        <w:rPr>
          <w:rFonts w:ascii="微软雅黑" w:eastAsia="微软雅黑" w:hAnsi="微软雅黑" w:cs="宋体" w:hint="eastAsia"/>
          <w:kern w:val="0"/>
          <w:sz w:val="18"/>
          <w:szCs w:val="18"/>
        </w:rPr>
      </w:pPr>
    </w:p>
    <w:p w:rsidR="00EB35C5" w:rsidRDefault="00EB35C5">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APP(Object)函数用来注册一个小程序，object指定小程序的生命周期回调等。必须在app.js中调用，有且只能调用一次。</w:t>
      </w:r>
    </w:p>
    <w:p w:rsidR="00D16DE1" w:rsidRDefault="00D16DE1">
      <w:pPr>
        <w:rPr>
          <w:rFonts w:ascii="微软雅黑" w:eastAsia="微软雅黑" w:hAnsi="微软雅黑" w:cs="宋体" w:hint="eastAsia"/>
          <w:kern w:val="0"/>
          <w:sz w:val="18"/>
          <w:szCs w:val="18"/>
        </w:rPr>
      </w:pPr>
    </w:p>
    <w:p w:rsidR="00D16DE1" w:rsidRPr="00D16DE1" w:rsidRDefault="00D16DE1" w:rsidP="00D16DE1">
      <w:pPr>
        <w:rPr>
          <w:rFonts w:ascii="微软雅黑" w:eastAsia="微软雅黑" w:hAnsi="微软雅黑" w:cs="宋体"/>
          <w:kern w:val="0"/>
          <w:sz w:val="18"/>
          <w:szCs w:val="18"/>
        </w:rPr>
      </w:pPr>
      <w:proofErr w:type="spellStart"/>
      <w:proofErr w:type="gramStart"/>
      <w:r w:rsidRPr="00D16DE1">
        <w:rPr>
          <w:rFonts w:ascii="微软雅黑" w:eastAsia="微软雅黑" w:hAnsi="微软雅黑" w:cs="宋体" w:hint="eastAsia"/>
          <w:kern w:val="0"/>
          <w:sz w:val="18"/>
          <w:szCs w:val="18"/>
        </w:rPr>
        <w:t>getApp</w:t>
      </w:r>
      <w:proofErr w:type="spellEnd"/>
      <w:r w:rsidRPr="00D16DE1">
        <w:rPr>
          <w:rFonts w:ascii="微软雅黑" w:eastAsia="微软雅黑" w:hAnsi="微软雅黑" w:cs="宋体" w:hint="eastAsia"/>
          <w:kern w:val="0"/>
          <w:sz w:val="18"/>
          <w:szCs w:val="18"/>
        </w:rPr>
        <w:t>(</w:t>
      </w:r>
      <w:proofErr w:type="gramEnd"/>
      <w:r w:rsidRPr="00D16DE1">
        <w:rPr>
          <w:rFonts w:ascii="微软雅黑" w:eastAsia="微软雅黑" w:hAnsi="微软雅黑" w:cs="宋体" w:hint="eastAsia"/>
          <w:kern w:val="0"/>
          <w:sz w:val="18"/>
          <w:szCs w:val="18"/>
        </w:rPr>
        <w:t>Object)</w:t>
      </w:r>
    </w:p>
    <w:p w:rsidR="00D16DE1" w:rsidRPr="00D16DE1" w:rsidRDefault="00D16DE1" w:rsidP="00D16DE1">
      <w:pPr>
        <w:rPr>
          <w:rFonts w:ascii="微软雅黑" w:eastAsia="微软雅黑" w:hAnsi="微软雅黑" w:cs="宋体"/>
          <w:kern w:val="0"/>
          <w:sz w:val="18"/>
          <w:szCs w:val="18"/>
        </w:rPr>
      </w:pPr>
      <w:r w:rsidRPr="00D16DE1">
        <w:rPr>
          <w:rFonts w:ascii="微软雅黑" w:eastAsia="微软雅黑" w:hAnsi="微软雅黑" w:cs="宋体" w:hint="eastAsia"/>
          <w:kern w:val="0"/>
          <w:sz w:val="18"/>
          <w:szCs w:val="18"/>
        </w:rPr>
        <w:t>全局的 </w:t>
      </w:r>
      <w:proofErr w:type="spellStart"/>
      <w:r w:rsidRPr="00D16DE1">
        <w:rPr>
          <w:rFonts w:ascii="微软雅黑" w:eastAsia="微软雅黑" w:hAnsi="微软雅黑" w:cs="宋体"/>
          <w:kern w:val="0"/>
          <w:sz w:val="18"/>
          <w:szCs w:val="18"/>
        </w:rPr>
        <w:t>getApp</w:t>
      </w:r>
      <w:proofErr w:type="spellEnd"/>
      <w:r w:rsidRPr="00D16DE1">
        <w:rPr>
          <w:rFonts w:ascii="微软雅黑" w:eastAsia="微软雅黑" w:hAnsi="微软雅黑" w:cs="宋体"/>
          <w:kern w:val="0"/>
          <w:sz w:val="18"/>
          <w:szCs w:val="18"/>
        </w:rPr>
        <w:t>()</w:t>
      </w:r>
      <w:r w:rsidRPr="00D16DE1">
        <w:rPr>
          <w:rFonts w:ascii="微软雅黑" w:eastAsia="微软雅黑" w:hAnsi="微软雅黑" w:cs="宋体" w:hint="eastAsia"/>
          <w:kern w:val="0"/>
          <w:sz w:val="18"/>
          <w:szCs w:val="18"/>
        </w:rPr>
        <w:t> 函数可以用来获取到小程序 </w:t>
      </w:r>
      <w:r w:rsidRPr="00D16DE1">
        <w:rPr>
          <w:rFonts w:ascii="微软雅黑" w:eastAsia="微软雅黑" w:hAnsi="微软雅黑" w:cs="宋体"/>
          <w:kern w:val="0"/>
          <w:sz w:val="18"/>
          <w:szCs w:val="18"/>
        </w:rPr>
        <w:t>App</w:t>
      </w:r>
      <w:r w:rsidRPr="00D16DE1">
        <w:rPr>
          <w:rFonts w:ascii="微软雅黑" w:eastAsia="微软雅黑" w:hAnsi="微软雅黑" w:cs="宋体" w:hint="eastAsia"/>
          <w:kern w:val="0"/>
          <w:sz w:val="18"/>
          <w:szCs w:val="18"/>
        </w:rPr>
        <w:t> 实例。不要在定义于 </w:t>
      </w:r>
      <w:r w:rsidRPr="00D16DE1">
        <w:rPr>
          <w:rFonts w:ascii="微软雅黑" w:eastAsia="微软雅黑" w:hAnsi="微软雅黑" w:cs="宋体"/>
          <w:kern w:val="0"/>
          <w:sz w:val="18"/>
          <w:szCs w:val="18"/>
        </w:rPr>
        <w:t>App()</w:t>
      </w:r>
      <w:r w:rsidRPr="00D16DE1">
        <w:rPr>
          <w:rFonts w:ascii="微软雅黑" w:eastAsia="微软雅黑" w:hAnsi="微软雅黑" w:cs="宋体" w:hint="eastAsia"/>
          <w:kern w:val="0"/>
          <w:sz w:val="18"/>
          <w:szCs w:val="18"/>
        </w:rPr>
        <w:t> 内的函数中调用 </w:t>
      </w:r>
      <w:proofErr w:type="spellStart"/>
      <w:r w:rsidRPr="00D16DE1">
        <w:rPr>
          <w:rFonts w:ascii="微软雅黑" w:eastAsia="微软雅黑" w:hAnsi="微软雅黑" w:cs="宋体"/>
          <w:kern w:val="0"/>
          <w:sz w:val="18"/>
          <w:szCs w:val="18"/>
        </w:rPr>
        <w:t>getApp</w:t>
      </w:r>
      <w:proofErr w:type="spellEnd"/>
      <w:r w:rsidRPr="00D16DE1">
        <w:rPr>
          <w:rFonts w:ascii="微软雅黑" w:eastAsia="微软雅黑" w:hAnsi="微软雅黑" w:cs="宋体"/>
          <w:kern w:val="0"/>
          <w:sz w:val="18"/>
          <w:szCs w:val="18"/>
        </w:rPr>
        <w:t>()</w:t>
      </w:r>
      <w:r w:rsidRPr="00D16DE1">
        <w:rPr>
          <w:rFonts w:ascii="微软雅黑" w:eastAsia="微软雅黑" w:hAnsi="微软雅黑" w:cs="宋体" w:hint="eastAsia"/>
          <w:kern w:val="0"/>
          <w:sz w:val="18"/>
          <w:szCs w:val="18"/>
        </w:rPr>
        <w:t> ，使用 </w:t>
      </w:r>
      <w:r w:rsidRPr="00D16DE1">
        <w:rPr>
          <w:rFonts w:ascii="微软雅黑" w:eastAsia="微软雅黑" w:hAnsi="微软雅黑" w:cs="宋体"/>
          <w:kern w:val="0"/>
          <w:sz w:val="18"/>
          <w:szCs w:val="18"/>
        </w:rPr>
        <w:t>this</w:t>
      </w:r>
      <w:r w:rsidRPr="00D16DE1">
        <w:rPr>
          <w:rFonts w:ascii="微软雅黑" w:eastAsia="微软雅黑" w:hAnsi="微软雅黑" w:cs="宋体" w:hint="eastAsia"/>
          <w:kern w:val="0"/>
          <w:sz w:val="18"/>
          <w:szCs w:val="18"/>
        </w:rPr>
        <w:t> 就可以拿到 app 实例。</w:t>
      </w:r>
    </w:p>
    <w:p w:rsidR="00D16DE1" w:rsidRPr="00D16DE1" w:rsidRDefault="00D16DE1" w:rsidP="00D16DE1">
      <w:pPr>
        <w:rPr>
          <w:rFonts w:ascii="微软雅黑" w:eastAsia="微软雅黑" w:hAnsi="微软雅黑" w:cs="宋体" w:hint="eastAsia"/>
          <w:kern w:val="0"/>
          <w:sz w:val="18"/>
          <w:szCs w:val="18"/>
        </w:rPr>
      </w:pPr>
    </w:p>
    <w:p w:rsidR="00D16DE1" w:rsidRDefault="00B85FBB">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Page(Object)函数用来注册一个页面，</w:t>
      </w:r>
      <w:r w:rsidR="001D31BE">
        <w:rPr>
          <w:rFonts w:ascii="微软雅黑" w:eastAsia="微软雅黑" w:hAnsi="微软雅黑" w:cs="宋体" w:hint="eastAsia"/>
          <w:kern w:val="0"/>
          <w:sz w:val="18"/>
          <w:szCs w:val="18"/>
        </w:rPr>
        <w:t>object对象指定页面的促使数据，生命周期回调，时间处理函数等。</w:t>
      </w:r>
    </w:p>
    <w:p w:rsidR="0075004B" w:rsidRPr="0075004B" w:rsidRDefault="00314512" w:rsidP="0075004B">
      <w:pPr>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ab/>
      </w:r>
      <w:r w:rsidR="0075004B">
        <w:rPr>
          <w:rFonts w:ascii="微软雅黑" w:eastAsia="微软雅黑" w:hAnsi="微软雅黑" w:cs="宋体" w:hint="eastAsia"/>
          <w:kern w:val="0"/>
          <w:sz w:val="18"/>
          <w:szCs w:val="18"/>
        </w:rPr>
        <w:t>d</w:t>
      </w:r>
      <w:r>
        <w:rPr>
          <w:rFonts w:ascii="微软雅黑" w:eastAsia="微软雅黑" w:hAnsi="微软雅黑" w:cs="宋体" w:hint="eastAsia"/>
          <w:kern w:val="0"/>
          <w:sz w:val="18"/>
          <w:szCs w:val="18"/>
        </w:rPr>
        <w:t>ata是页面第一次渲染使用的初始数据</w:t>
      </w:r>
      <w:r w:rsidR="005D6E13">
        <w:rPr>
          <w:rFonts w:ascii="微软雅黑" w:eastAsia="微软雅黑" w:hAnsi="微软雅黑" w:cs="宋体" w:hint="eastAsia"/>
          <w:kern w:val="0"/>
          <w:sz w:val="18"/>
          <w:szCs w:val="18"/>
        </w:rPr>
        <w:t>，其数据必须是可以转化为</w:t>
      </w:r>
      <w:proofErr w:type="spellStart"/>
      <w:r w:rsidR="005D6E13">
        <w:rPr>
          <w:rFonts w:ascii="微软雅黑" w:eastAsia="微软雅黑" w:hAnsi="微软雅黑" w:cs="宋体" w:hint="eastAsia"/>
          <w:kern w:val="0"/>
          <w:sz w:val="18"/>
          <w:szCs w:val="18"/>
        </w:rPr>
        <w:t>json</w:t>
      </w:r>
      <w:proofErr w:type="spellEnd"/>
      <w:r w:rsidR="005D6E13">
        <w:rPr>
          <w:rFonts w:ascii="微软雅黑" w:eastAsia="微软雅黑" w:hAnsi="微软雅黑" w:cs="宋体" w:hint="eastAsia"/>
          <w:kern w:val="0"/>
          <w:sz w:val="18"/>
          <w:szCs w:val="18"/>
        </w:rPr>
        <w:t>的类型：字符串，数字，布尔值，对象，数组。</w:t>
      </w:r>
      <w:r w:rsidR="00AC67AB">
        <w:rPr>
          <w:rFonts w:ascii="微软雅黑" w:eastAsia="微软雅黑" w:hAnsi="微软雅黑" w:cs="宋体" w:hint="eastAsia"/>
          <w:kern w:val="0"/>
          <w:sz w:val="18"/>
          <w:szCs w:val="18"/>
        </w:rPr>
        <w:t>如:</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&lt;</w:t>
      </w:r>
      <w:proofErr w:type="gramStart"/>
      <w:r w:rsidRPr="0075004B">
        <w:rPr>
          <w:rFonts w:ascii="微软雅黑" w:eastAsia="微软雅黑" w:hAnsi="微软雅黑" w:cs="宋体"/>
          <w:kern w:val="0"/>
          <w:sz w:val="18"/>
          <w:szCs w:val="18"/>
        </w:rPr>
        <w:t>view</w:t>
      </w:r>
      <w:proofErr w:type="gramEnd"/>
      <w:r w:rsidRPr="0075004B">
        <w:rPr>
          <w:rFonts w:ascii="微软雅黑" w:eastAsia="微软雅黑" w:hAnsi="微软雅黑" w:cs="宋体"/>
          <w:kern w:val="0"/>
          <w:sz w:val="18"/>
          <w:szCs w:val="18"/>
        </w:rPr>
        <w:t>&gt;{{text}}&lt;/view&gt;</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&lt;</w:t>
      </w:r>
      <w:proofErr w:type="gramStart"/>
      <w:r w:rsidRPr="0075004B">
        <w:rPr>
          <w:rFonts w:ascii="微软雅黑" w:eastAsia="微软雅黑" w:hAnsi="微软雅黑" w:cs="宋体"/>
          <w:kern w:val="0"/>
          <w:sz w:val="18"/>
          <w:szCs w:val="18"/>
        </w:rPr>
        <w:t>view</w:t>
      </w:r>
      <w:proofErr w:type="gramEnd"/>
      <w:r w:rsidRPr="0075004B">
        <w:rPr>
          <w:rFonts w:ascii="微软雅黑" w:eastAsia="微软雅黑" w:hAnsi="微软雅黑" w:cs="宋体"/>
          <w:kern w:val="0"/>
          <w:sz w:val="18"/>
          <w:szCs w:val="18"/>
        </w:rPr>
        <w:t>&gt;{{array[0].</w:t>
      </w:r>
      <w:proofErr w:type="spellStart"/>
      <w:r w:rsidRPr="0075004B">
        <w:rPr>
          <w:rFonts w:ascii="微软雅黑" w:eastAsia="微软雅黑" w:hAnsi="微软雅黑" w:cs="宋体"/>
          <w:kern w:val="0"/>
          <w:sz w:val="18"/>
          <w:szCs w:val="18"/>
        </w:rPr>
        <w:t>msg</w:t>
      </w:r>
      <w:proofErr w:type="spellEnd"/>
      <w:r w:rsidRPr="0075004B">
        <w:rPr>
          <w:rFonts w:ascii="微软雅黑" w:eastAsia="微软雅黑" w:hAnsi="微软雅黑" w:cs="宋体"/>
          <w:kern w:val="0"/>
          <w:sz w:val="18"/>
          <w:szCs w:val="18"/>
        </w:rPr>
        <w:t>}}&lt;/view&gt;</w:t>
      </w:r>
    </w:p>
    <w:p w:rsidR="00714190" w:rsidRDefault="00714190" w:rsidP="0075004B">
      <w:pPr>
        <w:rPr>
          <w:rFonts w:ascii="微软雅黑" w:eastAsia="微软雅黑" w:hAnsi="微软雅黑" w:cs="宋体" w:hint="eastAsia"/>
          <w:kern w:val="0"/>
          <w:sz w:val="18"/>
          <w:szCs w:val="18"/>
        </w:rPr>
      </w:pPr>
    </w:p>
    <w:p w:rsidR="0075004B" w:rsidRPr="0075004B" w:rsidRDefault="0075004B" w:rsidP="0075004B">
      <w:pPr>
        <w:rPr>
          <w:rFonts w:ascii="微软雅黑" w:eastAsia="微软雅黑" w:hAnsi="微软雅黑" w:cs="宋体"/>
          <w:kern w:val="0"/>
          <w:sz w:val="18"/>
          <w:szCs w:val="18"/>
        </w:rPr>
      </w:pPr>
      <w:proofErr w:type="gramStart"/>
      <w:r w:rsidRPr="0075004B">
        <w:rPr>
          <w:rFonts w:ascii="微软雅黑" w:eastAsia="微软雅黑" w:hAnsi="微软雅黑" w:cs="宋体"/>
          <w:kern w:val="0"/>
          <w:sz w:val="18"/>
          <w:szCs w:val="18"/>
        </w:rPr>
        <w:t>Page({</w:t>
      </w:r>
      <w:proofErr w:type="gramEnd"/>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 xml:space="preserve">  </w:t>
      </w:r>
      <w:proofErr w:type="gramStart"/>
      <w:r w:rsidRPr="0075004B">
        <w:rPr>
          <w:rFonts w:ascii="微软雅黑" w:eastAsia="微软雅黑" w:hAnsi="微软雅黑" w:cs="宋体"/>
          <w:kern w:val="0"/>
          <w:sz w:val="18"/>
          <w:szCs w:val="18"/>
        </w:rPr>
        <w:t>data</w:t>
      </w:r>
      <w:proofErr w:type="gramEnd"/>
      <w:r w:rsidRPr="0075004B">
        <w:rPr>
          <w:rFonts w:ascii="微软雅黑" w:eastAsia="微软雅黑" w:hAnsi="微软雅黑" w:cs="宋体"/>
          <w:kern w:val="0"/>
          <w:sz w:val="18"/>
          <w:szCs w:val="18"/>
        </w:rPr>
        <w:t>: {</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 xml:space="preserve">    </w:t>
      </w:r>
      <w:proofErr w:type="gramStart"/>
      <w:r w:rsidRPr="0075004B">
        <w:rPr>
          <w:rFonts w:ascii="微软雅黑" w:eastAsia="微软雅黑" w:hAnsi="微软雅黑" w:cs="宋体"/>
          <w:kern w:val="0"/>
          <w:sz w:val="18"/>
          <w:szCs w:val="18"/>
        </w:rPr>
        <w:t>text</w:t>
      </w:r>
      <w:proofErr w:type="gramEnd"/>
      <w:r w:rsidRPr="0075004B">
        <w:rPr>
          <w:rFonts w:ascii="微软雅黑" w:eastAsia="微软雅黑" w:hAnsi="微软雅黑" w:cs="宋体"/>
          <w:kern w:val="0"/>
          <w:sz w:val="18"/>
          <w:szCs w:val="18"/>
        </w:rPr>
        <w:t>: 'init data',</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 xml:space="preserve">    </w:t>
      </w:r>
      <w:proofErr w:type="gramStart"/>
      <w:r w:rsidRPr="0075004B">
        <w:rPr>
          <w:rFonts w:ascii="微软雅黑" w:eastAsia="微软雅黑" w:hAnsi="微软雅黑" w:cs="宋体"/>
          <w:kern w:val="0"/>
          <w:sz w:val="18"/>
          <w:szCs w:val="18"/>
        </w:rPr>
        <w:t>array</w:t>
      </w:r>
      <w:proofErr w:type="gramEnd"/>
      <w:r w:rsidRPr="0075004B">
        <w:rPr>
          <w:rFonts w:ascii="微软雅黑" w:eastAsia="微软雅黑" w:hAnsi="微软雅黑" w:cs="宋体"/>
          <w:kern w:val="0"/>
          <w:sz w:val="18"/>
          <w:szCs w:val="18"/>
        </w:rPr>
        <w:t>: [{</w:t>
      </w:r>
      <w:proofErr w:type="spellStart"/>
      <w:r w:rsidRPr="0075004B">
        <w:rPr>
          <w:rFonts w:ascii="微软雅黑" w:eastAsia="微软雅黑" w:hAnsi="微软雅黑" w:cs="宋体"/>
          <w:kern w:val="0"/>
          <w:sz w:val="18"/>
          <w:szCs w:val="18"/>
        </w:rPr>
        <w:t>msg</w:t>
      </w:r>
      <w:proofErr w:type="spellEnd"/>
      <w:r w:rsidRPr="0075004B">
        <w:rPr>
          <w:rFonts w:ascii="微软雅黑" w:eastAsia="微软雅黑" w:hAnsi="微软雅黑" w:cs="宋体"/>
          <w:kern w:val="0"/>
          <w:sz w:val="18"/>
          <w:szCs w:val="18"/>
        </w:rPr>
        <w:t>: '1'}, {</w:t>
      </w:r>
      <w:proofErr w:type="spellStart"/>
      <w:r w:rsidRPr="0075004B">
        <w:rPr>
          <w:rFonts w:ascii="微软雅黑" w:eastAsia="微软雅黑" w:hAnsi="微软雅黑" w:cs="宋体"/>
          <w:kern w:val="0"/>
          <w:sz w:val="18"/>
          <w:szCs w:val="18"/>
        </w:rPr>
        <w:t>msg</w:t>
      </w:r>
      <w:proofErr w:type="spellEnd"/>
      <w:r w:rsidRPr="0075004B">
        <w:rPr>
          <w:rFonts w:ascii="微软雅黑" w:eastAsia="微软雅黑" w:hAnsi="微软雅黑" w:cs="宋体"/>
          <w:kern w:val="0"/>
          <w:sz w:val="18"/>
          <w:szCs w:val="18"/>
        </w:rPr>
        <w:t>: '2'}]</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 xml:space="preserve">  }</w:t>
      </w:r>
    </w:p>
    <w:p w:rsidR="0075004B" w:rsidRPr="0075004B" w:rsidRDefault="0075004B" w:rsidP="0075004B">
      <w:pPr>
        <w:rPr>
          <w:rFonts w:ascii="微软雅黑" w:eastAsia="微软雅黑" w:hAnsi="微软雅黑" w:cs="宋体"/>
          <w:kern w:val="0"/>
          <w:sz w:val="18"/>
          <w:szCs w:val="18"/>
        </w:rPr>
      </w:pPr>
      <w:r w:rsidRPr="0075004B">
        <w:rPr>
          <w:rFonts w:ascii="微软雅黑" w:eastAsia="微软雅黑" w:hAnsi="微软雅黑" w:cs="宋体"/>
          <w:kern w:val="0"/>
          <w:sz w:val="18"/>
          <w:szCs w:val="18"/>
        </w:rPr>
        <w:t>})</w:t>
      </w:r>
    </w:p>
    <w:p w:rsidR="00314512" w:rsidRDefault="00314512">
      <w:pPr>
        <w:rPr>
          <w:rFonts w:ascii="微软雅黑" w:eastAsia="微软雅黑" w:hAnsi="微软雅黑" w:cs="宋体" w:hint="eastAsia"/>
          <w:kern w:val="0"/>
          <w:sz w:val="18"/>
          <w:szCs w:val="18"/>
        </w:rPr>
      </w:pPr>
    </w:p>
    <w:p w:rsidR="00F71F2F" w:rsidRPr="00F71F2F" w:rsidRDefault="00F71F2F" w:rsidP="00F71F2F">
      <w:pPr>
        <w:rPr>
          <w:rFonts w:ascii="微软雅黑" w:eastAsia="微软雅黑" w:hAnsi="微软雅黑" w:cs="宋体"/>
          <w:kern w:val="0"/>
          <w:sz w:val="18"/>
          <w:szCs w:val="18"/>
        </w:rPr>
      </w:pPr>
      <w:r w:rsidRPr="00F71F2F">
        <w:rPr>
          <w:rFonts w:ascii="微软雅黑" w:eastAsia="微软雅黑" w:hAnsi="微软雅黑" w:cs="宋体" w:hint="eastAsia"/>
          <w:kern w:val="0"/>
          <w:sz w:val="18"/>
          <w:szCs w:val="18"/>
        </w:rPr>
        <w:t>不要在 </w:t>
      </w:r>
      <w:proofErr w:type="spellStart"/>
      <w:r w:rsidRPr="00F71F2F">
        <w:rPr>
          <w:rFonts w:ascii="微软雅黑" w:eastAsia="微软雅黑" w:hAnsi="微软雅黑" w:cs="宋体"/>
          <w:kern w:val="0"/>
          <w:sz w:val="18"/>
          <w:szCs w:val="18"/>
        </w:rPr>
        <w:t>App.onLaunch</w:t>
      </w:r>
      <w:proofErr w:type="spellEnd"/>
      <w:r w:rsidRPr="00F71F2F">
        <w:rPr>
          <w:rFonts w:ascii="微软雅黑" w:eastAsia="微软雅黑" w:hAnsi="微软雅黑" w:cs="宋体" w:hint="eastAsia"/>
          <w:kern w:val="0"/>
          <w:sz w:val="18"/>
          <w:szCs w:val="18"/>
        </w:rPr>
        <w:t> 的时候调用 </w:t>
      </w:r>
      <w:proofErr w:type="spellStart"/>
      <w:r w:rsidRPr="00F71F2F">
        <w:rPr>
          <w:rFonts w:ascii="微软雅黑" w:eastAsia="微软雅黑" w:hAnsi="微软雅黑" w:cs="宋体"/>
          <w:kern w:val="0"/>
          <w:sz w:val="18"/>
          <w:szCs w:val="18"/>
        </w:rPr>
        <w:t>getCurrentPages</w:t>
      </w:r>
      <w:proofErr w:type="spellEnd"/>
      <w:r w:rsidRPr="00F71F2F">
        <w:rPr>
          <w:rFonts w:ascii="微软雅黑" w:eastAsia="微软雅黑" w:hAnsi="微软雅黑" w:cs="宋体"/>
          <w:kern w:val="0"/>
          <w:sz w:val="18"/>
          <w:szCs w:val="18"/>
        </w:rPr>
        <w:t>()</w:t>
      </w:r>
      <w:r w:rsidRPr="00F71F2F">
        <w:rPr>
          <w:rFonts w:ascii="微软雅黑" w:eastAsia="微软雅黑" w:hAnsi="微软雅黑" w:cs="宋体" w:hint="eastAsia"/>
          <w:kern w:val="0"/>
          <w:sz w:val="18"/>
          <w:szCs w:val="18"/>
        </w:rPr>
        <w:t>，此时 </w:t>
      </w:r>
      <w:r w:rsidRPr="00F71F2F">
        <w:rPr>
          <w:rFonts w:ascii="微软雅黑" w:eastAsia="微软雅黑" w:hAnsi="微软雅黑" w:cs="宋体"/>
          <w:kern w:val="0"/>
          <w:sz w:val="18"/>
          <w:szCs w:val="18"/>
        </w:rPr>
        <w:t>page</w:t>
      </w:r>
      <w:r w:rsidRPr="00F71F2F">
        <w:rPr>
          <w:rFonts w:ascii="微软雅黑" w:eastAsia="微软雅黑" w:hAnsi="微软雅黑" w:cs="宋体" w:hint="eastAsia"/>
          <w:kern w:val="0"/>
          <w:sz w:val="18"/>
          <w:szCs w:val="18"/>
        </w:rPr>
        <w:t> 还没有生成。</w:t>
      </w:r>
    </w:p>
    <w:p w:rsidR="00F71F2F" w:rsidRDefault="00F71F2F">
      <w:pPr>
        <w:rPr>
          <w:rFonts w:ascii="微软雅黑" w:eastAsia="微软雅黑" w:hAnsi="微软雅黑" w:cs="宋体" w:hint="eastAsia"/>
          <w:kern w:val="0"/>
          <w:sz w:val="18"/>
          <w:szCs w:val="18"/>
        </w:rPr>
      </w:pPr>
    </w:p>
    <w:p w:rsidR="003E1E5C" w:rsidRPr="00625F64" w:rsidRDefault="003E1E5C">
      <w:pPr>
        <w:rPr>
          <w:rFonts w:ascii="微软雅黑" w:eastAsia="微软雅黑" w:hAnsi="微软雅黑" w:cs="宋体" w:hint="eastAsia"/>
          <w:kern w:val="0"/>
          <w:sz w:val="18"/>
          <w:szCs w:val="18"/>
        </w:rPr>
      </w:pPr>
      <w:r w:rsidRPr="0045568A">
        <w:rPr>
          <w:rFonts w:ascii="微软雅黑" w:eastAsia="微软雅黑" w:hAnsi="微软雅黑" w:cs="宋体" w:hint="eastAsia"/>
          <w:kern w:val="0"/>
          <w:sz w:val="18"/>
          <w:szCs w:val="18"/>
        </w:rPr>
        <w:t xml:space="preserve">可以将一些公共的代码抽离成为一个单独的 </w:t>
      </w:r>
      <w:proofErr w:type="spellStart"/>
      <w:r w:rsidRPr="0045568A">
        <w:rPr>
          <w:rFonts w:ascii="微软雅黑" w:eastAsia="微软雅黑" w:hAnsi="微软雅黑" w:cs="宋体" w:hint="eastAsia"/>
          <w:kern w:val="0"/>
          <w:sz w:val="18"/>
          <w:szCs w:val="18"/>
        </w:rPr>
        <w:t>js</w:t>
      </w:r>
      <w:proofErr w:type="spellEnd"/>
      <w:r w:rsidRPr="0045568A">
        <w:rPr>
          <w:rFonts w:ascii="微软雅黑" w:eastAsia="微软雅黑" w:hAnsi="微软雅黑" w:cs="宋体" w:hint="eastAsia"/>
          <w:kern w:val="0"/>
          <w:sz w:val="18"/>
          <w:szCs w:val="18"/>
        </w:rPr>
        <w:t xml:space="preserve"> 文件，作为一个模块。模块只有通过 </w:t>
      </w:r>
      <w:proofErr w:type="spellStart"/>
      <w:r w:rsidRPr="0045568A">
        <w:rPr>
          <w:rFonts w:ascii="微软雅黑" w:eastAsia="微软雅黑" w:hAnsi="微软雅黑" w:cs="宋体"/>
          <w:kern w:val="0"/>
          <w:sz w:val="18"/>
          <w:szCs w:val="18"/>
        </w:rPr>
        <w:t>module.exports</w:t>
      </w:r>
      <w:proofErr w:type="spellEnd"/>
      <w:r w:rsidRPr="0045568A">
        <w:rPr>
          <w:rFonts w:ascii="微软雅黑" w:eastAsia="微软雅黑" w:hAnsi="微软雅黑" w:cs="宋体" w:hint="eastAsia"/>
          <w:kern w:val="0"/>
          <w:sz w:val="18"/>
          <w:szCs w:val="18"/>
        </w:rPr>
        <w:t> 或者 </w:t>
      </w:r>
      <w:r w:rsidRPr="0045568A">
        <w:rPr>
          <w:rFonts w:ascii="微软雅黑" w:eastAsia="微软雅黑" w:hAnsi="微软雅黑" w:cs="宋体"/>
          <w:kern w:val="0"/>
          <w:sz w:val="18"/>
          <w:szCs w:val="18"/>
        </w:rPr>
        <w:t>exports</w:t>
      </w:r>
      <w:r w:rsidRPr="0045568A">
        <w:rPr>
          <w:rFonts w:ascii="微软雅黑" w:eastAsia="微软雅黑" w:hAnsi="微软雅黑" w:cs="宋体" w:hint="eastAsia"/>
          <w:kern w:val="0"/>
          <w:sz w:val="18"/>
          <w:szCs w:val="18"/>
        </w:rPr>
        <w:t> 才能对外暴露接口。​在需要使用这些模块的文件中，使用 </w:t>
      </w:r>
      <w:r w:rsidRPr="0045568A">
        <w:rPr>
          <w:rFonts w:ascii="微软雅黑" w:eastAsia="微软雅黑" w:hAnsi="微软雅黑" w:cs="宋体"/>
          <w:kern w:val="0"/>
          <w:sz w:val="18"/>
          <w:szCs w:val="18"/>
        </w:rPr>
        <w:t>require(path)</w:t>
      </w:r>
      <w:r w:rsidRPr="0045568A">
        <w:rPr>
          <w:rFonts w:ascii="微软雅黑" w:eastAsia="微软雅黑" w:hAnsi="微软雅黑" w:cs="宋体" w:hint="eastAsia"/>
          <w:kern w:val="0"/>
          <w:sz w:val="18"/>
          <w:szCs w:val="18"/>
        </w:rPr>
        <w:t> 将公共代码引入</w:t>
      </w:r>
    </w:p>
    <w:sectPr w:rsidR="003E1E5C" w:rsidRPr="00625F64" w:rsidSect="00C378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095" w:rsidRDefault="00E51095" w:rsidP="00665EB5">
      <w:r>
        <w:separator/>
      </w:r>
    </w:p>
  </w:endnote>
  <w:endnote w:type="continuationSeparator" w:id="0">
    <w:p w:rsidR="00E51095" w:rsidRDefault="00E51095" w:rsidP="00665E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095" w:rsidRDefault="00E51095" w:rsidP="00665EB5">
      <w:r>
        <w:separator/>
      </w:r>
    </w:p>
  </w:footnote>
  <w:footnote w:type="continuationSeparator" w:id="0">
    <w:p w:rsidR="00E51095" w:rsidRDefault="00E51095" w:rsidP="00665E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41588"/>
    <w:multiLevelType w:val="multilevel"/>
    <w:tmpl w:val="787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E85E01"/>
    <w:multiLevelType w:val="multilevel"/>
    <w:tmpl w:val="246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EB5"/>
    <w:rsid w:val="00114310"/>
    <w:rsid w:val="001D31BE"/>
    <w:rsid w:val="00314512"/>
    <w:rsid w:val="003E1E5C"/>
    <w:rsid w:val="0045568A"/>
    <w:rsid w:val="005D6E13"/>
    <w:rsid w:val="00625F64"/>
    <w:rsid w:val="00665EB5"/>
    <w:rsid w:val="006A6091"/>
    <w:rsid w:val="00714190"/>
    <w:rsid w:val="0075004B"/>
    <w:rsid w:val="007702A7"/>
    <w:rsid w:val="00832105"/>
    <w:rsid w:val="00892726"/>
    <w:rsid w:val="008F598E"/>
    <w:rsid w:val="00AC67AB"/>
    <w:rsid w:val="00B85FBB"/>
    <w:rsid w:val="00C3781E"/>
    <w:rsid w:val="00D16DE1"/>
    <w:rsid w:val="00E51095"/>
    <w:rsid w:val="00EB35C5"/>
    <w:rsid w:val="00F71F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81E"/>
    <w:pPr>
      <w:widowControl w:val="0"/>
      <w:jc w:val="both"/>
    </w:pPr>
  </w:style>
  <w:style w:type="paragraph" w:styleId="2">
    <w:name w:val="heading 2"/>
    <w:basedOn w:val="a"/>
    <w:next w:val="a"/>
    <w:link w:val="2Char"/>
    <w:uiPriority w:val="9"/>
    <w:semiHidden/>
    <w:unhideWhenUsed/>
    <w:qFormat/>
    <w:rsid w:val="00D16D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665EB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5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5EB5"/>
    <w:rPr>
      <w:sz w:val="18"/>
      <w:szCs w:val="18"/>
    </w:rPr>
  </w:style>
  <w:style w:type="paragraph" w:styleId="a4">
    <w:name w:val="footer"/>
    <w:basedOn w:val="a"/>
    <w:link w:val="Char0"/>
    <w:uiPriority w:val="99"/>
    <w:semiHidden/>
    <w:unhideWhenUsed/>
    <w:rsid w:val="00665E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5EB5"/>
    <w:rPr>
      <w:sz w:val="18"/>
      <w:szCs w:val="18"/>
    </w:rPr>
  </w:style>
  <w:style w:type="character" w:customStyle="1" w:styleId="4Char">
    <w:name w:val="标题 4 Char"/>
    <w:basedOn w:val="a0"/>
    <w:link w:val="4"/>
    <w:uiPriority w:val="9"/>
    <w:rsid w:val="00665EB5"/>
    <w:rPr>
      <w:rFonts w:ascii="宋体" w:eastAsia="宋体" w:hAnsi="宋体" w:cs="宋体"/>
      <w:b/>
      <w:bCs/>
      <w:kern w:val="0"/>
      <w:sz w:val="24"/>
      <w:szCs w:val="24"/>
    </w:rPr>
  </w:style>
  <w:style w:type="character" w:styleId="HTML">
    <w:name w:val="HTML Code"/>
    <w:basedOn w:val="a0"/>
    <w:uiPriority w:val="99"/>
    <w:semiHidden/>
    <w:unhideWhenUsed/>
    <w:rsid w:val="00114310"/>
    <w:rPr>
      <w:rFonts w:ascii="宋体" w:eastAsia="宋体" w:hAnsi="宋体" w:cs="宋体"/>
      <w:sz w:val="24"/>
      <w:szCs w:val="24"/>
    </w:rPr>
  </w:style>
  <w:style w:type="character" w:customStyle="1" w:styleId="2Char">
    <w:name w:val="标题 2 Char"/>
    <w:basedOn w:val="a0"/>
    <w:link w:val="2"/>
    <w:uiPriority w:val="9"/>
    <w:semiHidden/>
    <w:rsid w:val="00D16DE1"/>
    <w:rPr>
      <w:rFonts w:asciiTheme="majorHAnsi" w:eastAsiaTheme="majorEastAsia" w:hAnsiTheme="majorHAnsi" w:cstheme="majorBidi"/>
      <w:b/>
      <w:bCs/>
      <w:sz w:val="32"/>
      <w:szCs w:val="32"/>
    </w:rPr>
  </w:style>
  <w:style w:type="paragraph" w:styleId="a5">
    <w:name w:val="Normal (Web)"/>
    <w:basedOn w:val="a"/>
    <w:uiPriority w:val="99"/>
    <w:semiHidden/>
    <w:unhideWhenUsed/>
    <w:rsid w:val="00D16DE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500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5004B"/>
    <w:rPr>
      <w:rFonts w:ascii="宋体" w:eastAsia="宋体" w:hAnsi="宋体" w:cs="宋体"/>
      <w:kern w:val="0"/>
      <w:sz w:val="24"/>
      <w:szCs w:val="24"/>
    </w:rPr>
  </w:style>
  <w:style w:type="character" w:customStyle="1" w:styleId="hljs-tag">
    <w:name w:val="hljs-tag"/>
    <w:basedOn w:val="a0"/>
    <w:rsid w:val="0075004B"/>
  </w:style>
  <w:style w:type="character" w:customStyle="1" w:styleId="hljs-name">
    <w:name w:val="hljs-name"/>
    <w:basedOn w:val="a0"/>
    <w:rsid w:val="0075004B"/>
  </w:style>
  <w:style w:type="character" w:customStyle="1" w:styleId="hljs-attr">
    <w:name w:val="hljs-attr"/>
    <w:basedOn w:val="a0"/>
    <w:rsid w:val="0075004B"/>
  </w:style>
  <w:style w:type="character" w:customStyle="1" w:styleId="hljs-string">
    <w:name w:val="hljs-string"/>
    <w:basedOn w:val="a0"/>
    <w:rsid w:val="0075004B"/>
  </w:style>
</w:styles>
</file>

<file path=word/webSettings.xml><?xml version="1.0" encoding="utf-8"?>
<w:webSettings xmlns:r="http://schemas.openxmlformats.org/officeDocument/2006/relationships" xmlns:w="http://schemas.openxmlformats.org/wordprocessingml/2006/main">
  <w:divs>
    <w:div w:id="262996847">
      <w:bodyDiv w:val="1"/>
      <w:marLeft w:val="0"/>
      <w:marRight w:val="0"/>
      <w:marTop w:val="0"/>
      <w:marBottom w:val="0"/>
      <w:divBdr>
        <w:top w:val="none" w:sz="0" w:space="0" w:color="auto"/>
        <w:left w:val="none" w:sz="0" w:space="0" w:color="auto"/>
        <w:bottom w:val="none" w:sz="0" w:space="0" w:color="auto"/>
        <w:right w:val="none" w:sz="0" w:space="0" w:color="auto"/>
      </w:divBdr>
    </w:div>
    <w:div w:id="810441643">
      <w:bodyDiv w:val="1"/>
      <w:marLeft w:val="0"/>
      <w:marRight w:val="0"/>
      <w:marTop w:val="0"/>
      <w:marBottom w:val="0"/>
      <w:divBdr>
        <w:top w:val="none" w:sz="0" w:space="0" w:color="auto"/>
        <w:left w:val="none" w:sz="0" w:space="0" w:color="auto"/>
        <w:bottom w:val="none" w:sz="0" w:space="0" w:color="auto"/>
        <w:right w:val="none" w:sz="0" w:space="0" w:color="auto"/>
      </w:divBdr>
    </w:div>
    <w:div w:id="1360231702">
      <w:bodyDiv w:val="1"/>
      <w:marLeft w:val="0"/>
      <w:marRight w:val="0"/>
      <w:marTop w:val="0"/>
      <w:marBottom w:val="0"/>
      <w:divBdr>
        <w:top w:val="none" w:sz="0" w:space="0" w:color="auto"/>
        <w:left w:val="none" w:sz="0" w:space="0" w:color="auto"/>
        <w:bottom w:val="none" w:sz="0" w:space="0" w:color="auto"/>
        <w:right w:val="none" w:sz="0" w:space="0" w:color="auto"/>
      </w:divBdr>
    </w:div>
    <w:div w:id="1524249896">
      <w:bodyDiv w:val="1"/>
      <w:marLeft w:val="0"/>
      <w:marRight w:val="0"/>
      <w:marTop w:val="0"/>
      <w:marBottom w:val="0"/>
      <w:divBdr>
        <w:top w:val="none" w:sz="0" w:space="0" w:color="auto"/>
        <w:left w:val="none" w:sz="0" w:space="0" w:color="auto"/>
        <w:bottom w:val="none" w:sz="0" w:space="0" w:color="auto"/>
        <w:right w:val="none" w:sz="0" w:space="0" w:color="auto"/>
      </w:divBdr>
    </w:div>
    <w:div w:id="182330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4512</TotalTime>
  <Pages>1</Pages>
  <Words>175</Words>
  <Characters>998</Characters>
  <Application>Microsoft Office Word</Application>
  <DocSecurity>0</DocSecurity>
  <Lines>8</Lines>
  <Paragraphs>2</Paragraphs>
  <ScaleCrop>false</ScaleCrop>
  <Company>Microsoft</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2019-01-08T07:21:00Z</dcterms:created>
  <dcterms:modified xsi:type="dcterms:W3CDTF">2019-01-11T10:33:00Z</dcterms:modified>
</cp:coreProperties>
</file>