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7D2D" w14:textId="77777777" w:rsidR="00B807B8" w:rsidRDefault="00000000">
      <w:pPr>
        <w:pStyle w:val="Title"/>
        <w:rPr>
          <w:lang w:eastAsia="ja-JP"/>
        </w:rPr>
      </w:pPr>
      <w:r>
        <w:rPr>
          <w:lang w:eastAsia="ja-JP"/>
        </w:rPr>
        <w:t>ggplot2</w:t>
      </w:r>
      <w:r>
        <w:rPr>
          <w:lang w:eastAsia="ja-JP"/>
        </w:rPr>
        <w:t>で貿易フローの地図を作成</w:t>
      </w:r>
    </w:p>
    <w:p w14:paraId="4FFAFA4B" w14:textId="77777777" w:rsidR="00B807B8" w:rsidRDefault="00000000">
      <w:pPr>
        <w:pStyle w:val="Author"/>
      </w:pPr>
      <w:r>
        <w:t>Ayumu Tanaka</w:t>
      </w:r>
    </w:p>
    <w:p w14:paraId="6A60EC01" w14:textId="77777777" w:rsidR="00B807B8" w:rsidRDefault="00000000">
      <w:pPr>
        <w:pStyle w:val="Date"/>
      </w:pPr>
      <w:r>
        <w:t>2024-04-08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46287984"/>
        <w:docPartObj>
          <w:docPartGallery w:val="Table of Contents"/>
          <w:docPartUnique/>
        </w:docPartObj>
      </w:sdtPr>
      <w:sdtContent>
        <w:p w14:paraId="234ADD9F" w14:textId="77777777" w:rsidR="00B807B8" w:rsidRDefault="00000000">
          <w:pPr>
            <w:pStyle w:val="TOCHeading"/>
          </w:pPr>
          <w:r>
            <w:t>Table of Contents</w:t>
          </w:r>
        </w:p>
        <w:p w14:paraId="0A24EEE3" w14:textId="69DA5DAC" w:rsidR="00D425F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6441892" w:history="1">
            <w:r w:rsidR="00D425FC" w:rsidRPr="00C46BE8">
              <w:rPr>
                <w:rStyle w:val="Hyperlink"/>
                <w:rFonts w:ascii="SimSun" w:eastAsia="SimSun" w:hAnsi="SimSun" w:cs="SimSun" w:hint="eastAsia"/>
                <w:noProof/>
              </w:rPr>
              <w:t>緯度経度付き貿易データ</w:t>
            </w:r>
            <w:r w:rsidR="00D425FC">
              <w:rPr>
                <w:noProof/>
                <w:webHidden/>
              </w:rPr>
              <w:tab/>
            </w:r>
            <w:r w:rsidR="00D425FC">
              <w:rPr>
                <w:noProof/>
                <w:webHidden/>
              </w:rPr>
              <w:fldChar w:fldCharType="begin"/>
            </w:r>
            <w:r w:rsidR="00D425FC">
              <w:rPr>
                <w:noProof/>
                <w:webHidden/>
              </w:rPr>
              <w:instrText xml:space="preserve"> PAGEREF _Toc166441892 \h </w:instrText>
            </w:r>
            <w:r w:rsidR="00D425FC">
              <w:rPr>
                <w:noProof/>
                <w:webHidden/>
              </w:rPr>
            </w:r>
            <w:r w:rsidR="00D425FC">
              <w:rPr>
                <w:noProof/>
                <w:webHidden/>
              </w:rPr>
              <w:fldChar w:fldCharType="separate"/>
            </w:r>
            <w:r w:rsidR="00D425FC">
              <w:rPr>
                <w:noProof/>
                <w:webHidden/>
              </w:rPr>
              <w:t>1</w:t>
            </w:r>
            <w:r w:rsidR="00D425FC">
              <w:rPr>
                <w:noProof/>
                <w:webHidden/>
              </w:rPr>
              <w:fldChar w:fldCharType="end"/>
            </w:r>
          </w:hyperlink>
        </w:p>
        <w:p w14:paraId="45ED30F0" w14:textId="06CB5FF9" w:rsidR="00D425FC" w:rsidRDefault="00D425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93" w:history="1">
            <w:r w:rsidRPr="00C46BE8">
              <w:rPr>
                <w:rStyle w:val="Hyperlink"/>
                <w:rFonts w:ascii="SimSun" w:eastAsia="SimSun" w:hAnsi="SimSun" w:cs="SimSun" w:hint="eastAsia"/>
                <w:noProof/>
              </w:rPr>
              <w:t>地理ファイルをデータに変換する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430D" w14:textId="4328A14F" w:rsidR="00D425FC" w:rsidRDefault="00D425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94" w:history="1">
            <w:r w:rsidRPr="00C46BE8">
              <w:rPr>
                <w:rStyle w:val="Hyperlink"/>
                <w:rFonts w:ascii="SimSun" w:eastAsia="SimSun" w:hAnsi="SimSun" w:cs="SimSun" w:hint="eastAsia"/>
                <w:noProof/>
              </w:rPr>
              <w:t>地図の描画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17BA" w14:textId="75B7DBE8" w:rsidR="00D425FC" w:rsidRDefault="00D425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95" w:history="1">
            <w:r w:rsidRPr="00C46BE8">
              <w:rPr>
                <w:rStyle w:val="Hyperlink"/>
                <w:rFonts w:ascii="SimSun" w:eastAsia="SimSun" w:hAnsi="SimSun" w:cs="SimSun" w:hint="eastAsia"/>
                <w:noProof/>
              </w:rPr>
              <w:t>参考にしたサイト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F16B" w14:textId="77777777" w:rsidR="00B807B8" w:rsidRDefault="00000000">
          <w:r>
            <w:fldChar w:fldCharType="end"/>
          </w:r>
        </w:p>
      </w:sdtContent>
    </w:sdt>
    <w:p w14:paraId="7C346E35" w14:textId="77777777" w:rsidR="00B807B8" w:rsidRDefault="00000000">
      <w:pPr>
        <w:pStyle w:val="Heading1"/>
        <w:rPr>
          <w:lang w:eastAsia="ja-JP"/>
        </w:rPr>
      </w:pPr>
      <w:bookmarkStart w:id="0" w:name="緯度経度付き貿易データ"/>
      <w:bookmarkStart w:id="1" w:name="_Toc166441892"/>
      <w:r>
        <w:rPr>
          <w:lang w:eastAsia="ja-JP"/>
        </w:rPr>
        <w:t>緯度経度付き貿易データ</w:t>
      </w:r>
      <w:bookmarkEnd w:id="1"/>
    </w:p>
    <w:p w14:paraId="0274ED61" w14:textId="77777777" w:rsidR="00B807B8" w:rsidRDefault="00000000">
      <w:pPr>
        <w:pStyle w:val="Compact"/>
        <w:numPr>
          <w:ilvl w:val="0"/>
          <w:numId w:val="2"/>
        </w:numPr>
      </w:pPr>
      <w:hyperlink r:id="rId7">
        <w:r>
          <w:rPr>
            <w:rStyle w:val="Hyperlink"/>
          </w:rPr>
          <w:t>trade.csv</w:t>
        </w:r>
      </w:hyperlink>
    </w:p>
    <w:p w14:paraId="5AC35AF5" w14:textId="77777777" w:rsidR="00B807B8" w:rsidRDefault="00000000">
      <w:pPr>
        <w:pStyle w:val="Compact"/>
        <w:numPr>
          <w:ilvl w:val="0"/>
          <w:numId w:val="2"/>
        </w:numPr>
      </w:pPr>
      <w:r>
        <w:t>origins: USA, Australia, China, New Zealand, Germanyの5カ国</w:t>
      </w:r>
    </w:p>
    <w:p w14:paraId="1385561B" w14:textId="77777777" w:rsidR="00B807B8" w:rsidRDefault="00000000">
      <w:pPr>
        <w:pStyle w:val="Compact"/>
        <w:numPr>
          <w:ilvl w:val="0"/>
          <w:numId w:val="2"/>
        </w:numPr>
      </w:pPr>
      <w:r>
        <w:t>destinations: Japanのみ</w:t>
      </w:r>
    </w:p>
    <w:p w14:paraId="7D44FFE7" w14:textId="77777777" w:rsidR="00B807B8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import: 上記5カ国から日本への輸出額</w:t>
      </w:r>
    </w:p>
    <w:p w14:paraId="5B1A46AA" w14:textId="77777777" w:rsidR="00B807B8" w:rsidRDefault="00000000">
      <w:pPr>
        <w:pStyle w:val="Compact"/>
        <w:numPr>
          <w:ilvl w:val="0"/>
          <w:numId w:val="2"/>
        </w:numPr>
      </w:pPr>
      <w:r>
        <w:t>longitude.x latitude.x: 輸出国の緯度経度</w:t>
      </w:r>
    </w:p>
    <w:p w14:paraId="1A15CA71" w14:textId="77777777" w:rsidR="00B807B8" w:rsidRDefault="00000000">
      <w:pPr>
        <w:pStyle w:val="Compact"/>
        <w:numPr>
          <w:ilvl w:val="0"/>
          <w:numId w:val="2"/>
        </w:numPr>
      </w:pPr>
      <w:r>
        <w:t>longitude.y latitude.y: 輸入国（日本）の緯度経度。(137.96, 37.54)。</w:t>
      </w:r>
    </w:p>
    <w:p w14:paraId="51040CFE" w14:textId="77777777" w:rsidR="00B807B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trade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"trade.csv"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(trade)</w:t>
      </w:r>
    </w:p>
    <w:p w14:paraId="2373521A" w14:textId="77777777" w:rsidR="00B807B8" w:rsidRDefault="00000000">
      <w:pPr>
        <w:pStyle w:val="SourceCode"/>
      </w:pPr>
      <w:r>
        <w:rPr>
          <w:rStyle w:val="VerbatimChar"/>
        </w:rPr>
        <w:t>## # A tibble: 5 × 7</w:t>
      </w:r>
      <w:r>
        <w:br/>
      </w:r>
      <w:r>
        <w:rPr>
          <w:rStyle w:val="VerbatimChar"/>
        </w:rPr>
        <w:t>##   origins     destinations import longitude.x latitude.x longitude.y latitude.y</w:t>
      </w:r>
      <w:r>
        <w:br/>
      </w:r>
      <w:r>
        <w:rPr>
          <w:rStyle w:val="VerbatimChar"/>
        </w:rPr>
        <w:t>##   &lt;chr&gt;       &lt;chr&gt;         &lt;dbl&gt;       &lt;dbl&gt;      &lt;dbl&gt;       &lt;dbl&gt;      &lt;dbl&gt;</w:t>
      </w:r>
      <w:r>
        <w:br/>
      </w:r>
      <w:r>
        <w:rPr>
          <w:rStyle w:val="VerbatimChar"/>
        </w:rPr>
        <w:t>## 1 USA         Japan         17.9       -113.        45.7        138.       37.5</w:t>
      </w:r>
      <w:r>
        <w:br/>
      </w:r>
      <w:r>
        <w:rPr>
          <w:rStyle w:val="VerbatimChar"/>
        </w:rPr>
        <w:t>## 2 Australia   Japan          9.32       134.       -25.7        138.       37.5</w:t>
      </w:r>
      <w:r>
        <w:br/>
      </w:r>
      <w:r>
        <w:rPr>
          <w:rStyle w:val="VerbatimChar"/>
        </w:rPr>
        <w:t>## 3 China       Japan          5.54       104.        36.6        138.       37.5</w:t>
      </w:r>
      <w:r>
        <w:br/>
      </w:r>
      <w:r>
        <w:rPr>
          <w:rStyle w:val="VerbatimChar"/>
        </w:rPr>
        <w:t>## 4 New Zealand Japan          2.51       171.       -41.8        138.       37.5</w:t>
      </w:r>
      <w:r>
        <w:br/>
      </w:r>
      <w:r>
        <w:rPr>
          <w:rStyle w:val="VerbatimChar"/>
        </w:rPr>
        <w:t>## 5 Germany     Japan          1.91        10.4       51.1        138.       37.5</w:t>
      </w:r>
    </w:p>
    <w:p w14:paraId="1A218384" w14:textId="77777777" w:rsidR="00B807B8" w:rsidRDefault="00000000">
      <w:pPr>
        <w:pStyle w:val="FirstParagraph"/>
      </w:pPr>
      <w:r>
        <w:t>オンラインでデータ読み込む場合は、以下のコード。</w:t>
      </w:r>
    </w:p>
    <w:p w14:paraId="12BF3127" w14:textId="77777777" w:rsidR="00B807B8" w:rsidRDefault="00000000">
      <w:pPr>
        <w:pStyle w:val="SourceCode"/>
      </w:pPr>
      <w:r>
        <w:rPr>
          <w:rStyle w:val="VerbatimChar"/>
        </w:rPr>
        <w:lastRenderedPageBreak/>
        <w:t>trade &lt;- read_csv("https://ayumu-tanaka.github.io/teaching/trade.csv")</w:t>
      </w:r>
    </w:p>
    <w:p w14:paraId="4BCD629C" w14:textId="77777777" w:rsidR="00B807B8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世界地図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(rworldmap)</w:t>
      </w:r>
      <w:r>
        <w:br/>
      </w:r>
      <w:r>
        <w:rPr>
          <w:rStyle w:val="NormalTok"/>
        </w:rPr>
        <w:t xml:space="preserve">worldMap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getMap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(worldMap)</w:t>
      </w:r>
    </w:p>
    <w:p w14:paraId="214CD26A" w14:textId="77777777" w:rsidR="00B807B8" w:rsidRDefault="00000000">
      <w:pPr>
        <w:pStyle w:val="FirstParagraph"/>
      </w:pPr>
      <w:r>
        <w:rPr>
          <w:noProof/>
        </w:rPr>
        <w:drawing>
          <wp:inline distT="0" distB="0" distL="0" distR="0" wp14:anchorId="13E5E807" wp14:editId="760319B3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07_trade_flow_ggplot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0FAE3" w14:textId="77777777" w:rsidR="00B807B8" w:rsidRDefault="00000000">
      <w:pPr>
        <w:pStyle w:val="Heading1"/>
      </w:pPr>
      <w:bookmarkStart w:id="2" w:name="地理ファイルをデータに変換する"/>
      <w:bookmarkStart w:id="3" w:name="_Toc166441893"/>
      <w:bookmarkEnd w:id="0"/>
      <w:r>
        <w:t>地理ファイルをデータに変換する</w:t>
      </w:r>
      <w:bookmarkEnd w:id="3"/>
    </w:p>
    <w:p w14:paraId="411589CA" w14:textId="77777777" w:rsidR="00B807B8" w:rsidRDefault="00000000">
      <w:pPr>
        <w:pStyle w:val="Compact"/>
        <w:numPr>
          <w:ilvl w:val="0"/>
          <w:numId w:val="3"/>
        </w:numPr>
      </w:pPr>
      <w:r>
        <w:t>ここで使う</w:t>
      </w:r>
      <w:r>
        <w:rPr>
          <w:rStyle w:val="VerbatimChar"/>
        </w:rPr>
        <w:t>ggplot2</w:t>
      </w:r>
      <w:r>
        <w:t>の</w:t>
      </w:r>
      <w:r>
        <w:rPr>
          <w:rStyle w:val="VerbatimChar"/>
        </w:rPr>
        <w:t>fortify()</w:t>
      </w:r>
      <w:r>
        <w:t>関数は、空間オブジェクトを、ggplot2で描画できるようにデータに変換する関数である。以下のページに簡単な解説がある。</w:t>
      </w:r>
    </w:p>
    <w:p w14:paraId="7253F47B" w14:textId="77777777" w:rsidR="00B807B8" w:rsidRDefault="00000000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>Fortify method for map objects</w:t>
        </w:r>
      </w:hyperlink>
    </w:p>
    <w:p w14:paraId="19D6F451" w14:textId="77777777" w:rsidR="00B807B8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fortify()</w:t>
      </w:r>
      <w:r>
        <w:t>関数は、変数として、緯度経度（</w:t>
      </w:r>
      <w:r>
        <w:rPr>
          <w:rStyle w:val="VerbatimChar"/>
        </w:rPr>
        <w:t>long</w:t>
      </w:r>
      <w:r>
        <w:t xml:space="preserve">, </w:t>
      </w:r>
      <w:r>
        <w:rPr>
          <w:rStyle w:val="VerbatimChar"/>
        </w:rPr>
        <w:t>lat</w:t>
      </w:r>
      <w:r>
        <w:t>）のほかに、</w:t>
      </w:r>
      <w:r>
        <w:rPr>
          <w:rStyle w:val="VerbatimChar"/>
        </w:rPr>
        <w:t>group</w:t>
      </w:r>
      <w:r>
        <w:t>として国名を生成する。</w:t>
      </w:r>
    </w:p>
    <w:p w14:paraId="666794F9" w14:textId="77777777" w:rsidR="00B807B8" w:rsidRDefault="00000000">
      <w:pPr>
        <w:pStyle w:val="SourceCode"/>
      </w:pPr>
      <w:r>
        <w:rPr>
          <w:rStyle w:val="CommentTok"/>
        </w:rPr>
        <w:t># ggplot2</w:t>
      </w:r>
      <w:r>
        <w:rPr>
          <w:rStyle w:val="CommentTok"/>
        </w:rPr>
        <w:t>で地図を描画したり、データ処理を行うため。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CommentTok"/>
        </w:rPr>
        <w:t>#library(data.table)</w:t>
      </w:r>
      <w:r>
        <w:br/>
      </w:r>
      <w:r>
        <w:rPr>
          <w:rStyle w:val="CommentTok"/>
        </w:rPr>
        <w:t>#library(sf)</w:t>
      </w:r>
      <w:r>
        <w:br/>
      </w:r>
      <w:r>
        <w:br/>
      </w:r>
      <w:r>
        <w:rPr>
          <w:rStyle w:val="NormalTok"/>
        </w:rPr>
        <w:t xml:space="preserve">mapworld_df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fortify</w:t>
      </w:r>
      <w:r>
        <w:rPr>
          <w:rStyle w:val="NormalTok"/>
        </w:rPr>
        <w:t xml:space="preserve">( worldMap ) 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(mapworld_df)</w:t>
      </w:r>
    </w:p>
    <w:p w14:paraId="2ECB1496" w14:textId="77777777" w:rsidR="00B807B8" w:rsidRDefault="00000000">
      <w:pPr>
        <w:pStyle w:val="SourceCode"/>
      </w:pPr>
      <w:r>
        <w:rPr>
          <w:rStyle w:val="VerbatimChar"/>
        </w:rPr>
        <w:lastRenderedPageBreak/>
        <w:t>##       long      lat order  hole piece          id         group</w:t>
      </w:r>
      <w:r>
        <w:br/>
      </w:r>
      <w:r>
        <w:rPr>
          <w:rStyle w:val="VerbatimChar"/>
        </w:rPr>
        <w:t>## 1 61.21082 35.65007     1 FALSE     1 Afghanistan Afghanistan.1</w:t>
      </w:r>
      <w:r>
        <w:br/>
      </w:r>
      <w:r>
        <w:rPr>
          <w:rStyle w:val="VerbatimChar"/>
        </w:rPr>
        <w:t>## 2 62.23065 35.27066     2 FALSE     1 Afghanistan Afghanistan.1</w:t>
      </w:r>
      <w:r>
        <w:br/>
      </w:r>
      <w:r>
        <w:rPr>
          <w:rStyle w:val="VerbatimChar"/>
        </w:rPr>
        <w:t>## 3 62.98466 35.40404     3 FALSE     1 Afghanistan Afghanistan.1</w:t>
      </w:r>
      <w:r>
        <w:br/>
      </w:r>
      <w:r>
        <w:rPr>
          <w:rStyle w:val="VerbatimChar"/>
        </w:rPr>
        <w:t>## 4 63.19354 35.85717     4 FALSE     1 Afghanistan Afghanistan.1</w:t>
      </w:r>
      <w:r>
        <w:br/>
      </w:r>
      <w:r>
        <w:rPr>
          <w:rStyle w:val="VerbatimChar"/>
        </w:rPr>
        <w:t>## 5 63.98290 36.00796     5 FALSE     1 Afghanistan Afghanistan.1</w:t>
      </w:r>
      <w:r>
        <w:br/>
      </w:r>
      <w:r>
        <w:rPr>
          <w:rStyle w:val="VerbatimChar"/>
        </w:rPr>
        <w:t>## 6 64.54648 36.31207     6 FALSE     1 Afghanistan Afghanistan.1</w:t>
      </w:r>
    </w:p>
    <w:p w14:paraId="3FE18932" w14:textId="77777777" w:rsidR="00B807B8" w:rsidRDefault="00000000">
      <w:pPr>
        <w:pStyle w:val="Heading1"/>
      </w:pPr>
      <w:bookmarkStart w:id="4" w:name="地図の描画"/>
      <w:bookmarkStart w:id="5" w:name="_Toc166441894"/>
      <w:bookmarkEnd w:id="2"/>
      <w:r>
        <w:t>地図の描画</w:t>
      </w:r>
      <w:bookmarkEnd w:id="5"/>
    </w:p>
    <w:p w14:paraId="4A5920AD" w14:textId="77777777" w:rsidR="00B807B8" w:rsidRDefault="00000000">
      <w:pPr>
        <w:numPr>
          <w:ilvl w:val="0"/>
          <w:numId w:val="4"/>
        </w:numPr>
      </w:pPr>
      <w:r>
        <w:rPr>
          <w:rStyle w:val="VerbatimChar"/>
        </w:rPr>
        <w:t>scale_colour_distiller</w:t>
      </w:r>
      <w:r>
        <w:t>で使える色：Blues, BuGn, BuPu, GnBu, Greens, Greys, Oranges, OrRd, PuBu, PuBuGn, PuRd, Purples, RdPu, Reds, YlGn, YlGnBu, YlOrBr, YlOrRd</w:t>
      </w:r>
    </w:p>
    <w:p w14:paraId="58475AB2" w14:textId="77777777" w:rsidR="00B807B8" w:rsidRDefault="00000000">
      <w:pPr>
        <w:numPr>
          <w:ilvl w:val="0"/>
          <w:numId w:val="4"/>
        </w:numPr>
      </w:pPr>
      <w:r>
        <w:rPr>
          <w:rStyle w:val="VerbatimChar"/>
        </w:rPr>
        <w:t>direction = 1</w:t>
      </w:r>
      <w:r>
        <w:t>で色が濃いいほど、貿易額が増えるように設定。</w:t>
      </w:r>
    </w:p>
    <w:p w14:paraId="446F544D" w14:textId="77777777" w:rsidR="00B807B8" w:rsidRDefault="00000000">
      <w:pPr>
        <w:numPr>
          <w:ilvl w:val="0"/>
          <w:numId w:val="4"/>
        </w:numPr>
      </w:pPr>
      <w:r>
        <w:t>貿易フローの形を直線にしたい場合は、</w:t>
      </w:r>
      <w:r>
        <w:rPr>
          <w:rStyle w:val="VerbatimChar"/>
        </w:rPr>
        <w:t>geom_curve()</w:t>
      </w:r>
      <w:r>
        <w:t>の代わりに</w:t>
      </w:r>
      <w:r>
        <w:rPr>
          <w:rStyle w:val="VerbatimChar"/>
        </w:rPr>
        <w:t>geom_segment()</w:t>
      </w:r>
      <w:r>
        <w:t>を使う。</w:t>
      </w:r>
    </w:p>
    <w:p w14:paraId="7E01EE8D" w14:textId="77777777" w:rsidR="00B807B8" w:rsidRDefault="00000000">
      <w:pPr>
        <w:numPr>
          <w:ilvl w:val="0"/>
          <w:numId w:val="4"/>
        </w:numPr>
      </w:pPr>
      <w:r>
        <w:t>南極などを除くために、</w:t>
      </w:r>
      <w:r>
        <w:rPr>
          <w:rStyle w:val="VerbatimChar"/>
        </w:rPr>
        <w:t>coord_sf(xlim = c(-150, 150), ylim = c(80, -60), expand = TRUE)</w:t>
      </w:r>
      <w:r>
        <w:t>と設定。</w:t>
      </w:r>
    </w:p>
    <w:p w14:paraId="2B299C99" w14:textId="77777777" w:rsidR="00B807B8" w:rsidRDefault="00000000">
      <w:pPr>
        <w:numPr>
          <w:ilvl w:val="0"/>
          <w:numId w:val="4"/>
        </w:numPr>
      </w:pPr>
      <w:r>
        <w:rPr>
          <w:rStyle w:val="VerbatimChar"/>
        </w:rPr>
        <w:t>color = import</w:t>
      </w:r>
      <w:r>
        <w:t xml:space="preserve"> で、貿易額でフローの曲線の色を変えている。</w:t>
      </w:r>
    </w:p>
    <w:p w14:paraId="76695958" w14:textId="77777777" w:rsidR="00B807B8" w:rsidRDefault="00000000">
      <w:pPr>
        <w:numPr>
          <w:ilvl w:val="0"/>
          <w:numId w:val="4"/>
        </w:numPr>
      </w:pPr>
      <w:r>
        <w:rPr>
          <w:rStyle w:val="VerbatimChar"/>
        </w:rPr>
        <w:t>linewidth = import/10</w:t>
      </w:r>
      <w:r>
        <w:t>で、貿易額でフローの曲線の幅を変えている。</w:t>
      </w:r>
    </w:p>
    <w:p w14:paraId="429574E9" w14:textId="77777777" w:rsidR="00B807B8" w:rsidRDefault="00000000">
      <w:pPr>
        <w:numPr>
          <w:ilvl w:val="0"/>
          <w:numId w:val="4"/>
        </w:numPr>
      </w:pPr>
      <w:r>
        <w:rPr>
          <w:rStyle w:val="VerbatimChar"/>
        </w:rPr>
        <w:t>geom_curve</w:t>
      </w:r>
      <w:r>
        <w:t>で</w:t>
      </w:r>
      <w:r>
        <w:rPr>
          <w:rStyle w:val="VerbatimChar"/>
        </w:rPr>
        <w:t>show.legend = FALSE</w:t>
      </w:r>
      <w:r>
        <w:t>とすると、凡例を非表示にする。</w:t>
      </w:r>
    </w:p>
    <w:p w14:paraId="7AB2F6B7" w14:textId="77777777" w:rsidR="00B807B8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地図作成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mapworld_df,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aes</w:t>
      </w:r>
      <w:r>
        <w:rPr>
          <w:rStyle w:val="NormalTok"/>
        </w:rPr>
        <w:t xml:space="preserve">(long, lat, </w:t>
      </w:r>
      <w:r>
        <w:rPr>
          <w:rStyle w:val="AttributeTok"/>
        </w:rPr>
        <w:t>group =</w:t>
      </w:r>
      <w:r>
        <w:rPr>
          <w:rStyle w:val="NormalTok"/>
        </w:rPr>
        <w:t xml:space="preserve"> group),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geom_curve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trade,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longitude.x, </w:t>
      </w:r>
      <w:r>
        <w:rPr>
          <w:rStyle w:val="AttributeTok"/>
        </w:rPr>
        <w:t>y =</w:t>
      </w:r>
      <w:r>
        <w:rPr>
          <w:rStyle w:val="NormalTok"/>
        </w:rPr>
        <w:t xml:space="preserve"> latitude.x,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xend =</w:t>
      </w:r>
      <w:r>
        <w:rPr>
          <w:rStyle w:val="NormalTok"/>
        </w:rPr>
        <w:t xml:space="preserve"> longitude.y, </w:t>
      </w:r>
      <w:r>
        <w:rPr>
          <w:rStyle w:val="AttributeTok"/>
        </w:rPr>
        <w:t>yend =</w:t>
      </w:r>
      <w:r>
        <w:rPr>
          <w:rStyle w:val="NormalTok"/>
        </w:rPr>
        <w:t xml:space="preserve"> latitude.y,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import, </w:t>
      </w:r>
      <w:r>
        <w:rPr>
          <w:rStyle w:val="AttributeTok"/>
        </w:rPr>
        <w:t>linewidth =</w:t>
      </w:r>
      <w:r>
        <w:rPr>
          <w:rStyle w:val="NormalTok"/>
        </w:rPr>
        <w:t xml:space="preserve"> import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>#show.legend = FALSE,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arrow =</w:t>
      </w:r>
      <w:r>
        <w:rPr>
          <w:rStyle w:val="NormalTok"/>
        </w:rPr>
        <w:t xml:space="preserve"> </w:t>
      </w:r>
      <w:r>
        <w:rPr>
          <w:rStyle w:val="FunctionTok"/>
        </w:rPr>
        <w:t>arrow</w:t>
      </w:r>
      <w:r>
        <w:rPr>
          <w:rStyle w:val="NormalTok"/>
        </w:rPr>
        <w:t>(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StringTok"/>
        </w:rPr>
        <w:t>"npc"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scale_colour_distiller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"Blues"</w:t>
      </w:r>
      <w:r>
        <w:rPr>
          <w:rStyle w:val="NormalTok"/>
        </w:rPr>
        <w:t xml:space="preserve">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name=</w:t>
      </w:r>
      <w:r>
        <w:rPr>
          <w:rStyle w:val="StringTok"/>
        </w:rPr>
        <w:t>"</w:t>
      </w:r>
      <w:r>
        <w:rPr>
          <w:rStyle w:val="StringTok"/>
        </w:rPr>
        <w:t>輸入額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StringTok"/>
        </w:rPr>
        <w:t>"colorbar"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scale_linewidth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輸入額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coord_sf</w:t>
      </w:r>
      <w:r>
        <w:rPr>
          <w:rStyle w:val="NormalTok"/>
        </w:rPr>
        <w:t>(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</w:p>
    <w:p w14:paraId="3EAFD626" w14:textId="77777777" w:rsidR="00B807B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FDDAF7" wp14:editId="78C627FE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07_trade_flow_ggplot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73975" w14:textId="77777777" w:rsidR="00B807B8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保存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"trade_flow_ggplot2.png"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StringTok"/>
        </w:rPr>
        <w:t>"print"</w:t>
      </w:r>
      <w:r>
        <w:rPr>
          <w:rStyle w:val="NormalTok"/>
        </w:rPr>
        <w:t>)</w:t>
      </w:r>
    </w:p>
    <w:p w14:paraId="62242C8C" w14:textId="77777777" w:rsidR="00B807B8" w:rsidRDefault="00000000">
      <w:pPr>
        <w:pStyle w:val="Heading1"/>
      </w:pPr>
      <w:bookmarkStart w:id="6" w:name="参考にしたサイト"/>
      <w:bookmarkStart w:id="7" w:name="_Toc166441895"/>
      <w:bookmarkEnd w:id="4"/>
      <w:r>
        <w:t>参考にしたサイト</w:t>
      </w:r>
      <w:bookmarkEnd w:id="7"/>
    </w:p>
    <w:p w14:paraId="20CDD80B" w14:textId="77777777" w:rsidR="00B807B8" w:rsidRDefault="00000000">
      <w:pPr>
        <w:pStyle w:val="Compact"/>
        <w:numPr>
          <w:ilvl w:val="0"/>
          <w:numId w:val="5"/>
        </w:numPr>
      </w:pPr>
      <w:hyperlink r:id="rId11">
        <w:r>
          <w:rPr>
            <w:rStyle w:val="Hyperlink"/>
          </w:rPr>
          <w:t>Flow map in R using ggplot2</w:t>
        </w:r>
      </w:hyperlink>
      <w:bookmarkEnd w:id="6"/>
    </w:p>
    <w:sectPr w:rsidR="00B807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9BB8" w14:textId="77777777" w:rsidR="0010134A" w:rsidRDefault="0010134A">
      <w:pPr>
        <w:spacing w:after="0"/>
      </w:pPr>
      <w:r>
        <w:separator/>
      </w:r>
    </w:p>
  </w:endnote>
  <w:endnote w:type="continuationSeparator" w:id="0">
    <w:p w14:paraId="6155017D" w14:textId="77777777" w:rsidR="0010134A" w:rsidRDefault="00101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0A8EA" w14:textId="77777777" w:rsidR="0010134A" w:rsidRDefault="0010134A">
      <w:r>
        <w:separator/>
      </w:r>
    </w:p>
  </w:footnote>
  <w:footnote w:type="continuationSeparator" w:id="0">
    <w:p w14:paraId="4DF0D8D1" w14:textId="77777777" w:rsidR="0010134A" w:rsidRDefault="00101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C7062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C36D6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57996551">
    <w:abstractNumId w:val="0"/>
  </w:num>
  <w:num w:numId="2" w16cid:durableId="1218084073">
    <w:abstractNumId w:val="1"/>
  </w:num>
  <w:num w:numId="3" w16cid:durableId="606695855">
    <w:abstractNumId w:val="1"/>
  </w:num>
  <w:num w:numId="4" w16cid:durableId="585727549">
    <w:abstractNumId w:val="1"/>
  </w:num>
  <w:num w:numId="5" w16cid:durableId="99302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7B8"/>
    <w:rsid w:val="0010134A"/>
    <w:rsid w:val="002A2DB9"/>
    <w:rsid w:val="00B807B8"/>
    <w:rsid w:val="00D4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5559F"/>
  <w15:docId w15:val="{76AB0E9E-9590-3041-A8C6-29C9392C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D425F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yumu-tanaka.github.io/teaching/trade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fapereirabr/flow-map-in-r-ggplot/blob/master/README.m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gplot2.tidyverse.org/reference/fortify.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ggplot2で貿易フローの地図を作成</dc:title>
  <dc:creator>Ayumu Tanaka</dc:creator>
  <cp:keywords/>
  <cp:lastModifiedBy>Ayumu Tanaka</cp:lastModifiedBy>
  <cp:revision>3</cp:revision>
  <cp:lastPrinted>2024-05-12T12:31:00Z</cp:lastPrinted>
  <dcterms:created xsi:type="dcterms:W3CDTF">2024-05-12T12:31:00Z</dcterms:created>
  <dcterms:modified xsi:type="dcterms:W3CDTF">2024-05-12T12:31:00Z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2024-04-08</vt:lpwstr>
  </property>
  <property fmtid="{D5CDD505-2E9C-101B-9397-08002B2CF9AE}" pid="3" name="link-citations">
    <vt:lpwstr>True</vt:lpwstr>
  </property>
  <property fmtid="{D5CDD505-2E9C-101B-9397-08002B2CF9AE}" pid="4" name="output">
    <vt:lpwstr/>
  </property>
</Properties>
</file>