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1.png" ContentType="image/png"/>
  <Override PartName="/word/media/image2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Пульс Проекта — руководство пользователя</w:t>
      </w:r>
    </w:p>
    <w:p>
      <w:pPr>
        <w:pStyle w:val="Subtitle"/>
        <w:rPr/>
      </w:pPr>
      <w:r>
        <w:rPr/>
        <w:t>Версия 0.2.0</w:t>
      </w:r>
    </w:p>
    <w:p>
      <w:pPr>
        <w:pStyle w:val="Date"/>
        <w:rPr/>
      </w:pPr>
      <w:r>
        <w:rPr/>
        <w:t>Октябрь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973_1520982166">
            <w:r>
              <w:rPr>
                <w:webHidden/>
                <w:rStyle w:val="IndexLink"/>
              </w:rPr>
              <w:t>1 О документе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5_1520982166">
            <w:r>
              <w:rPr>
                <w:webHidden/>
                <w:rStyle w:val="IndexLink"/>
              </w:rPr>
              <w:t>2 Знакомство с системой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7_1520982166">
            <w:r>
              <w:rPr>
                <w:webHidden/>
                <w:rStyle w:val="IndexLink"/>
              </w:rPr>
              <w:t>2.1 Назначение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9_1520982166">
            <w:r>
              <w:rPr>
                <w:webHidden/>
                <w:rStyle w:val="IndexLink"/>
              </w:rPr>
              <w:t>2.2 Основные понятия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1_1520982166">
            <w:r>
              <w:rPr>
                <w:webHidden/>
                <w:rStyle w:val="IndexLink"/>
              </w:rPr>
              <w:t>2.3 Вход в систему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3_1520982166">
            <w:r>
              <w:rPr>
                <w:webHidden/>
                <w:rStyle w:val="IndexLink"/>
              </w:rPr>
              <w:t>2.4 Интерфейс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5_1520982166">
            <w:r>
              <w:rPr>
                <w:webHidden/>
                <w:rStyle w:val="IndexLink"/>
              </w:rPr>
              <w:t>2.5 Профиль, пароль и фото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87_1520982166">
            <w:r>
              <w:rPr>
                <w:webHidden/>
                <w:rStyle w:val="IndexLink"/>
              </w:rPr>
              <w:t>3 Проекты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9_1520982166">
            <w:r>
              <w:rPr>
                <w:webHidden/>
                <w:rStyle w:val="IndexLink"/>
              </w:rPr>
              <w:t>3.1 Главная страница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1_1520982166">
            <w:r>
              <w:rPr>
                <w:webHidden/>
                <w:rStyle w:val="IndexLink"/>
              </w:rPr>
              <w:t>3.2 Новый проект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3_1520982166">
            <w:r>
              <w:rPr>
                <w:webHidden/>
                <w:rStyle w:val="IndexLink"/>
              </w:rPr>
              <w:t>3.3 Изменение, порядок и удаление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95_1520982166">
            <w:r>
              <w:rPr>
                <w:webHidden/>
                <w:rStyle w:val="IndexLink"/>
              </w:rPr>
              <w:t>4 План проекта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7_1520982166">
            <w:r>
              <w:rPr>
                <w:webHidden/>
                <w:rStyle w:val="IndexLink"/>
              </w:rPr>
              <w:t>4.1 Экран плана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9_1520982166">
            <w:r>
              <w:rPr>
                <w:webHidden/>
                <w:rStyle w:val="IndexLink"/>
              </w:rPr>
              <w:t>4.2 Планы проекта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1_1520982166">
            <w:r>
              <w:rPr>
                <w:webHidden/>
                <w:rStyle w:val="IndexLink"/>
              </w:rPr>
              <w:t>4.3 Шкала и масштаб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3_1520982166">
            <w:r>
              <w:rPr>
                <w:webHidden/>
                <w:rStyle w:val="IndexLink"/>
              </w:rPr>
              <w:t>4.4 Сохранение и совместная работа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5_1520982166">
            <w:r>
              <w:rPr>
                <w:webHidden/>
                <w:rStyle w:val="IndexLink"/>
              </w:rPr>
              <w:t>5 Строки плана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7_1520982166">
            <w:r>
              <w:rPr>
                <w:webHidden/>
                <w:rStyle w:val="IndexLink"/>
              </w:rPr>
              <w:t>5.1 Добавление строк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9_1520982166">
            <w:r>
              <w:rPr>
                <w:webHidden/>
                <w:rStyle w:val="IndexLink"/>
              </w:rPr>
              <w:t>5.2 Карточка строки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1_1520982166">
            <w:r>
              <w:rPr>
                <w:webHidden/>
                <w:rStyle w:val="IndexLink"/>
              </w:rPr>
              <w:t>5.3 Завершение задачи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3_1520982166">
            <w:r>
              <w:rPr>
                <w:webHidden/>
                <w:rStyle w:val="IndexLink"/>
              </w:rPr>
              <w:t>5.4 Вехи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5_1520982166">
            <w:r>
              <w:rPr>
                <w:webHidden/>
                <w:rStyle w:val="IndexLink"/>
              </w:rPr>
              <w:t>5.5 Группы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7_1520982166">
            <w:r>
              <w:rPr>
                <w:webHidden/>
                <w:rStyle w:val="IndexLink"/>
              </w:rPr>
              <w:t>5.6 Связи и автосдвиг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9_1520982166">
            <w:r>
              <w:rPr>
                <w:webHidden/>
                <w:rStyle w:val="IndexLink"/>
              </w:rPr>
              <w:t>5.7 Перетаскивание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1_1520982166">
            <w:r>
              <w:rPr>
                <w:webHidden/>
                <w:rStyle w:val="IndexLink"/>
              </w:rPr>
              <w:t>5.8 Контекстное меню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3_1520982166">
            <w:r>
              <w:rPr>
                <w:webHidden/>
                <w:rStyle w:val="IndexLink"/>
              </w:rPr>
              <w:t>5.9 Пометки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5_1520982166">
            <w:r>
              <w:rPr>
                <w:webHidden/>
                <w:rStyle w:val="IndexLink"/>
              </w:rPr>
              <w:t>5.10 Комментарии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7_1520982166">
            <w:r>
              <w:rPr>
                <w:webHidden/>
                <w:rStyle w:val="IndexLink"/>
              </w:rPr>
              <w:t>5.11 История строки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9_1520982166">
            <w:r>
              <w:rPr>
                <w:webHidden/>
                <w:rStyle w:val="IndexLink"/>
              </w:rPr>
              <w:t>5.12 Удаление и отмена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31_1520982166">
            <w:r>
              <w:rPr>
                <w:webHidden/>
                <w:rStyle w:val="IndexLink"/>
              </w:rPr>
              <w:t>5.13 Клавиши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33_1520982166">
            <w:r>
              <w:rPr>
                <w:webHidden/>
                <w:rStyle w:val="IndexLink"/>
              </w:rPr>
              <w:t>6 Поиск, фильтры и вид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35_1520982166">
            <w:r>
              <w:rPr>
                <w:webHidden/>
                <w:rStyle w:val="IndexLink"/>
              </w:rPr>
              <w:t>6.1 Поиск и фильтры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37_1520982166">
            <w:r>
              <w:rPr>
                <w:webHidden/>
                <w:rStyle w:val="IndexLink"/>
              </w:rPr>
              <w:t>6.2 Колонки и группы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39_1520982166">
            <w:r>
              <w:rPr>
                <w:webHidden/>
                <w:rStyle w:val="IndexLink"/>
              </w:rPr>
              <w:t>6.3 Свой вид и вид по умолчанию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41_1520982166">
            <w:r>
              <w:rPr>
                <w:webHidden/>
                <w:rStyle w:val="IndexLink"/>
              </w:rPr>
              <w:t>7 Настройки графика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43_1520982166">
            <w:r>
              <w:rPr>
                <w:webHidden/>
                <w:rStyle w:val="IndexLink"/>
              </w:rPr>
              <w:t>8 Исполнители плана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45_1520982166">
            <w:r>
              <w:rPr>
                <w:webHidden/>
                <w:rStyle w:val="IndexLink"/>
              </w:rPr>
              <w:t>9 Статистика</w:t>
              <w:tab/>
              <w:t>25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47_1520982166">
            <w:r>
              <w:rPr>
                <w:webHidden/>
                <w:rStyle w:val="IndexLink"/>
              </w:rPr>
              <w:t>10 История плана и версии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49_1520982166">
            <w:r>
              <w:rPr>
                <w:webHidden/>
                <w:rStyle w:val="IndexLink"/>
              </w:rPr>
              <w:t>11 Экспорт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51_1520982166">
            <w:r>
              <w:rPr>
                <w:webHidden/>
                <w:rStyle w:val="IndexLink"/>
              </w:rPr>
              <w:t>12 Только просмотр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53_1520982166">
            <w:r>
              <w:rPr>
                <w:webHidden/>
                <w:rStyle w:val="IndexLink"/>
              </w:rPr>
              <w:t>13 Пользовательские сценарии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5_1520982166">
            <w:r>
              <w:rPr>
                <w:webHidden/>
                <w:rStyle w:val="IndexLink"/>
              </w:rPr>
              <w:t>13.1 Сценарий 1. План нового проекта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7_1520982166">
            <w:r>
              <w:rPr>
                <w:webHidden/>
                <w:rStyle w:val="IndexLink"/>
              </w:rPr>
              <w:t>13.2 Сценарий 2. Еженедельный статус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59_1520982166">
            <w:r>
              <w:rPr>
                <w:webHidden/>
                <w:rStyle w:val="IndexLink"/>
              </w:rPr>
              <w:t>13.3 Сценарий 3. Перенос срока с зависимыми задачами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1_1520982166">
            <w:r>
              <w:rPr>
                <w:webHidden/>
                <w:rStyle w:val="IndexLink"/>
              </w:rPr>
              <w:t>13.4 Сценарий 4. Вариант графика для заказчика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63_1520982166">
            <w:r>
              <w:rPr>
                <w:webHidden/>
                <w:rStyle w:val="IndexLink"/>
              </w:rPr>
              <w:t>13.5 Сценарий 5. Ошибочная правка</w:t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65_1520982166">
            <w:r>
              <w:rPr>
                <w:webHidden/>
                <w:rStyle w:val="IndexLink"/>
              </w:rPr>
              <w:t>14 Частые вопросы</w:t>
              <w:tab/>
              <w:t>31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973_1520982166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Руководство описывает работу в системе «Пульс Проекта» версии 0.2.0: проекты и направления, планы проекта, диаграмму Ганта (задачи, вехи, группы, связи, пометки), совместную работу, историю и сохранённые версии, фильтры, статистику и выгрузку.</w:t>
      </w:r>
    </w:p>
    <w:p>
      <w:pPr>
        <w:pStyle w:val="BodyText"/>
        <w:rPr/>
      </w:pPr>
      <w:r>
        <w:rPr/>
        <w:t>Документ предназначен для руководителей проектов, участников проектов и всех, кто смотрит планы. Учётные записи, доступы, вход через домен и настройки описаны в «Руководстве администратора», установка и обновление — в «Руководстве по развёртыванию».</w:t>
      </w:r>
    </w:p>
    <w:p>
      <w:pPr>
        <w:pStyle w:val="BodyText"/>
        <w:rPr/>
      </w:pPr>
      <w:r>
        <w:rPr/>
        <w:t xml:space="preserve">Руководство открывается и из системы: знак «?» внизу бокового меню → «О программе» → </w:t>
      </w:r>
      <w:r>
        <w:rPr>
          <w:b/>
          <w:bCs/>
        </w:rPr>
        <w:t>Руководство пользователя (PDF)</w:t>
      </w:r>
      <w:r>
        <w:rPr/>
        <w:t>.</w:t>
      </w:r>
    </w:p>
    <w:p>
      <w:pPr>
        <w:pStyle w:val="BodyText"/>
        <w:rPr/>
      </w:pPr>
      <w:r>
        <w:rPr/>
        <w:t>Снимки экрана сделаны на демонстрационных данных вымышленной компании ООО «Вектор»; у вас проекты и люди будут свои. Набор кнопок зависит от ваших прав: если описанной кнопки нет, у вас доступ только для просмотра — обратитесь к руководителю проекта или администратору.</w:t>
      </w:r>
    </w:p>
    <w:p>
      <w:pPr>
        <w:pStyle w:val="BodyText"/>
        <w:rPr/>
      </w:pPr>
      <w:r>
        <w:rPr>
          <w:b/>
          <w:bCs/>
        </w:rPr>
        <w:t>Условные обозначения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09"/>
        <w:gridCol w:w="7150"/>
      </w:tblGrid>
      <w:tr>
        <w:trPr>
          <w:tblHeader w:val="true"/>
        </w:trPr>
        <w:tc>
          <w:tcPr>
            <w:tcW w:w="220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Обозначение</w:t>
            </w:r>
          </w:p>
        </w:tc>
        <w:tc>
          <w:tcPr>
            <w:tcW w:w="715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22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Кнопка</w:t>
            </w:r>
          </w:p>
        </w:tc>
        <w:tc>
          <w:tcPr>
            <w:tcW w:w="715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Название кнопки, пункта меню или поля на экране</w:t>
            </w:r>
          </w:p>
        </w:tc>
      </w:tr>
      <w:tr>
        <w:trPr/>
        <w:tc>
          <w:tcPr>
            <w:tcW w:w="22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«Раздел»</w:t>
            </w:r>
          </w:p>
        </w:tc>
        <w:tc>
          <w:tcPr>
            <w:tcW w:w="715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Название раздела, страницы или окна</w:t>
            </w:r>
          </w:p>
        </w:tc>
      </w:tr>
      <w:tr>
        <w:trPr/>
        <w:tc>
          <w:tcPr>
            <w:tcW w:w="22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Ctrl+Z</w:t>
            </w:r>
          </w:p>
        </w:tc>
        <w:tc>
          <w:tcPr>
            <w:tcW w:w="715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Сочетание клавиш (на Mac — ⌘ вместо Ctrl)</w:t>
            </w:r>
          </w:p>
        </w:tc>
      </w:tr>
      <w:tr>
        <w:trPr/>
        <w:tc>
          <w:tcPr>
            <w:tcW w:w="22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&gt;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Совет.</w:t>
            </w:r>
          </w:p>
        </w:tc>
        <w:tc>
          <w:tcPr>
            <w:tcW w:w="715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Полезный приём</w:t>
            </w:r>
          </w:p>
        </w:tc>
      </w:tr>
      <w:tr>
        <w:trPr/>
        <w:tc>
          <w:tcPr>
            <w:tcW w:w="22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&gt;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Важно.</w:t>
            </w:r>
          </w:p>
        </w:tc>
        <w:tc>
          <w:tcPr>
            <w:tcW w:w="715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Ограничение или правило, которое стоит знать заранее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1975_1520982166"/>
      <w:bookmarkEnd w:id="2"/>
      <w:r>
        <w:rPr>
          <w:rStyle w:val="SectionNumber"/>
        </w:rPr>
        <w:t>2</w:t>
      </w:r>
      <w:r>
        <w:rPr/>
        <w:tab/>
        <w:t>Знакомство с системой</w:t>
      </w:r>
    </w:p>
    <w:p>
      <w:pPr>
        <w:pStyle w:val="Heading2"/>
        <w:rPr/>
      </w:pPr>
      <w:bookmarkStart w:id="3" w:name="__RefHeading___Toc1977_1520982166"/>
      <w:bookmarkStart w:id="4" w:name="назначение"/>
      <w:bookmarkEnd w:id="3"/>
      <w:r>
        <w:rPr>
          <w:rStyle w:val="SectionNumber"/>
        </w:rPr>
        <w:t>2.1</w:t>
      </w:r>
      <w:r>
        <w:rPr/>
        <w:tab/>
        <w:t>Назначение</w:t>
      </w:r>
    </w:p>
    <w:p>
      <w:pPr>
        <w:pStyle w:val="FirstParagraph"/>
        <w:rPr/>
      </w:pPr>
      <w:r>
        <w:rPr/>
        <w:t>«Пульс Проекта» — система планирования проектов на диаграммах Ганта. В одном месте: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проекты</w:t>
      </w:r>
      <w:r>
        <w:rPr/>
        <w:t>, сгруппированные по направлениям, с прогрессом и ближайшими вехами;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планы</w:t>
      </w:r>
      <w:r>
        <w:rPr/>
        <w:t xml:space="preserve"> проекта — например, основной график по договору и проект графика на следующий год;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диаграмма Ганта</w:t>
      </w:r>
      <w:r>
        <w:rPr/>
        <w:t xml:space="preserve"> — задачи, вехи, группы, связи между задачами, сдвиги сроков, пометки на шкале;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совместная работа</w:t>
      </w:r>
      <w:r>
        <w:rPr/>
        <w:t xml:space="preserve"> — несколько человек правят один план одновременно, изменения видны всем;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история</w:t>
      </w:r>
      <w:r>
        <w:rPr/>
        <w:t xml:space="preserve"> — кто, когда и что поменял; сохранённые версии плана с восстановлением;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выгрузка</w:t>
      </w:r>
      <w:r>
        <w:rPr/>
        <w:t xml:space="preserve"> — картинка, PDF, таблица для Excel.</w:t>
      </w:r>
      <w:bookmarkEnd w:id="4"/>
    </w:p>
    <w:p>
      <w:pPr>
        <w:pStyle w:val="Heading2"/>
        <w:rPr/>
      </w:pPr>
      <w:bookmarkStart w:id="5" w:name="__RefHeading___Toc1979_1520982166"/>
      <w:bookmarkEnd w:id="5"/>
      <w:r>
        <w:rPr>
          <w:rStyle w:val="SectionNumber"/>
        </w:rPr>
        <w:t>2.2</w:t>
      </w:r>
      <w:r>
        <w:rPr/>
        <w:tab/>
        <w:t>Основные понятия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39"/>
        <w:gridCol w:w="7820"/>
      </w:tblGrid>
      <w:tr>
        <w:trPr>
          <w:tblHeader w:val="true"/>
        </w:trPr>
        <w:tc>
          <w:tcPr>
            <w:tcW w:w="15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Понятие</w:t>
            </w:r>
          </w:p>
        </w:tc>
        <w:tc>
          <w:tcPr>
            <w:tcW w:w="78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это</w:t>
            </w:r>
          </w:p>
        </w:tc>
      </w:tr>
      <w:tr>
        <w:trPr/>
        <w:tc>
          <w:tcPr>
            <w:tcW w:w="15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Направление</w:t>
            </w:r>
          </w:p>
        </w:tc>
        <w:tc>
          <w:tcPr>
            <w:tcW w:w="78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Группа проектов (например, «Внедрение у заказчиков»). Доступ можно выдать на направление целиком</w:t>
            </w:r>
          </w:p>
        </w:tc>
      </w:tr>
      <w:tr>
        <w:trPr/>
        <w:tc>
          <w:tcPr>
            <w:tcW w:w="15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Проект</w:t>
            </w:r>
          </w:p>
        </w:tc>
        <w:tc>
          <w:tcPr>
            <w:tcW w:w="78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Карточка на главной странице: название, описание, один или несколько планов</w:t>
            </w:r>
          </w:p>
        </w:tc>
      </w:tr>
      <w:tr>
        <w:trPr/>
        <w:tc>
          <w:tcPr>
            <w:tcW w:w="15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План</w:t>
            </w:r>
          </w:p>
        </w:tc>
        <w:tc>
          <w:tcPr>
            <w:tcW w:w="78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Диаграмма Ганта проекта. У проекта может быть несколько планов — вкладки над диаграммой. В версии 1.0 они назывались вкладками-версиями</w:t>
            </w:r>
          </w:p>
        </w:tc>
      </w:tr>
      <w:tr>
        <w:trPr/>
        <w:tc>
          <w:tcPr>
            <w:tcW w:w="15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</w:t>
            </w:r>
          </w:p>
        </w:tc>
        <w:tc>
          <w:tcPr>
            <w:tcW w:w="78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Строка с датами начала и окончания, статусом, прогрессом, ответственным</w:t>
            </w:r>
          </w:p>
        </w:tc>
      </w:tr>
      <w:tr>
        <w:trPr/>
        <w:tc>
          <w:tcPr>
            <w:tcW w:w="15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Веха</w:t>
            </w:r>
          </w:p>
        </w:tc>
        <w:tc>
          <w:tcPr>
            <w:tcW w:w="78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Ключевая дата — ромб на шкале и вертикальная линия через весь график</w:t>
            </w:r>
          </w:p>
        </w:tc>
      </w:tr>
      <w:tr>
        <w:trPr/>
        <w:tc>
          <w:tcPr>
            <w:tcW w:w="15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Группа</w:t>
            </w:r>
          </w:p>
        </w:tc>
        <w:tc>
          <w:tcPr>
            <w:tcW w:w="78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Строка-папка: объединяет задачи и вехи, её полоса — от самого раннего начала до самого позднего окончания вложенных</w:t>
            </w:r>
          </w:p>
        </w:tc>
      </w:tr>
      <w:tr>
        <w:trPr/>
        <w:tc>
          <w:tcPr>
            <w:tcW w:w="15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Пометка</w:t>
            </w:r>
          </w:p>
        </w:tc>
        <w:tc>
          <w:tcPr>
            <w:tcW w:w="78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Флажок с текстом на дате — к строке или ко всему графику (над шкалой)</w:t>
            </w:r>
          </w:p>
        </w:tc>
      </w:tr>
      <w:tr>
        <w:trPr/>
        <w:tc>
          <w:tcPr>
            <w:tcW w:w="15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Исполнитель</w:t>
            </w:r>
          </w:p>
        </w:tc>
        <w:tc>
          <w:tcPr>
            <w:tcW w:w="78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Ответственный за задачу: сотрудник системы или внешний участник (например, заказчик)</w:t>
            </w:r>
          </w:p>
        </w:tc>
      </w:tr>
      <w:tr>
        <w:trPr/>
        <w:tc>
          <w:tcPr>
            <w:tcW w:w="15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Уровень доступа</w:t>
            </w:r>
          </w:p>
        </w:tc>
        <w:tc>
          <w:tcPr>
            <w:tcW w:w="78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«Просмотр», «Редактирование» или «Полное управление» проектом</w:t>
            </w:r>
            <w:bookmarkStart w:id="6" w:name="основные-понятия"/>
            <w:bookmarkEnd w:id="6"/>
          </w:p>
        </w:tc>
      </w:tr>
    </w:tbl>
    <w:p>
      <w:pPr>
        <w:pStyle w:val="Heading2"/>
        <w:rPr/>
      </w:pPr>
      <w:bookmarkStart w:id="7" w:name="__RefHeading___Toc1981_1520982166"/>
      <w:bookmarkEnd w:id="7"/>
      <w:r>
        <w:rPr>
          <w:rStyle w:val="SectionNumber"/>
        </w:rPr>
        <w:t>2.3</w:t>
      </w:r>
      <w:r>
        <w:rPr/>
        <w:tab/>
        <w:t>Вход в систему</w:t>
      </w:r>
    </w:p>
    <w:p>
      <w:pPr>
        <w:pStyle w:val="FirstParagraph"/>
        <w:rPr/>
      </w:pPr>
      <w:r>
        <w:rPr/>
        <w:t xml:space="preserve">Откройте адрес системы в браузере (его сообщит администратор, например </w:t>
      </w:r>
      <w:r>
        <w:rPr>
          <w:rStyle w:val="VerbatimChar"/>
        </w:rPr>
        <w:t>http://puls.компания.ru:39663</w:t>
      </w:r>
      <w:r>
        <w:rPr/>
        <w:t>). Введите логин и пароль: сотрудники с доменной учётной записью входят доменным логином и паролем, остальные — логином и паролем системы.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" name="Picture" descr="Страница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Страница вход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Страница входа</w:t>
      </w:r>
    </w:p>
    <w:p>
      <w:pPr>
        <w:pStyle w:val="BlockText"/>
        <w:shd w:val="clear" w:fill="F2F5FF"/>
        <w:rPr/>
      </w:pPr>
      <w:r>
        <w:rPr>
          <w:b/>
          <w:bCs/>
        </w:rPr>
        <w:t>Важно.</w:t>
      </w:r>
      <w:r>
        <w:rPr/>
        <w:t xml:space="preserve"> После перехода на версию 0.2 войдите заново — логин и пароль прежние. Старые ссылки на проекты вида </w:t>
      </w:r>
      <w:r>
        <w:rPr>
          <w:rStyle w:val="VerbatimChar"/>
        </w:rPr>
        <w:t>…/#/project/5</w:t>
      </w:r>
      <w:r>
        <w:rPr/>
        <w:t xml:space="preserve"> продолжают работать.</w:t>
      </w:r>
    </w:p>
    <w:p>
      <w:pPr>
        <w:pStyle w:val="FirstParagraph"/>
        <w:rPr/>
      </w:pPr>
      <w:r>
        <w:rPr/>
        <w:t>Сессия действует 30 дней. Если администратор отключит учётную запись или сменит пароль, вход завершится на всех устройствах.</w:t>
      </w:r>
    </w:p>
    <w:p>
      <w:pPr>
        <w:pStyle w:val="Heading2"/>
        <w:rPr/>
      </w:pPr>
      <w:bookmarkStart w:id="8" w:name="__RefHeading___Toc1983_1520982166"/>
      <w:bookmarkStart w:id="9" w:name="интерфейс"/>
      <w:bookmarkEnd w:id="8"/>
      <w:r>
        <w:rPr>
          <w:rStyle w:val="SectionNumber"/>
        </w:rPr>
        <w:t>2.4</w:t>
      </w:r>
      <w:r>
        <w:rPr/>
        <w:tab/>
        <w:t>Интерфейс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Боковое меню</w:t>
      </w:r>
      <w:r>
        <w:rPr/>
        <w:t xml:space="preserve"> слева: «Проекты», список направлений с их проектами (раскрываются щелчком), разделы администрирования (только администратору), ваш профиль, «Выйти», знак «?» — «О программе», номер версии. Кнопка </w:t>
      </w:r>
      <w:r>
        <w:rPr>
          <w:b/>
          <w:bCs/>
        </w:rPr>
        <w:t>‹</w:t>
      </w:r>
      <w:r>
        <w:rPr/>
        <w:t xml:space="preserve"> сворачивает меню.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Рабочая область</w:t>
      </w:r>
      <w:r>
        <w:rPr/>
        <w:t xml:space="preserve"> справа: главная страница с проектами или экран проекта.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Уведомления</w:t>
      </w:r>
      <w:r>
        <w:rPr/>
        <w:t xml:space="preserve"> появляются в правом нижнем углу: «Сохранено», «Строка удалена — Отменить», ошибки.</w:t>
      </w:r>
    </w:p>
    <w:p>
      <w:pPr>
        <w:pStyle w:val="Compact"/>
        <w:numPr>
          <w:ilvl w:val="0"/>
          <w:numId w:val="22"/>
        </w:numPr>
        <w:rPr/>
      </w:pPr>
      <w:bookmarkStart w:id="10" w:name="интерфейс"/>
      <w:r>
        <w:rPr/>
        <w:t>Все вопросы и подтверждения — окна системы с понятными кнопками. Esc закрывает окно.</w:t>
      </w:r>
      <w:bookmarkEnd w:id="10"/>
    </w:p>
    <w:p>
      <w:pPr>
        <w:pStyle w:val="Heading2"/>
        <w:rPr/>
      </w:pPr>
      <w:bookmarkStart w:id="11" w:name="__RefHeading___Toc1985_1520982166"/>
      <w:bookmarkStart w:id="12" w:name="профиль-пароль-и-фото"/>
      <w:bookmarkEnd w:id="11"/>
      <w:r>
        <w:rPr>
          <w:rStyle w:val="SectionNumber"/>
        </w:rPr>
        <w:t>2.5</w:t>
      </w:r>
      <w:r>
        <w:rPr/>
        <w:tab/>
        <w:t>Профиль, пароль и фото</w:t>
      </w:r>
    </w:p>
    <w:p>
      <w:pPr>
        <w:pStyle w:val="FirstParagraph"/>
        <w:rPr/>
      </w:pPr>
      <w:r>
        <w:rPr/>
        <w:t>Щёлкните своё имя внизу бокового меню. В окне «Профиль» можно загрузить или удалить фото (оно видно коллегам в списках и в «Сейчас на плане») и сменить пароль. Пароль — не короче 8 символов; после смены остальные сеансы завершатся. Сотрудники, входящие через домен, меняют пароль средствами домена.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" name="Image2" descr="Профиль сотруд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Профиль сотрудника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3" w:name="профиль-пароль-и-фото"/>
      <w:r>
        <w:rPr/>
        <w:t>Профиль сотрудника</w:t>
      </w:r>
      <w:bookmarkEnd w:id="13"/>
    </w:p>
    <w:p>
      <w:pPr>
        <w:pStyle w:val="Heading1"/>
        <w:rPr/>
      </w:pPr>
      <w:bookmarkStart w:id="14" w:name="__RefHeading___Toc1987_1520982166"/>
      <w:bookmarkStart w:id="15" w:name="проекты"/>
      <w:bookmarkEnd w:id="14"/>
      <w:r>
        <w:rPr>
          <w:rStyle w:val="SectionNumber"/>
        </w:rPr>
        <w:t>3</w:t>
      </w:r>
      <w:r>
        <w:rPr/>
        <w:tab/>
        <w:t>Проекты</w:t>
      </w:r>
    </w:p>
    <w:p>
      <w:pPr>
        <w:pStyle w:val="Heading2"/>
        <w:rPr/>
      </w:pPr>
      <w:bookmarkStart w:id="16" w:name="__RefHeading___Toc1989_1520982166"/>
      <w:bookmarkStart w:id="17" w:name="главная-страница"/>
      <w:bookmarkEnd w:id="16"/>
      <w:r>
        <w:rPr>
          <w:rStyle w:val="SectionNumber"/>
        </w:rPr>
        <w:t>3.1</w:t>
      </w:r>
      <w:r>
        <w:rPr/>
        <w:tab/>
        <w:t>Главная страница</w:t>
      </w:r>
    </w:p>
    <w:p>
      <w:pPr>
        <w:pStyle w:val="FirstParagraph"/>
        <w:rPr/>
      </w:pPr>
      <w:r>
        <w:rPr/>
        <w:t>Главная страница показывает проекты, к которым у вас есть доступ, по направлениям. На карточке проекта:</w:t>
      </w:r>
    </w:p>
    <w:p>
      <w:pPr>
        <w:pStyle w:val="Compact"/>
        <w:numPr>
          <w:ilvl w:val="0"/>
          <w:numId w:val="23"/>
        </w:numPr>
        <w:rPr/>
      </w:pPr>
      <w:r>
        <w:rPr/>
        <w:t>название и описание;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прогресс</w:t>
      </w:r>
      <w:r>
        <w:rPr/>
        <w:t xml:space="preserve"> — доля завершённых задач;</w:t>
      </w:r>
    </w:p>
    <w:p>
      <w:pPr>
        <w:pStyle w:val="Compact"/>
        <w:numPr>
          <w:ilvl w:val="0"/>
          <w:numId w:val="25"/>
        </w:numPr>
        <w:rPr/>
      </w:pPr>
      <w:r>
        <w:rPr/>
        <w:t xml:space="preserve">число задач, из них </w:t>
      </w:r>
      <w:r>
        <w:rPr>
          <w:b/>
          <w:bCs/>
        </w:rPr>
        <w:t>в работе</w:t>
      </w:r>
      <w:r>
        <w:rPr/>
        <w:t xml:space="preserve">, </w:t>
      </w:r>
      <w:r>
        <w:rPr>
          <w:b/>
          <w:bCs/>
        </w:rPr>
        <w:t>просрочено</w:t>
      </w:r>
      <w:r>
        <w:rPr/>
        <w:t xml:space="preserve"> (окончание прошло, задача не завершена) и </w:t>
      </w:r>
      <w:r>
        <w:rPr>
          <w:b/>
          <w:bCs/>
        </w:rPr>
        <w:t>заблокировано</w:t>
      </w:r>
      <w:r>
        <w:rPr/>
        <w:t>;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ближайшая веха</w:t>
      </w:r>
      <w:r>
        <w:rPr/>
        <w:t xml:space="preserve"> — дата и название;</w:t>
      </w:r>
    </w:p>
    <w:p>
      <w:pPr>
        <w:pStyle w:val="Compact"/>
        <w:numPr>
          <w:ilvl w:val="0"/>
          <w:numId w:val="27"/>
        </w:numPr>
        <w:rPr/>
      </w:pPr>
      <w:r>
        <w:rPr/>
        <w:t>ваш уровень доступа, число планов, дата последнего изменения.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3" name="Image3" descr="Проекты по направлени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Проекты по направлениям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Проекты по направлениям</w:t>
      </w:r>
    </w:p>
    <w:p>
      <w:pPr>
        <w:pStyle w:val="BodyText"/>
        <w:rPr/>
      </w:pPr>
      <w:r>
        <w:rPr>
          <w:b/>
          <w:bCs/>
        </w:rPr>
        <w:t>Поиск проекта</w:t>
      </w:r>
      <w:r>
        <w:rPr/>
        <w:t xml:space="preserve"> — поле вверху справа. Щелчок по карточке открывает проект.</w:t>
      </w:r>
      <w:bookmarkEnd w:id="17"/>
    </w:p>
    <w:p>
      <w:pPr>
        <w:pStyle w:val="Heading2"/>
        <w:rPr/>
      </w:pPr>
      <w:bookmarkStart w:id="18" w:name="__RefHeading___Toc1991_1520982166"/>
      <w:bookmarkStart w:id="19" w:name="новый-проект"/>
      <w:bookmarkEnd w:id="18"/>
      <w:r>
        <w:rPr>
          <w:rStyle w:val="SectionNumber"/>
        </w:rPr>
        <w:t>3.2</w:t>
      </w:r>
      <w:r>
        <w:rPr/>
        <w:tab/>
        <w:t>Новый проект</w:t>
      </w:r>
    </w:p>
    <w:p>
      <w:pPr>
        <w:pStyle w:val="FirstParagraph"/>
        <w:rPr/>
      </w:pPr>
      <w:r>
        <w:rPr/>
        <w:t xml:space="preserve">Создавать проекты могут менеджеры и администраторы. Нажмите </w:t>
      </w:r>
      <w:r>
        <w:rPr>
          <w:b/>
          <w:bCs/>
        </w:rPr>
        <w:t>Новый проект</w:t>
      </w:r>
      <w:r>
        <w:rPr/>
        <w:t xml:space="preserve"> (или </w:t>
      </w:r>
      <w:r>
        <w:rPr>
          <w:b/>
          <w:bCs/>
        </w:rPr>
        <w:t>+</w:t>
      </w:r>
      <w:r>
        <w:rPr/>
        <w:t xml:space="preserve"> у заголовка направления), укажите название, при необходимости описание и направление, нажмите </w:t>
      </w:r>
      <w:r>
        <w:rPr>
          <w:b/>
          <w:bCs/>
        </w:rPr>
        <w:t>Создать</w:t>
      </w:r>
      <w:r>
        <w:rPr/>
        <w:t>. Проект откроется с пустым планом. Создатель-менеджер получает полное управление проектом.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4" name="Image4" descr="Новый проек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Новый проект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0" w:name="новый-проект"/>
      <w:r>
        <w:rPr/>
        <w:t>Новый проект</w:t>
      </w:r>
      <w:bookmarkEnd w:id="20"/>
    </w:p>
    <w:p>
      <w:pPr>
        <w:pStyle w:val="Heading2"/>
        <w:rPr/>
      </w:pPr>
      <w:bookmarkStart w:id="21" w:name="__RefHeading___Toc1993_1520982166"/>
      <w:bookmarkStart w:id="22" w:name="изменение-порядок-и-удаление"/>
      <w:bookmarkEnd w:id="21"/>
      <w:r>
        <w:rPr>
          <w:rStyle w:val="SectionNumber"/>
        </w:rPr>
        <w:t>3.3</w:t>
      </w:r>
      <w:r>
        <w:rPr/>
        <w:tab/>
        <w:t>Изменение, порядок и удаление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⋯</w:t>
      </w:r>
      <w:r>
        <w:rPr/>
        <w:t xml:space="preserve"> </w:t>
      </w:r>
      <w:r>
        <w:rPr/>
        <w:t xml:space="preserve">на карточке (при полном управлении) → </w:t>
      </w:r>
      <w:r>
        <w:rPr>
          <w:b/>
          <w:bCs/>
        </w:rPr>
        <w:t>Изменить</w:t>
      </w:r>
      <w:r>
        <w:rPr/>
        <w:t>: название, описание, направление.</w:t>
      </w:r>
    </w:p>
    <w:p>
      <w:pPr>
        <w:pStyle w:val="Compact"/>
        <w:numPr>
          <w:ilvl w:val="0"/>
          <w:numId w:val="29"/>
        </w:numPr>
        <w:rPr/>
      </w:pPr>
      <w:r>
        <w:rPr/>
        <w:t>Карточку можно перетащить в другое направление или поменять порядок внутри направления.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Удалить</w:t>
      </w:r>
      <w:r>
        <w:rPr/>
        <w:t xml:space="preserve"> проект может администратор; проект попадает в корзину и восстанавливается оттуда.</w:t>
      </w:r>
      <w:bookmarkEnd w:id="15"/>
      <w:bookmarkEnd w:id="22"/>
    </w:p>
    <w:p>
      <w:pPr>
        <w:pStyle w:val="Heading1"/>
        <w:rPr/>
      </w:pPr>
      <w:bookmarkStart w:id="23" w:name="__RefHeading___Toc1995_1520982166"/>
      <w:bookmarkStart w:id="24" w:name="план-проекта"/>
      <w:bookmarkEnd w:id="23"/>
      <w:r>
        <w:rPr>
          <w:rStyle w:val="SectionNumber"/>
        </w:rPr>
        <w:t>4</w:t>
      </w:r>
      <w:r>
        <w:rPr/>
        <w:tab/>
        <w:t>План проекта</w:t>
      </w:r>
    </w:p>
    <w:p>
      <w:pPr>
        <w:pStyle w:val="Heading2"/>
        <w:rPr/>
      </w:pPr>
      <w:bookmarkStart w:id="25" w:name="__RefHeading___Toc1997_1520982166"/>
      <w:bookmarkStart w:id="26" w:name="экран-плана"/>
      <w:bookmarkEnd w:id="25"/>
      <w:r>
        <w:rPr>
          <w:rStyle w:val="SectionNumber"/>
        </w:rPr>
        <w:t>4.1</w:t>
      </w:r>
      <w:r>
        <w:rPr/>
        <w:tab/>
        <w:t>Экран плана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5" name="Image5" descr="План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План проекта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План проекта</w:t>
      </w:r>
    </w:p>
    <w:p>
      <w:pPr>
        <w:pStyle w:val="BodyText"/>
        <w:rPr/>
      </w:pPr>
      <w:r>
        <w:rPr/>
        <w:t>Сверху вниз: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Заголовок проекта</w:t>
      </w:r>
      <w:r>
        <w:rPr/>
        <w:t>: название (карандаш — переименовать), направление, ваш уровень доступа, описание. Справа — «Сейчас на плане» (кто ещё открыл план) и состояние сохранения.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Вкладки планов</w:t>
      </w:r>
      <w:r>
        <w:rPr/>
        <w:t xml:space="preserve"> и справа — </w:t>
      </w:r>
      <w:r>
        <w:rPr>
          <w:b/>
          <w:bCs/>
        </w:rPr>
        <w:t>Архив</w:t>
      </w:r>
      <w:r>
        <w:rPr/>
        <w:t xml:space="preserve">, действия с планом: </w:t>
      </w:r>
      <w:r>
        <w:rPr>
          <w:b/>
          <w:bCs/>
        </w:rPr>
        <w:t>Исполнители</w:t>
      </w:r>
      <w:r>
        <w:rPr/>
        <w:t xml:space="preserve">, </w:t>
      </w:r>
      <w:r>
        <w:rPr>
          <w:b/>
          <w:bCs/>
        </w:rPr>
        <w:t>Статистика</w:t>
      </w:r>
      <w:r>
        <w:rPr/>
        <w:t xml:space="preserve">, </w:t>
      </w:r>
      <w:r>
        <w:rPr>
          <w:b/>
          <w:bCs/>
        </w:rPr>
        <w:t>История и сохранённые версии</w:t>
      </w:r>
      <w:r>
        <w:rPr/>
        <w:t xml:space="preserve">, </w:t>
      </w:r>
      <w:r>
        <w:rPr>
          <w:b/>
          <w:bCs/>
        </w:rPr>
        <w:t>Настройки графика</w:t>
      </w:r>
      <w:r>
        <w:rPr/>
        <w:t xml:space="preserve">, </w:t>
      </w:r>
      <w:r>
        <w:rPr>
          <w:b/>
          <w:bCs/>
        </w:rPr>
        <w:t>Экспорт</w:t>
      </w:r>
      <w:r>
        <w:rPr/>
        <w:t>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Панель инструментов</w:t>
      </w:r>
      <w:r>
        <w:rPr/>
        <w:t xml:space="preserve">: </w:t>
      </w:r>
      <w:r>
        <w:rPr>
          <w:b/>
          <w:bCs/>
        </w:rPr>
        <w:t>Задача</w:t>
      </w:r>
      <w:r>
        <w:rPr/>
        <w:t xml:space="preserve"> (и ▾ — добавить веху, группу, пометку), </w:t>
      </w:r>
      <w:r>
        <w:rPr>
          <w:b/>
          <w:bCs/>
        </w:rPr>
        <w:t>Отменить</w:t>
      </w:r>
      <w:r>
        <w:rPr/>
        <w:t xml:space="preserve"> / </w:t>
      </w:r>
      <w:r>
        <w:rPr>
          <w:b/>
          <w:bCs/>
        </w:rPr>
        <w:t>Повторить</w:t>
      </w:r>
      <w:r>
        <w:rPr/>
        <w:t xml:space="preserve">, поиск, </w:t>
      </w:r>
      <w:r>
        <w:rPr>
          <w:b/>
          <w:bCs/>
        </w:rPr>
        <w:t>Фильтры</w:t>
      </w:r>
      <w:r>
        <w:rPr/>
        <w:t xml:space="preserve">; шкала </w:t>
      </w:r>
      <w:r>
        <w:rPr>
          <w:b/>
          <w:bCs/>
        </w:rPr>
        <w:t>Дни / Недели / Месяцы / Кварталы</w:t>
      </w:r>
      <w:r>
        <w:rPr/>
        <w:t xml:space="preserve">, масштаб, </w:t>
      </w:r>
      <w:r>
        <w:rPr>
          <w:b/>
          <w:bCs/>
        </w:rPr>
        <w:t>Весь период</w:t>
      </w:r>
      <w:r>
        <w:rPr/>
        <w:t xml:space="preserve">, </w:t>
      </w:r>
      <w:r>
        <w:rPr>
          <w:b/>
          <w:bCs/>
        </w:rPr>
        <w:t>Сегодня</w:t>
      </w:r>
      <w:r>
        <w:rPr/>
        <w:t xml:space="preserve">, </w:t>
      </w:r>
      <w:r>
        <w:rPr>
          <w:b/>
          <w:bCs/>
        </w:rPr>
        <w:t>Вид</w:t>
      </w:r>
      <w:r>
        <w:rPr/>
        <w:t>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Таблица</w:t>
      </w:r>
      <w:r>
        <w:rPr/>
        <w:t xml:space="preserve"> слева: строки с названием, статусом, ответственным и категорией; группы сворачиваются стрелкой. Внизу — поле «Новая задача — введите название и Enter».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Шкала</w:t>
      </w:r>
      <w:r>
        <w:rPr/>
        <w:t xml:space="preserve"> справа: полосы задач и групп, ромбы вех, линии вех и линия «сегодня», пометки, стрелки связей, выходные и праздники.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Легенда</w:t>
      </w:r>
      <w:r>
        <w:rPr/>
        <w:t xml:space="preserve"> внизу (если включена в настройках графика).</w:t>
      </w:r>
    </w:p>
    <w:p>
      <w:pPr>
        <w:pStyle w:val="FirstParagraph"/>
        <w:rPr/>
      </w:pPr>
      <w:bookmarkStart w:id="27" w:name="экран-плана"/>
      <w:r>
        <w:rPr/>
        <w:t>Ширину таблицы можно поменять, перетащив границу между таблицей и шкалой.</w:t>
      </w:r>
      <w:bookmarkEnd w:id="27"/>
    </w:p>
    <w:p>
      <w:pPr>
        <w:pStyle w:val="Heading2"/>
        <w:rPr/>
      </w:pPr>
      <w:bookmarkStart w:id="28" w:name="__RefHeading___Toc1999_1520982166"/>
      <w:bookmarkStart w:id="29" w:name="планы-проекта"/>
      <w:bookmarkEnd w:id="28"/>
      <w:r>
        <w:rPr>
          <w:rStyle w:val="SectionNumber"/>
        </w:rPr>
        <w:t>4.2</w:t>
      </w:r>
      <w:r>
        <w:rPr/>
        <w:tab/>
        <w:t>Планы проекта</w:t>
      </w:r>
    </w:p>
    <w:p>
      <w:pPr>
        <w:pStyle w:val="FirstParagraph"/>
        <w:rPr/>
      </w:pPr>
      <w:r>
        <w:rPr/>
        <w:t>У проекта может быть несколько планов — например, «Основной договор» и «Доп. соглашение 2027». Каждый план — вкладка над диаграммой.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6" name="Image6" descr="Создание пл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Создание плана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плана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+</w:t>
      </w:r>
      <w:r>
        <w:rPr/>
        <w:t xml:space="preserve"> справа от вкладок: </w:t>
      </w:r>
      <w:r>
        <w:rPr>
          <w:b/>
          <w:bCs/>
        </w:rPr>
        <w:t>Новый пустой план</w:t>
      </w:r>
      <w:r>
        <w:rPr/>
        <w:t xml:space="preserve">, </w:t>
      </w:r>
      <w:r>
        <w:rPr>
          <w:b/>
          <w:bCs/>
        </w:rPr>
        <w:t>Копия текущего плана</w:t>
      </w:r>
      <w:r>
        <w:rPr/>
        <w:t xml:space="preserve">, </w:t>
      </w:r>
      <w:r>
        <w:rPr>
          <w:b/>
          <w:bCs/>
        </w:rPr>
        <w:t>Импорт из JSON-файла…</w:t>
      </w:r>
      <w:r>
        <w:rPr/>
        <w:t xml:space="preserve"> (в том числе файла, выгруженного из версии 1.0).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▾</w:t>
      </w:r>
      <w:r>
        <w:rPr/>
        <w:t xml:space="preserve"> </w:t>
      </w:r>
      <w:r>
        <w:rPr/>
        <w:t xml:space="preserve">на активной вкладке или щелчок правой кнопкой по вкладке: </w:t>
      </w:r>
      <w:r>
        <w:rPr>
          <w:b/>
          <w:bCs/>
        </w:rPr>
        <w:t>Переименовать</w:t>
      </w:r>
      <w:r>
        <w:rPr/>
        <w:t xml:space="preserve"> (или двойной щелчок), </w:t>
      </w:r>
      <w:r>
        <w:rPr>
          <w:b/>
          <w:bCs/>
        </w:rPr>
        <w:t>Дублировать</w:t>
      </w:r>
      <w:r>
        <w:rPr/>
        <w:t xml:space="preserve">, </w:t>
      </w:r>
      <w:r>
        <w:rPr>
          <w:b/>
          <w:bCs/>
        </w:rPr>
        <w:t>Экспорт JSON</w:t>
      </w:r>
      <w:r>
        <w:rPr/>
        <w:t xml:space="preserve">, </w:t>
      </w:r>
      <w:r>
        <w:rPr>
          <w:b/>
          <w:bCs/>
        </w:rPr>
        <w:t>Убрать в архив</w:t>
      </w:r>
      <w:r>
        <w:rPr/>
        <w:t>.</w:t>
      </w:r>
    </w:p>
    <w:p>
      <w:pPr>
        <w:pStyle w:val="Compact"/>
        <w:numPr>
          <w:ilvl w:val="0"/>
          <w:numId w:val="34"/>
        </w:numPr>
        <w:rPr/>
      </w:pPr>
      <w:r>
        <w:rPr/>
        <w:t>Вкладки можно перетаскивать, меняя порядок.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Архив · N</w:t>
      </w:r>
      <w:r>
        <w:rPr/>
        <w:t xml:space="preserve"> справа — архивные планы: открыть для просмотра или </w:t>
      </w:r>
      <w:r>
        <w:rPr>
          <w:b/>
          <w:bCs/>
        </w:rPr>
        <w:t>Вернуть во вкладки</w:t>
      </w:r>
      <w:r>
        <w:rPr/>
        <w:t>. Архивный план открывается только для просмотра.</w:t>
      </w:r>
    </w:p>
    <w:p>
      <w:pPr>
        <w:pStyle w:val="BlockText"/>
        <w:shd w:val="clear" w:fill="F2F5FF"/>
        <w:rPr/>
      </w:pPr>
      <w:r>
        <w:rPr>
          <w:b/>
          <w:bCs/>
        </w:rPr>
        <w:t>Совет.</w:t>
      </w:r>
      <w:r>
        <w:rPr/>
        <w:t xml:space="preserve"> Чтобы показать заказчику вариант графика, не трогая основной, сделайте </w:t>
      </w:r>
      <w:r>
        <w:rPr>
          <w:b/>
          <w:bCs/>
        </w:rPr>
        <w:t>Копию текущего плана</w:t>
      </w:r>
      <w:r>
        <w:rPr/>
        <w:t xml:space="preserve"> и правьте копию. Ненужный вариант уберите в архив — он не потеряется.</w:t>
      </w:r>
    </w:p>
    <w:p>
      <w:pPr>
        <w:pStyle w:val="FirstParagraph"/>
        <w:rPr/>
      </w:pPr>
      <w:bookmarkStart w:id="30" w:name="планы-проекта"/>
      <w:r>
        <w:rPr/>
        <w:t>Удалить архивный план (в корзину) может сотрудник с полным управлением проектом; удалить навсегда — только администратор.</w:t>
      </w:r>
      <w:bookmarkEnd w:id="30"/>
    </w:p>
    <w:p>
      <w:pPr>
        <w:pStyle w:val="Heading2"/>
        <w:rPr/>
      </w:pPr>
      <w:bookmarkStart w:id="31" w:name="__RefHeading___Toc2001_1520982166"/>
      <w:bookmarkStart w:id="32" w:name="шкала-и-масштаб"/>
      <w:bookmarkEnd w:id="31"/>
      <w:r>
        <w:rPr>
          <w:rStyle w:val="SectionNumber"/>
        </w:rPr>
        <w:t>4.3</w:t>
      </w:r>
      <w:r>
        <w:rPr/>
        <w:tab/>
        <w:t>Шкала и масштаб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Дни / Недели / Месяцы / Кварталы</w:t>
      </w:r>
      <w:r>
        <w:rPr/>
        <w:t xml:space="preserve"> — подписи и сетка шкалы.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 xml:space="preserve">− </w:t>
      </w:r>
      <w:r>
        <w:rPr>
          <w:b/>
          <w:bCs/>
        </w:rPr>
        <w:t>100 % +</w:t>
      </w:r>
      <w:r>
        <w:rPr/>
        <w:t xml:space="preserve"> — масштаб; удобнее: Ctrl + колесо мыши над шкалой.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Весь период</w:t>
      </w:r>
      <w:r>
        <w:rPr/>
        <w:t xml:space="preserve"> (значок рамки) — весь план на ширину экрана.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Сегодня</w:t>
      </w:r>
      <w:r>
        <w:rPr/>
        <w:t xml:space="preserve"> — прокрутить к текущей дате.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7" name="Image7" descr="План в масштабе месяцев на весь пери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План в масштабе месяцев на весь период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План в масштабе месяцев на весь период</w:t>
      </w:r>
    </w:p>
    <w:p>
      <w:pPr>
        <w:pStyle w:val="BodyText"/>
        <w:rPr/>
      </w:pPr>
      <w:bookmarkStart w:id="33" w:name="шкала-и-масштаб"/>
      <w:r>
        <w:rPr/>
        <w:t>Выходные выделены серым, праздники — розовым по производственному календарю РФ (с переносами и рабочими субботами). Красная пунктирная линия — сегодня.</w:t>
      </w:r>
      <w:bookmarkEnd w:id="33"/>
    </w:p>
    <w:p>
      <w:pPr>
        <w:pStyle w:val="Heading2"/>
        <w:rPr/>
      </w:pPr>
      <w:bookmarkStart w:id="34" w:name="__RefHeading___Toc2003_1520982166"/>
      <w:bookmarkStart w:id="35" w:name="сохранение-и-совместная-работа"/>
      <w:bookmarkEnd w:id="34"/>
      <w:r>
        <w:rPr>
          <w:rStyle w:val="SectionNumber"/>
        </w:rPr>
        <w:t>4.4</w:t>
      </w:r>
      <w:r>
        <w:rPr/>
        <w:tab/>
        <w:t>Сохранение и совместная работа</w:t>
      </w:r>
    </w:p>
    <w:p>
      <w:pPr>
        <w:pStyle w:val="FirstParagraph"/>
        <w:rPr/>
      </w:pPr>
      <w:r>
        <w:rPr/>
        <w:t>Отдельной кнопки «Сохранить» нет: каждое изменение применяется на экране сразу и отправляется на сервер. Справа в заголовке:</w:t>
      </w:r>
    </w:p>
    <w:p>
      <w:pPr>
        <w:pStyle w:val="Compact"/>
        <w:numPr>
          <w:ilvl w:val="0"/>
          <w:numId w:val="40"/>
        </w:numPr>
        <w:rPr/>
      </w:pPr>
      <w:r>
        <w:rPr/>
        <w:t>«Все изменения сохраняются автоматически» или «Сохранено только что» — всё отправлено;</w:t>
      </w:r>
    </w:p>
    <w:p>
      <w:pPr>
        <w:pStyle w:val="Compact"/>
        <w:numPr>
          <w:ilvl w:val="0"/>
          <w:numId w:val="41"/>
        </w:numPr>
        <w:rPr/>
      </w:pPr>
      <w:r>
        <w:rPr/>
        <w:t>«Сохранение…» — изменения отправляются;</w:t>
      </w:r>
    </w:p>
    <w:p>
      <w:pPr>
        <w:pStyle w:val="Compact"/>
        <w:numPr>
          <w:ilvl w:val="0"/>
          <w:numId w:val="42"/>
        </w:numPr>
        <w:rPr/>
      </w:pPr>
      <w:r>
        <w:rPr/>
        <w:t>«Нет связи · 2 изменения ждут отправки» — связь пропала; правки хранятся на странице и уйдут, когда связь вернётся. Не закрывайте вкладку: при попытке закрыть браузер предупредит о неотправленных правках.</w:t>
      </w:r>
    </w:p>
    <w:p>
      <w:pPr>
        <w:pStyle w:val="Compact"/>
        <w:numPr>
          <w:ilvl w:val="0"/>
          <w:numId w:val="43"/>
        </w:numPr>
        <w:rPr/>
      </w:pPr>
      <w:r>
        <w:rPr/>
        <w:t>«Сессия истекла · 2 изменения ждут входа» — войдите снова: правки отправятся сами.</w:t>
      </w:r>
    </w:p>
    <w:p>
      <w:pPr>
        <w:pStyle w:val="FirstParagraph"/>
        <w:rPr/>
      </w:pPr>
      <w:r>
        <w:rPr/>
        <w:t>Переходить на другую вкладку плана, в другой проект или раздел можно сразу после правки — неотправленные изменения досылаются в фоне. Если сервер не принял какую-то правку (например, строку только что удалил коллега), система назовёт её, а остальные ваши правки сохранит.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92455"/>
            <wp:effectExtent l="0" t="0" r="0" b="0"/>
            <wp:docPr id="8" name="Image8" descr="Сейчас на плане — коллега открыл тот же пл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Сейчас на плане — коллега открыл тот же план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Сейчас на плане — коллега открыл тот же план</w:t>
      </w:r>
    </w:p>
    <w:p>
      <w:pPr>
        <w:pStyle w:val="BodyText"/>
        <w:rPr/>
      </w:pPr>
      <w:r>
        <w:rPr>
          <w:b/>
          <w:bCs/>
        </w:rPr>
        <w:t>Изменения коллег</w:t>
      </w:r>
      <w:r>
        <w:rPr/>
        <w:t xml:space="preserve"> появляются через несколько секунд и ненадолго подсвечиваются. «Сейчас на плане» — кто ещё смотрит план (подсказка при наведении), обводка — кто правит.</w:t>
      </w:r>
    </w:p>
    <w:p>
      <w:pPr>
        <w:pStyle w:val="BodyText"/>
        <w:rPr/>
      </w:pPr>
      <w:r>
        <w:rPr>
          <w:b/>
          <w:bCs/>
        </w:rPr>
        <w:t>Одновременная правка.</w:t>
      </w:r>
      <w:r>
        <w:rPr/>
        <w:t xml:space="preserve"> Двое могут править один план: сервер применяет изменения по отдельным полям, и правка одного не стирает другую. Если вы поменяли то же поле той же строки, что коллега минутой раньше, система сообщит «Одновременная правка: … только что менял(а) строку …» — ваше значение сохранено, прежнее видно в истории строки.</w:t>
      </w:r>
      <w:bookmarkEnd w:id="24"/>
      <w:bookmarkEnd w:id="35"/>
    </w:p>
    <w:p>
      <w:pPr>
        <w:pStyle w:val="Heading1"/>
        <w:rPr/>
      </w:pPr>
      <w:bookmarkStart w:id="36" w:name="__RefHeading___Toc2005_1520982166"/>
      <w:bookmarkEnd w:id="36"/>
      <w:r>
        <w:rPr>
          <w:rStyle w:val="SectionNumber"/>
        </w:rPr>
        <w:t>5</w:t>
      </w:r>
      <w:r>
        <w:rPr/>
        <w:tab/>
        <w:t>Строки плана</w:t>
      </w:r>
    </w:p>
    <w:p>
      <w:pPr>
        <w:pStyle w:val="Heading2"/>
        <w:rPr/>
      </w:pPr>
      <w:bookmarkStart w:id="37" w:name="__RefHeading___Toc2007_1520982166"/>
      <w:bookmarkStart w:id="38" w:name="добавление-строк"/>
      <w:bookmarkEnd w:id="37"/>
      <w:r>
        <w:rPr>
          <w:rStyle w:val="SectionNumber"/>
        </w:rPr>
        <w:t>5.1</w:t>
      </w:r>
      <w:r>
        <w:rPr/>
        <w:tab/>
        <w:t>Добавление строк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Задача</w:t>
      </w:r>
      <w:r>
        <w:rPr/>
        <w:t xml:space="preserve"> на панели — новая задача после выделенной строки (в выделенную группу — внутрь группы). Клавиша Insert делает то же.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▾</w:t>
      </w:r>
      <w:r>
        <w:rPr/>
        <w:t xml:space="preserve"> </w:t>
      </w:r>
      <w:r>
        <w:rPr/>
        <w:t xml:space="preserve">рядом с </w:t>
      </w:r>
      <w:r>
        <w:rPr>
          <w:b/>
          <w:bCs/>
        </w:rPr>
        <w:t>Задача</w:t>
      </w:r>
      <w:r>
        <w:rPr/>
        <w:t xml:space="preserve">: </w:t>
      </w:r>
      <w:r>
        <w:rPr>
          <w:b/>
          <w:bCs/>
        </w:rPr>
        <w:t>Задача</w:t>
      </w:r>
      <w:r>
        <w:rPr/>
        <w:t xml:space="preserve">, </w:t>
      </w:r>
      <w:r>
        <w:rPr>
          <w:b/>
          <w:bCs/>
        </w:rPr>
        <w:t>Веха</w:t>
      </w:r>
      <w:r>
        <w:rPr/>
        <w:t xml:space="preserve">, </w:t>
      </w:r>
      <w:r>
        <w:rPr>
          <w:b/>
          <w:bCs/>
        </w:rPr>
        <w:t>Группа</w:t>
      </w:r>
      <w:r>
        <w:rPr/>
        <w:t xml:space="preserve">, </w:t>
      </w:r>
      <w:r>
        <w:rPr>
          <w:b/>
          <w:bCs/>
        </w:rPr>
        <w:t>Пометка на шкале</w:t>
      </w:r>
      <w:r>
        <w:rPr/>
        <w:t>.</w:t>
      </w:r>
    </w:p>
    <w:p>
      <w:pPr>
        <w:pStyle w:val="Compact"/>
        <w:numPr>
          <w:ilvl w:val="0"/>
          <w:numId w:val="46"/>
        </w:numPr>
        <w:rPr/>
      </w:pPr>
      <w:r>
        <w:rPr/>
        <w:t>Поле внизу таблицы «Новая задача — введите название и Enter» — быстрое добавление подряд.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Щелчок правой кнопкой по шкале — </w:t>
      </w:r>
      <w:r>
        <w:rPr>
          <w:b/>
          <w:bCs/>
        </w:rPr>
        <w:t xml:space="preserve">Добавить на </w:t>
      </w:r>
      <w:r>
        <w:rPr/>
        <w:t>: задачу, веху, группу или пометку на эту дату.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9" name="Image9" descr="Меню доб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Меню добавления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Меню добавления</w:t>
      </w:r>
    </w:p>
    <w:p>
      <w:pPr>
        <w:pStyle w:val="BodyText"/>
        <w:rPr/>
      </w:pPr>
      <w:bookmarkStart w:id="39" w:name="добавление-строк"/>
      <w:r>
        <w:rPr/>
        <w:t>Новая строка сразу открывается в карточке.</w:t>
      </w:r>
      <w:bookmarkEnd w:id="39"/>
    </w:p>
    <w:p>
      <w:pPr>
        <w:pStyle w:val="Heading2"/>
        <w:rPr/>
      </w:pPr>
      <w:bookmarkStart w:id="40" w:name="__RefHeading___Toc2009_1520982166"/>
      <w:bookmarkStart w:id="41" w:name="карточка-строки"/>
      <w:bookmarkEnd w:id="40"/>
      <w:r>
        <w:rPr>
          <w:rStyle w:val="SectionNumber"/>
        </w:rPr>
        <w:t>5.2</w:t>
      </w:r>
      <w:r>
        <w:rPr/>
        <w:tab/>
        <w:t>Карточка строки</w:t>
      </w:r>
    </w:p>
    <w:p>
      <w:pPr>
        <w:pStyle w:val="FirstParagraph"/>
        <w:rPr/>
      </w:pPr>
      <w:r>
        <w:rPr/>
        <w:t xml:space="preserve">Щелчок по значку карточки у строки, Enter на выделенной строке или </w:t>
      </w:r>
      <w:r>
        <w:rPr>
          <w:b/>
          <w:bCs/>
        </w:rPr>
        <w:t>Открыть карточку</w:t>
      </w:r>
      <w:r>
        <w:rPr/>
        <w:t xml:space="preserve"> в меню открывают карточку справа. Изменения в карточке применяются сразу.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0" name="Image10" descr="Карточка зада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Карточка задачи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Карточка задачи</w:t>
      </w:r>
    </w:p>
    <w:p>
      <w:pPr>
        <w:pStyle w:val="BodyText"/>
        <w:rPr/>
      </w:pPr>
      <w:r>
        <w:rPr/>
        <w:t>Поля задачи: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92"/>
        <w:gridCol w:w="7267"/>
      </w:tblGrid>
      <w:tr>
        <w:trPr>
          <w:tblHeader w:val="true"/>
        </w:trPr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Поле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задаёт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Название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Текст строки; Enter — готово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Статус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Новая, В работе, Заблокирована, Завершена. При завершении система спросит дату завершения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Начало, Окончание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Даты задачи. Окончание задаётся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датой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или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длительностью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— в календарных или рабочих днях (по производственному календарю); под полем видно и то и другое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Прогресс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0–100 %, тёмная часть полосы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Временной сдвиг, дн.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«+» — просрочка, «−» — ранняя сдача; фактическое окончание показывается штриховкой после полосы и подписью «сдвиг +14 д»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Ответственный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Исполнитель плана (см. «Исполнители плана»)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Предшественник, Тип связи, Лаг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Связь с другой задачей или вехой (см. «Связи и автосдвиг»)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Входит в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Группа или задача-родитель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Категория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Из справочника категорий плана; задаёт подпись в легенде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Текст на полосе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Вместо дат на полосе — свой текст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 в Jira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Ссылка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http(s)://…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; кнопка рядом открывает задачу</w:t>
            </w:r>
          </w:p>
        </w:tc>
      </w:tr>
      <w:tr>
        <w:trPr/>
        <w:tc>
          <w:tcPr>
            <w:tcW w:w="20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Цвет</w:t>
            </w:r>
          </w:p>
        </w:tc>
        <w:tc>
          <w:tcPr>
            <w:tcW w:w="72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Цвет полосы</w:t>
            </w:r>
          </w:p>
        </w:tc>
      </w:tr>
    </w:tbl>
    <w:p>
      <w:pPr>
        <w:pStyle w:val="BodyText"/>
        <w:rPr/>
      </w:pPr>
      <w:r>
        <w:rPr/>
        <w:t>Подсказки под датами показывают ограничения: «В пределах родительской задачи…», «По связи начало не раньше…».</w:t>
      </w:r>
    </w:p>
    <w:p>
      <w:pPr>
        <w:pStyle w:val="BodyText"/>
        <w:rPr/>
      </w:pPr>
      <w:r>
        <w:rPr/>
        <w:t xml:space="preserve">Вкладки карточки: </w:t>
      </w:r>
      <w:r>
        <w:rPr>
          <w:b/>
          <w:bCs/>
        </w:rPr>
        <w:t>Основное</w:t>
      </w:r>
      <w:r>
        <w:rPr/>
        <w:t xml:space="preserve">, </w:t>
      </w:r>
      <w:r>
        <w:rPr>
          <w:b/>
          <w:bCs/>
        </w:rPr>
        <w:t>Комментарии</w:t>
      </w:r>
      <w:r>
        <w:rPr/>
        <w:t xml:space="preserve">, </w:t>
      </w:r>
      <w:r>
        <w:rPr>
          <w:b/>
          <w:bCs/>
        </w:rPr>
        <w:t>История</w:t>
      </w:r>
      <w:r>
        <w:rPr/>
        <w:t xml:space="preserve">. Вверху — </w:t>
      </w:r>
      <w:r>
        <w:rPr>
          <w:b/>
          <w:bCs/>
        </w:rPr>
        <w:t>Дублировать</w:t>
      </w:r>
      <w:r>
        <w:rPr/>
        <w:t xml:space="preserve"> (Ctrl+D), </w:t>
      </w:r>
      <w:r>
        <w:rPr>
          <w:b/>
          <w:bCs/>
        </w:rPr>
        <w:t>Удалить</w:t>
      </w:r>
      <w:r>
        <w:rPr/>
        <w:t xml:space="preserve"> (Delete), </w:t>
      </w:r>
      <w:r>
        <w:rPr>
          <w:b/>
          <w:bCs/>
        </w:rPr>
        <w:t>Закрыть</w:t>
      </w:r>
      <w:r>
        <w:rPr/>
        <w:t xml:space="preserve"> (Esc).</w:t>
      </w:r>
      <w:bookmarkEnd w:id="41"/>
    </w:p>
    <w:p>
      <w:pPr>
        <w:pStyle w:val="Heading2"/>
        <w:rPr/>
      </w:pPr>
      <w:bookmarkStart w:id="42" w:name="__RefHeading___Toc2011_1520982166"/>
      <w:bookmarkStart w:id="43" w:name="завершение-задачи"/>
      <w:bookmarkEnd w:id="42"/>
      <w:r>
        <w:rPr>
          <w:rStyle w:val="SectionNumber"/>
        </w:rPr>
        <w:t>5.3</w:t>
      </w:r>
      <w:r>
        <w:rPr/>
        <w:tab/>
        <w:t>Завершение задачи</w:t>
      </w:r>
    </w:p>
    <w:p>
      <w:pPr>
        <w:pStyle w:val="FirstParagraph"/>
        <w:rPr/>
      </w:pPr>
      <w:r>
        <w:rPr/>
        <w:t xml:space="preserve">При выборе статуса </w:t>
      </w:r>
      <w:r>
        <w:rPr>
          <w:b/>
          <w:bCs/>
        </w:rPr>
        <w:t>Завершена</w:t>
      </w:r>
      <w:r>
        <w:rPr/>
        <w:t xml:space="preserve"> система предлагает дату завершения: </w:t>
      </w:r>
      <w:r>
        <w:rPr>
          <w:b/>
          <w:bCs/>
        </w:rPr>
        <w:t>В плановый срок</w:t>
      </w:r>
      <w:r>
        <w:rPr/>
        <w:t xml:space="preserve"> (дата окончания), </w:t>
      </w:r>
      <w:r>
        <w:rPr>
          <w:b/>
          <w:bCs/>
        </w:rPr>
        <w:t>Сегодня</w:t>
      </w:r>
      <w:r>
        <w:rPr/>
        <w:t xml:space="preserve"> или любую другую. Если задача завершена позже или раньше плана, сдвиг рассчитывается от планового окончания автоматически.</w:t>
      </w:r>
      <w:bookmarkEnd w:id="43"/>
    </w:p>
    <w:p>
      <w:pPr>
        <w:pStyle w:val="Heading2"/>
        <w:rPr/>
      </w:pPr>
      <w:bookmarkStart w:id="44" w:name="__RefHeading___Toc2013_1520982166"/>
      <w:bookmarkStart w:id="45" w:name="вехи"/>
      <w:bookmarkEnd w:id="44"/>
      <w:r>
        <w:rPr>
          <w:rStyle w:val="SectionNumber"/>
        </w:rPr>
        <w:t>5.4</w:t>
      </w:r>
      <w:r>
        <w:rPr/>
        <w:tab/>
        <w:t>Вехи</w:t>
      </w:r>
    </w:p>
    <w:p>
      <w:pPr>
        <w:pStyle w:val="FirstParagraph"/>
        <w:rPr/>
      </w:pPr>
      <w:r>
        <w:rPr/>
        <w:t>Веха — ключевая дата: ромб в своей строке и вертикальная линия через весь график с подписью над шкалой.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1" name="Image11" descr="Карточка вех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Карточка вехи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Карточка вехи</w:t>
      </w:r>
    </w:p>
    <w:p>
      <w:pPr>
        <w:pStyle w:val="BodyText"/>
        <w:rPr/>
      </w:pPr>
      <w:r>
        <w:rPr/>
        <w:t xml:space="preserve">В карточке вехи: дата, </w:t>
      </w:r>
      <w:r>
        <w:rPr>
          <w:b/>
          <w:bCs/>
        </w:rPr>
        <w:t>Линия</w:t>
      </w:r>
      <w:r>
        <w:rPr/>
        <w:t xml:space="preserve"> (сплошная, пунктир, точки), цвет линии, </w:t>
      </w:r>
      <w:r>
        <w:rPr>
          <w:b/>
          <w:bCs/>
        </w:rPr>
        <w:t>Подпись над линией</w:t>
      </w:r>
      <w:r>
        <w:rPr/>
        <w:t xml:space="preserve"> (по умолчанию — название вехи), ответственный, группа. Подписи вех над шкалой раскладываются по ярусам и не накладываются.</w:t>
      </w:r>
      <w:bookmarkEnd w:id="45"/>
    </w:p>
    <w:p>
      <w:pPr>
        <w:pStyle w:val="Heading2"/>
        <w:rPr/>
      </w:pPr>
      <w:bookmarkStart w:id="46" w:name="__RefHeading___Toc2015_1520982166"/>
      <w:bookmarkStart w:id="47" w:name="группы"/>
      <w:bookmarkEnd w:id="46"/>
      <w:r>
        <w:rPr>
          <w:rStyle w:val="SectionNumber"/>
        </w:rPr>
        <w:t>5.5</w:t>
      </w:r>
      <w:r>
        <w:rPr/>
        <w:tab/>
        <w:t>Группы</w:t>
      </w:r>
    </w:p>
    <w:p>
      <w:pPr>
        <w:pStyle w:val="FirstParagraph"/>
        <w:rPr/>
      </w:pPr>
      <w:r>
        <w:rPr/>
        <w:t xml:space="preserve">Группа объединяет строки; её полоса показывает период от самого раннего начала до самого позднего окончания вложенных задач и вех. Свернуть или развернуть группу — стрелка слева от названия; </w:t>
      </w:r>
      <w:r>
        <w:rPr>
          <w:b/>
          <w:bCs/>
        </w:rPr>
        <w:t>Вид → Свернуть все группы / Развернуть все группы</w:t>
      </w:r>
      <w:r>
        <w:rPr/>
        <w:t>. Группы можно вкладывать друг в друга.</w:t>
      </w:r>
      <w:bookmarkEnd w:id="47"/>
    </w:p>
    <w:p>
      <w:pPr>
        <w:pStyle w:val="Heading2"/>
        <w:rPr/>
      </w:pPr>
      <w:bookmarkStart w:id="48" w:name="__RefHeading___Toc2017_1520982166"/>
      <w:bookmarkStart w:id="49" w:name="связи-и-автосдвиг"/>
      <w:bookmarkEnd w:id="48"/>
      <w:r>
        <w:rPr>
          <w:rStyle w:val="SectionNumber"/>
        </w:rPr>
        <w:t>5.6</w:t>
      </w:r>
      <w:r>
        <w:rPr/>
        <w:tab/>
        <w:t>Связи и автосдвиг</w:t>
      </w:r>
    </w:p>
    <w:p>
      <w:pPr>
        <w:pStyle w:val="FirstParagraph"/>
        <w:rPr/>
      </w:pPr>
      <w:r>
        <w:rPr/>
        <w:t>Связь «предшественник» задаёт, от чего зависит задача: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67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Правило</w:t>
            </w:r>
          </w:p>
        </w:tc>
      </w:tr>
      <w:tr>
        <w:trPr/>
        <w:tc>
          <w:tcPr>
            <w:tcW w:w="260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FS — окончание → начало</w:t>
            </w:r>
          </w:p>
        </w:tc>
        <w:tc>
          <w:tcPr>
            <w:tcW w:w="67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 начинается на следующий день после окончания предшественника</w:t>
            </w:r>
          </w:p>
        </w:tc>
      </w:tr>
      <w:tr>
        <w:trPr/>
        <w:tc>
          <w:tcPr>
            <w:tcW w:w="260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SS — начало → начало</w:t>
            </w:r>
          </w:p>
        </w:tc>
        <w:tc>
          <w:tcPr>
            <w:tcW w:w="67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 начинается вместе с предшественником</w:t>
            </w:r>
          </w:p>
        </w:tc>
      </w:tr>
      <w:tr>
        <w:trPr/>
        <w:tc>
          <w:tcPr>
            <w:tcW w:w="260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FF — окончание → окончание</w:t>
            </w:r>
          </w:p>
        </w:tc>
        <w:tc>
          <w:tcPr>
            <w:tcW w:w="67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 заканчивается вместе с предшественником, длительность сохраняется</w:t>
            </w:r>
          </w:p>
        </w:tc>
      </w:tr>
      <w:tr>
        <w:trPr/>
        <w:tc>
          <w:tcPr>
            <w:tcW w:w="260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SF — начало → окончание</w:t>
            </w:r>
          </w:p>
        </w:tc>
        <w:tc>
          <w:tcPr>
            <w:tcW w:w="67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 заканчивается в день начала предшественника</w:t>
            </w:r>
          </w:p>
        </w:tc>
      </w:tr>
    </w:tbl>
    <w:p>
      <w:pPr>
        <w:pStyle w:val="BodyText"/>
        <w:rPr/>
      </w:pPr>
      <w:r>
        <w:rPr>
          <w:b/>
          <w:bCs/>
        </w:rPr>
        <w:t>Лаг</w:t>
      </w:r>
      <w:r>
        <w:rPr/>
        <w:t xml:space="preserve"> — задержка (+) или опережение (−) в днях. Для предшественника берётся окончание с учётом временного сдвига, у завершённого — фактическая дата завершения.</w:t>
      </w:r>
    </w:p>
    <w:p>
      <w:pPr>
        <w:pStyle w:val="BodyText"/>
        <w:rPr/>
      </w:pPr>
      <w:r>
        <w:rPr/>
        <w:t xml:space="preserve">Когда включён </w:t>
      </w:r>
      <w:r>
        <w:rPr>
          <w:b/>
          <w:bCs/>
        </w:rPr>
        <w:t>Автосдвиг задач по связям</w:t>
      </w:r>
      <w:r>
        <w:rPr/>
        <w:t xml:space="preserve"> (настройки графика, по умолчанию включён), перенос задачи сдвигает все зависящие от неё задачи по цепочке; правки, не касающиеся сроков (название, цвет, ответственный), ничего не сдвигают. Если сроки каких-то задач не соответствуют связям (например, план перенесён из 1.0), над графиком появится строка «Сроки N задач не согласованы со связями» и кнопка </w:t>
      </w:r>
      <w:r>
        <w:rPr>
          <w:b/>
          <w:bCs/>
        </w:rPr>
        <w:t>Выровнять по связям</w:t>
      </w:r>
      <w:r>
        <w:rPr/>
        <w:t>; выравнивание отменяется Ctrl+Z. Задачу нельзя связать с той, что сама от неё зависит, — связи не замыкаются в цикл.</w:t>
      </w:r>
    </w:p>
    <w:p>
      <w:pPr>
        <w:pStyle w:val="BodyText"/>
        <w:rPr/>
      </w:pPr>
      <w:bookmarkStart w:id="50" w:name="связи-и-автосдвиг"/>
      <w:r>
        <w:rPr/>
        <w:t>Стрелки связей на шкале можно скрыть в настройках графика.</w:t>
      </w:r>
      <w:bookmarkEnd w:id="50"/>
    </w:p>
    <w:p>
      <w:pPr>
        <w:pStyle w:val="Heading2"/>
        <w:rPr/>
      </w:pPr>
      <w:bookmarkStart w:id="51" w:name="__RefHeading___Toc2019_1520982166"/>
      <w:bookmarkStart w:id="52" w:name="перетаскивание"/>
      <w:bookmarkEnd w:id="51"/>
      <w:r>
        <w:rPr>
          <w:rStyle w:val="SectionNumber"/>
        </w:rPr>
        <w:t>5.7</w:t>
      </w:r>
      <w:r>
        <w:rPr/>
        <w:tab/>
        <w:t>Перетаскивание</w:t>
      </w:r>
    </w:p>
    <w:p>
      <w:pPr>
        <w:pStyle w:val="Compact"/>
        <w:numPr>
          <w:ilvl w:val="0"/>
          <w:numId w:val="48"/>
        </w:numPr>
        <w:rPr/>
      </w:pPr>
      <w:r>
        <w:rPr/>
        <w:t>Полоса задачи — сдвинуть сроки; край полосы — изменить начало или окончание.</w:t>
      </w:r>
    </w:p>
    <w:p>
      <w:pPr>
        <w:pStyle w:val="Compact"/>
        <w:numPr>
          <w:ilvl w:val="0"/>
          <w:numId w:val="49"/>
        </w:numPr>
        <w:rPr/>
      </w:pPr>
      <w:r>
        <w:rPr/>
        <w:t>С нажатым Ctrl — копия задачи на новые даты.</w:t>
      </w:r>
    </w:p>
    <w:p>
      <w:pPr>
        <w:pStyle w:val="Compact"/>
        <w:numPr>
          <w:ilvl w:val="0"/>
          <w:numId w:val="50"/>
        </w:numPr>
        <w:rPr/>
      </w:pPr>
      <w:r>
        <w:rPr/>
        <w:t>Полоса группы — сдвинуть всю группу с вложенными.</w:t>
      </w:r>
    </w:p>
    <w:p>
      <w:pPr>
        <w:pStyle w:val="Compact"/>
        <w:numPr>
          <w:ilvl w:val="0"/>
          <w:numId w:val="51"/>
        </w:numPr>
        <w:rPr/>
      </w:pPr>
      <w:r>
        <w:rPr/>
        <w:t>Ромб вехи — перенести веху.</w:t>
      </w:r>
    </w:p>
    <w:p>
      <w:pPr>
        <w:pStyle w:val="Compact"/>
        <w:numPr>
          <w:ilvl w:val="0"/>
          <w:numId w:val="52"/>
        </w:numPr>
        <w:rPr/>
      </w:pPr>
      <w:r>
        <w:rPr/>
        <w:t>Строку в таблице — за значок ⋮⋮ слева: между строками — порядок, на группу или задачу — внутрь.</w:t>
      </w:r>
    </w:p>
    <w:p>
      <w:pPr>
        <w:pStyle w:val="FirstParagraph"/>
        <w:rPr/>
      </w:pPr>
      <w:bookmarkStart w:id="53" w:name="перетаскивание"/>
      <w:r>
        <w:rPr/>
        <w:t>Во время перетаскивания подсказка показывает новые даты. Отмена — Ctrl+Z.</w:t>
      </w:r>
      <w:bookmarkEnd w:id="53"/>
    </w:p>
    <w:p>
      <w:pPr>
        <w:pStyle w:val="Heading2"/>
        <w:rPr/>
      </w:pPr>
      <w:bookmarkStart w:id="54" w:name="__RefHeading___Toc2021_1520982166"/>
      <w:bookmarkStart w:id="55" w:name="контекстное-меню"/>
      <w:bookmarkEnd w:id="54"/>
      <w:r>
        <w:rPr>
          <w:rStyle w:val="SectionNumber"/>
        </w:rPr>
        <w:t>5.8</w:t>
      </w:r>
      <w:r>
        <w:rPr/>
        <w:tab/>
        <w:t>Контекстное меню</w:t>
      </w:r>
    </w:p>
    <w:p>
      <w:pPr>
        <w:pStyle w:val="FirstParagraph"/>
        <w:rPr/>
      </w:pPr>
      <w:r>
        <w:rPr/>
        <w:t>Щелчок правой кнопкой по строке (в таблице или на шкале):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2" name="Image12" descr="Контекстное меню зада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Контекстное меню задачи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Контекстное меню задачи</w:t>
      </w:r>
    </w:p>
    <w:p>
      <w:pPr>
        <w:pStyle w:val="BodyText"/>
        <w:rPr/>
      </w:pPr>
      <w:r>
        <w:rPr>
          <w:b/>
          <w:bCs/>
        </w:rPr>
        <w:t>Открыть карточку</w:t>
      </w:r>
      <w:r>
        <w:rPr/>
        <w:t xml:space="preserve">, </w:t>
      </w:r>
      <w:r>
        <w:rPr>
          <w:b/>
          <w:bCs/>
        </w:rPr>
        <w:t>Переименовать</w:t>
      </w:r>
      <w:r>
        <w:rPr/>
        <w:t xml:space="preserve"> (F2), </w:t>
      </w:r>
      <w:r>
        <w:rPr>
          <w:b/>
          <w:bCs/>
        </w:rPr>
        <w:t>Статус</w:t>
      </w:r>
      <w:r>
        <w:rPr/>
        <w:t xml:space="preserve">, </w:t>
      </w:r>
      <w:r>
        <w:rPr>
          <w:b/>
          <w:bCs/>
        </w:rPr>
        <w:t>Подзадача</w:t>
      </w:r>
      <w:r>
        <w:rPr/>
        <w:t xml:space="preserve">, </w:t>
      </w:r>
      <w:r>
        <w:rPr>
          <w:b/>
          <w:bCs/>
        </w:rPr>
        <w:t>Следующая задача (связь)</w:t>
      </w:r>
      <w:r>
        <w:rPr/>
        <w:t xml:space="preserve"> — новая задача, которая начнётся после этой, </w:t>
      </w:r>
      <w:r>
        <w:rPr>
          <w:b/>
          <w:bCs/>
        </w:rPr>
        <w:t>Пометка</w:t>
      </w:r>
      <w:r>
        <w:rPr/>
        <w:t xml:space="preserve"> на дату под курсором, </w:t>
      </w:r>
      <w:r>
        <w:rPr>
          <w:b/>
          <w:bCs/>
        </w:rPr>
        <w:t>Дублировать</w:t>
      </w:r>
      <w:r>
        <w:rPr/>
        <w:t xml:space="preserve">, </w:t>
      </w:r>
      <w:r>
        <w:rPr>
          <w:b/>
          <w:bCs/>
        </w:rPr>
        <w:t>Открыть в Jira</w:t>
      </w:r>
      <w:r>
        <w:rPr/>
        <w:t xml:space="preserve">, </w:t>
      </w:r>
      <w:r>
        <w:rPr>
          <w:b/>
          <w:bCs/>
        </w:rPr>
        <w:t>Удалить</w:t>
      </w:r>
      <w:r>
        <w:rPr/>
        <w:t xml:space="preserve">; для группы — </w:t>
      </w:r>
      <w:r>
        <w:rPr>
          <w:b/>
          <w:bCs/>
        </w:rPr>
        <w:t>Задача в группу</w:t>
      </w:r>
      <w:r>
        <w:rPr/>
        <w:t xml:space="preserve"> и </w:t>
      </w:r>
      <w:r>
        <w:rPr>
          <w:b/>
          <w:bCs/>
        </w:rPr>
        <w:t>Подгруппа</w:t>
      </w:r>
      <w:r>
        <w:rPr/>
        <w:t xml:space="preserve">; внизу — </w:t>
      </w:r>
      <w:r>
        <w:rPr>
          <w:b/>
          <w:bCs/>
        </w:rPr>
        <w:t xml:space="preserve">Добавить на </w:t>
      </w:r>
      <w:r>
        <w:rPr/>
        <w:t>.</w:t>
      </w:r>
      <w:bookmarkEnd w:id="55"/>
    </w:p>
    <w:p>
      <w:pPr>
        <w:pStyle w:val="Heading2"/>
        <w:rPr/>
      </w:pPr>
      <w:bookmarkStart w:id="56" w:name="__RefHeading___Toc2023_1520982166"/>
      <w:bookmarkStart w:id="57" w:name="пометки"/>
      <w:bookmarkEnd w:id="56"/>
      <w:r>
        <w:rPr>
          <w:rStyle w:val="SectionNumber"/>
        </w:rPr>
        <w:t>5.9</w:t>
      </w:r>
      <w:r>
        <w:rPr/>
        <w:tab/>
        <w:t>Пометки</w:t>
      </w:r>
    </w:p>
    <w:p>
      <w:pPr>
        <w:pStyle w:val="FirstParagraph"/>
        <w:rPr/>
      </w:pPr>
      <w:r>
        <w:rPr/>
        <w:t xml:space="preserve">Пометка — флажок с текстом на дате: «Запрошен доступ…», «Отпуск ведущего разработчика». Привязка — к строке (флажок в её ряду) или ко всему графику (над шкалой). Добавить — меню </w:t>
      </w:r>
      <w:r>
        <w:rPr>
          <w:b/>
          <w:bCs/>
        </w:rPr>
        <w:t>Задача ▾ → Пометка на шкале</w:t>
      </w:r>
      <w:r>
        <w:rPr/>
        <w:t xml:space="preserve"> или </w:t>
      </w:r>
      <w:r>
        <w:rPr>
          <w:b/>
          <w:bCs/>
        </w:rPr>
        <w:t>Пометка</w:t>
      </w:r>
      <w:r>
        <w:rPr/>
        <w:t xml:space="preserve"> в контекстном меню; изменить или удалить — щелчок по флажку. Пометки можно скрыть в настройках графика.</w:t>
      </w:r>
      <w:bookmarkEnd w:id="57"/>
    </w:p>
    <w:p>
      <w:pPr>
        <w:pStyle w:val="Heading2"/>
        <w:rPr/>
      </w:pPr>
      <w:bookmarkStart w:id="58" w:name="__RefHeading___Toc2025_1520982166"/>
      <w:bookmarkStart w:id="59" w:name="комментарии"/>
      <w:bookmarkEnd w:id="58"/>
      <w:r>
        <w:rPr>
          <w:rStyle w:val="SectionNumber"/>
        </w:rPr>
        <w:t>5.10</w:t>
      </w:r>
      <w:r>
        <w:rPr/>
        <w:tab/>
        <w:t>Комментарии</w:t>
      </w:r>
    </w:p>
    <w:p>
      <w:pPr>
        <w:pStyle w:val="FirstParagraph"/>
        <w:rPr/>
      </w:pPr>
      <w:r>
        <w:rPr/>
        <w:t xml:space="preserve">Вкладка </w:t>
      </w:r>
      <w:r>
        <w:rPr>
          <w:b/>
          <w:bCs/>
        </w:rPr>
        <w:t>Комментарии</w:t>
      </w:r>
      <w:r>
        <w:rPr/>
        <w:t xml:space="preserve"> в карточке задачи: обсуждение строки с ответами. Свой комментарий можно изменить или удалить. Число комментариев видно на вкладке.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3" name="Image13" descr="Комментарии к задач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Комментарии к задаче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0" w:name="комментарии"/>
      <w:r>
        <w:rPr/>
        <w:t>Комментарии к задаче</w:t>
      </w:r>
      <w:bookmarkEnd w:id="60"/>
    </w:p>
    <w:p>
      <w:pPr>
        <w:pStyle w:val="Heading2"/>
        <w:rPr/>
      </w:pPr>
      <w:bookmarkStart w:id="61" w:name="__RefHeading___Toc2027_1520982166"/>
      <w:bookmarkStart w:id="62" w:name="история-строки"/>
      <w:bookmarkEnd w:id="61"/>
      <w:r>
        <w:rPr>
          <w:rStyle w:val="SectionNumber"/>
        </w:rPr>
        <w:t>5.11</w:t>
      </w:r>
      <w:r>
        <w:rPr/>
        <w:tab/>
        <w:t>История строки</w:t>
      </w:r>
    </w:p>
    <w:p>
      <w:pPr>
        <w:pStyle w:val="FirstParagraph"/>
        <w:rPr/>
      </w:pPr>
      <w:r>
        <w:rPr/>
        <w:t xml:space="preserve">Вкладка </w:t>
      </w:r>
      <w:r>
        <w:rPr>
          <w:b/>
          <w:bCs/>
        </w:rPr>
        <w:t>История</w:t>
      </w:r>
      <w:r>
        <w:rPr/>
        <w:t xml:space="preserve"> — все изменения строки: кто, когда, какое поле и как изменилось («Прогресс: 55 % → 60 %»). Записи, перенесённые из версии 1.0, помечены «из 1.0».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4" name="Image14" descr="История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История строки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3" w:name="история-строки"/>
      <w:r>
        <w:rPr/>
        <w:t>История строки</w:t>
      </w:r>
      <w:bookmarkEnd w:id="63"/>
    </w:p>
    <w:p>
      <w:pPr>
        <w:pStyle w:val="Heading2"/>
        <w:rPr/>
      </w:pPr>
      <w:bookmarkStart w:id="64" w:name="__RefHeading___Toc2029_1520982166"/>
      <w:bookmarkStart w:id="65" w:name="удаление-и-отмена"/>
      <w:bookmarkEnd w:id="64"/>
      <w:r>
        <w:rPr>
          <w:rStyle w:val="SectionNumber"/>
        </w:rPr>
        <w:t>5.12</w:t>
      </w:r>
      <w:r>
        <w:rPr/>
        <w:tab/>
        <w:t>Удаление и отмена</w:t>
      </w:r>
    </w:p>
    <w:p>
      <w:pPr>
        <w:pStyle w:val="Compact"/>
        <w:numPr>
          <w:ilvl w:val="0"/>
          <w:numId w:val="53"/>
        </w:numPr>
        <w:rPr/>
      </w:pPr>
      <w:r>
        <w:rPr/>
        <w:t xml:space="preserve">Одна строка без вложенных удаляется сразу (Delete, </w:t>
      </w:r>
      <w:r>
        <w:rPr>
          <w:b/>
          <w:bCs/>
        </w:rPr>
        <w:t>Удалить</w:t>
      </w:r>
      <w:r>
        <w:rPr/>
        <w:t xml:space="preserve"> в карточке или меню), в уведомлении — </w:t>
      </w:r>
      <w:r>
        <w:rPr>
          <w:b/>
          <w:bCs/>
        </w:rPr>
        <w:t>Отменить</w:t>
      </w:r>
      <w:r>
        <w:rPr/>
        <w:t>.</w:t>
      </w:r>
    </w:p>
    <w:p>
      <w:pPr>
        <w:pStyle w:val="Compact"/>
        <w:numPr>
          <w:ilvl w:val="0"/>
          <w:numId w:val="54"/>
        </w:numPr>
        <w:rPr/>
      </w:pPr>
      <w:r>
        <w:rPr/>
        <w:t xml:space="preserve">Если внутри строки есть вложенные, система спросит: </w:t>
      </w:r>
      <w:r>
        <w:rPr>
          <w:b/>
          <w:bCs/>
        </w:rPr>
        <w:t>Оставить вложенные</w:t>
      </w:r>
      <w:r>
        <w:rPr/>
        <w:t xml:space="preserve"> (поднять их на уровень выше) или </w:t>
      </w:r>
      <w:r>
        <w:rPr>
          <w:b/>
          <w:bCs/>
        </w:rPr>
        <w:t>Удалить всё</w:t>
      </w:r>
      <w:r>
        <w:rPr/>
        <w:t>.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Отменить</w:t>
      </w:r>
      <w:r>
        <w:rPr/>
        <w:t xml:space="preserve"> / </w:t>
      </w:r>
      <w:r>
        <w:rPr>
          <w:b/>
          <w:bCs/>
        </w:rPr>
        <w:t>Повторить</w:t>
      </w:r>
      <w:r>
        <w:rPr/>
        <w:t xml:space="preserve"> на панели (Ctrl+Z / Ctrl+Shift+Z) отменяют ваши последние правки по одной.</w:t>
      </w:r>
    </w:p>
    <w:p>
      <w:pPr>
        <w:pStyle w:val="Compact"/>
        <w:numPr>
          <w:ilvl w:val="0"/>
          <w:numId w:val="56"/>
        </w:numPr>
        <w:rPr/>
      </w:pPr>
      <w:bookmarkStart w:id="66" w:name="удаление-и-отмена"/>
      <w:r>
        <w:rPr/>
        <w:t>Любое прежнее состояние плана — в «Истории плана» (см. ниже).</w:t>
      </w:r>
      <w:bookmarkEnd w:id="66"/>
    </w:p>
    <w:p>
      <w:pPr>
        <w:pStyle w:val="Heading2"/>
        <w:rPr/>
      </w:pPr>
      <w:bookmarkStart w:id="67" w:name="__RefHeading___Toc2031_1520982166"/>
      <w:bookmarkEnd w:id="67"/>
      <w:r>
        <w:rPr>
          <w:rStyle w:val="SectionNumber"/>
        </w:rPr>
        <w:t>5.13</w:t>
      </w:r>
      <w:r>
        <w:rPr/>
        <w:tab/>
        <w:t>Клавиши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702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Клавиша</w:t>
            </w:r>
          </w:p>
        </w:tc>
        <w:tc>
          <w:tcPr>
            <w:tcW w:w="70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Действие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Insert</w:t>
            </w:r>
          </w:p>
        </w:tc>
        <w:tc>
          <w:tcPr>
            <w:tcW w:w="70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Новая задача после выделенной строки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Enter</w:t>
            </w:r>
          </w:p>
        </w:tc>
        <w:tc>
          <w:tcPr>
            <w:tcW w:w="70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Открыть карточку выделенной строки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F2</w:t>
            </w:r>
          </w:p>
        </w:tc>
        <w:tc>
          <w:tcPr>
            <w:tcW w:w="70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Переименовать строку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Delete</w:t>
            </w:r>
          </w:p>
        </w:tc>
        <w:tc>
          <w:tcPr>
            <w:tcW w:w="70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Удалить строку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Ctrl+D</w:t>
            </w:r>
          </w:p>
        </w:tc>
        <w:tc>
          <w:tcPr>
            <w:tcW w:w="70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Дублировать строку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↑ 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/ ↓</w:t>
            </w:r>
          </w:p>
        </w:tc>
        <w:tc>
          <w:tcPr>
            <w:tcW w:w="70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Предыдущая / следующая строка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Esc</w:t>
            </w:r>
          </w:p>
        </w:tc>
        <w:tc>
          <w:tcPr>
            <w:tcW w:w="70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Закрыть карточку, снять выделение, закрыть окно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Ctrl+Z, Ctrl+Shift+Z (Ctrl+Y)</w:t>
            </w:r>
          </w:p>
        </w:tc>
        <w:tc>
          <w:tcPr>
            <w:tcW w:w="70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Отменить, повторить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Ctrl + колесо</w:t>
            </w:r>
          </w:p>
        </w:tc>
        <w:tc>
          <w:tcPr>
            <w:tcW w:w="70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Масштаб шкалы</w:t>
            </w:r>
            <w:bookmarkStart w:id="68" w:name="строки-плана"/>
            <w:bookmarkStart w:id="69" w:name="клавиши"/>
            <w:bookmarkEnd w:id="68"/>
            <w:bookmarkEnd w:id="69"/>
          </w:p>
        </w:tc>
      </w:tr>
    </w:tbl>
    <w:p>
      <w:pPr>
        <w:pStyle w:val="Heading1"/>
        <w:rPr/>
      </w:pPr>
      <w:bookmarkStart w:id="70" w:name="__RefHeading___Toc2033_1520982166"/>
      <w:bookmarkEnd w:id="70"/>
      <w:r>
        <w:rPr>
          <w:rStyle w:val="SectionNumber"/>
        </w:rPr>
        <w:t>6</w:t>
      </w:r>
      <w:r>
        <w:rPr/>
        <w:tab/>
        <w:t>Поиск, фильтры и вид</w:t>
      </w:r>
    </w:p>
    <w:p>
      <w:pPr>
        <w:pStyle w:val="Heading2"/>
        <w:rPr/>
      </w:pPr>
      <w:bookmarkStart w:id="71" w:name="__RefHeading___Toc2035_1520982166"/>
      <w:bookmarkStart w:id="72" w:name="поиск-и-фильтры"/>
      <w:bookmarkEnd w:id="71"/>
      <w:r>
        <w:rPr>
          <w:rStyle w:val="SectionNumber"/>
        </w:rPr>
        <w:t>6.1</w:t>
      </w:r>
      <w:r>
        <w:rPr/>
        <w:tab/>
        <w:t>Поиск и фильтры</w:t>
      </w:r>
    </w:p>
    <w:p>
      <w:pPr>
        <w:pStyle w:val="FirstParagraph"/>
        <w:rPr/>
      </w:pPr>
      <w:r>
        <w:rPr>
          <w:b/>
          <w:bCs/>
        </w:rPr>
        <w:t>Поиск по названию</w:t>
      </w:r>
      <w:r>
        <w:rPr/>
        <w:t xml:space="preserve"> оставляет строки, в названии которых есть введённый текст (и группы, в которых они лежат).</w:t>
      </w:r>
    </w:p>
    <w:p>
      <w:pPr>
        <w:pStyle w:val="BodyText"/>
        <w:rPr/>
      </w:pPr>
      <w:r>
        <w:rPr>
          <w:b/>
          <w:bCs/>
        </w:rPr>
        <w:t>Фильтры</w:t>
      </w:r>
      <w:r>
        <w:rPr/>
        <w:t xml:space="preserve"> — по статусу, исполнителю и категории; рядом с каждым значением — сколько задач под него подходит. Внутри одного фильтра действует «любое из отмеченного», между фильтрами — «все условия». Включённые фильтры видны строкой под панелью: × убирает значение, </w:t>
      </w:r>
      <w:r>
        <w:rPr>
          <w:b/>
          <w:bCs/>
        </w:rPr>
        <w:t>Сбросить</w:t>
      </w:r>
      <w:r>
        <w:rPr/>
        <w:t xml:space="preserve"> — все.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5" name="Image15" descr="Фильтры по статус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Фильтры по статусу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Фильтры по статусу</w:t>
      </w:r>
    </w:p>
    <w:p>
      <w:pPr>
        <w:pStyle w:val="BodyText"/>
        <w:rPr/>
      </w:pPr>
      <w:bookmarkStart w:id="73" w:name="поиск-и-фильтры"/>
      <w:r>
        <w:rPr/>
        <w:t>Фильтры и поиск — только у вас и не меняют план.</w:t>
      </w:r>
      <w:bookmarkEnd w:id="73"/>
    </w:p>
    <w:p>
      <w:pPr>
        <w:pStyle w:val="Heading2"/>
        <w:rPr/>
      </w:pPr>
      <w:bookmarkStart w:id="74" w:name="__RefHeading___Toc2037_1520982166"/>
      <w:bookmarkStart w:id="75" w:name="колонки-и-группы"/>
      <w:bookmarkEnd w:id="74"/>
      <w:r>
        <w:rPr>
          <w:rStyle w:val="SectionNumber"/>
        </w:rPr>
        <w:t>6.2</w:t>
      </w:r>
      <w:r>
        <w:rPr/>
        <w:tab/>
        <w:t>Колонки и группы</w:t>
      </w:r>
    </w:p>
    <w:p>
      <w:pPr>
        <w:pStyle w:val="FirstParagraph"/>
        <w:rPr/>
      </w:pPr>
      <w:r>
        <w:rPr>
          <w:b/>
          <w:bCs/>
        </w:rPr>
        <w:t>Вид</w:t>
      </w:r>
      <w:r>
        <w:rPr/>
        <w:t xml:space="preserve"> (значок слоёв справа на панели): колонки таблицы — </w:t>
      </w:r>
      <w:r>
        <w:rPr>
          <w:b/>
          <w:bCs/>
        </w:rPr>
        <w:t>Начало</w:t>
      </w:r>
      <w:r>
        <w:rPr/>
        <w:t xml:space="preserve">, </w:t>
      </w:r>
      <w:r>
        <w:rPr>
          <w:b/>
          <w:bCs/>
        </w:rPr>
        <w:t>Окончание</w:t>
      </w:r>
      <w:r>
        <w:rPr/>
        <w:t xml:space="preserve">, </w:t>
      </w:r>
      <w:r>
        <w:rPr>
          <w:b/>
          <w:bCs/>
        </w:rPr>
        <w:t>Длительность</w:t>
      </w:r>
      <w:r>
        <w:rPr/>
        <w:t xml:space="preserve">, </w:t>
      </w:r>
      <w:r>
        <w:rPr>
          <w:b/>
          <w:bCs/>
        </w:rPr>
        <w:t>Ответственный</w:t>
      </w:r>
      <w:r>
        <w:rPr/>
        <w:t xml:space="preserve">, </w:t>
      </w:r>
      <w:r>
        <w:rPr>
          <w:b/>
          <w:bCs/>
        </w:rPr>
        <w:t>Прогресс</w:t>
      </w:r>
      <w:r>
        <w:rPr/>
        <w:t xml:space="preserve">; </w:t>
      </w:r>
      <w:r>
        <w:rPr>
          <w:b/>
          <w:bCs/>
        </w:rPr>
        <w:t>Развернуть все группы</w:t>
      </w:r>
      <w:r>
        <w:rPr/>
        <w:t xml:space="preserve">, </w:t>
      </w:r>
      <w:r>
        <w:rPr>
          <w:b/>
          <w:bCs/>
        </w:rPr>
        <w:t>Свернуть все группы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6" name="Image16" descr="Меню «Вид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Меню «Вид»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6" w:name="колонки-и-группы"/>
      <w:r>
        <w:rPr/>
        <w:t>Меню «Вид»</w:t>
      </w:r>
      <w:bookmarkEnd w:id="76"/>
    </w:p>
    <w:p>
      <w:pPr>
        <w:pStyle w:val="Heading2"/>
        <w:rPr/>
      </w:pPr>
      <w:bookmarkStart w:id="77" w:name="__RefHeading___Toc2039_1520982166"/>
      <w:bookmarkStart w:id="78" w:name="свой-вид-и-вид-по-умолчанию"/>
      <w:bookmarkEnd w:id="77"/>
      <w:r>
        <w:rPr>
          <w:rStyle w:val="SectionNumber"/>
        </w:rPr>
        <w:t>6.3</w:t>
      </w:r>
      <w:r>
        <w:rPr/>
        <w:tab/>
        <w:t>Свой вид и вид по умолчанию</w:t>
      </w:r>
    </w:p>
    <w:p>
      <w:pPr>
        <w:pStyle w:val="FirstParagraph"/>
        <w:rPr/>
      </w:pPr>
      <w:r>
        <w:rPr/>
        <w:t xml:space="preserve">Шкала, масштаб, ширина таблицы, свёрнутые группы и колонки — у каждого сотрудника свои: они запоминаются в вашем браузере и не мешают коллегам. Чтобы коллеги открывали план так же, как вы, — </w:t>
      </w:r>
      <w:r>
        <w:rPr>
          <w:b/>
          <w:bCs/>
        </w:rPr>
        <w:t>Настройки графика → Сделать мой вид видом по умолчанию</w:t>
      </w:r>
      <w:r>
        <w:rPr/>
        <w:t>.</w:t>
      </w:r>
      <w:bookmarkEnd w:id="78"/>
    </w:p>
    <w:p>
      <w:pPr>
        <w:pStyle w:val="Heading1"/>
        <w:rPr/>
      </w:pPr>
      <w:bookmarkStart w:id="79" w:name="__RefHeading___Toc2041_1520982166"/>
      <w:bookmarkEnd w:id="79"/>
      <w:r>
        <w:rPr>
          <w:rStyle w:val="SectionNumber"/>
        </w:rPr>
        <w:t>7</w:t>
      </w:r>
      <w:r>
        <w:rPr/>
        <w:tab/>
        <w:t>Настройки графика</w:t>
      </w:r>
    </w:p>
    <w:p>
      <w:pPr>
        <w:pStyle w:val="FirstParagraph"/>
        <w:rPr/>
      </w:pPr>
      <w:r>
        <w:rPr>
          <w:b/>
          <w:bCs/>
        </w:rPr>
        <w:t>Настройки графика</w:t>
      </w:r>
      <w:r>
        <w:rPr/>
        <w:t xml:space="preserve"> (шестерёнка в строке вкладок) — общие для всех, кто открывает план. Менять их может сотрудник с правом редактирования.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7" name="Image17" descr="Настройки граф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Настройки графика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Настройки графика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44"/>
        <w:gridCol w:w="7715"/>
      </w:tblGrid>
      <w:tr>
        <w:trPr>
          <w:tblHeader w:val="true"/>
        </w:trPr>
        <w:tc>
          <w:tcPr>
            <w:tcW w:w="164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771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настраивается</w:t>
            </w:r>
          </w:p>
        </w:tc>
      </w:tr>
      <w:tr>
        <w:trPr/>
        <w:tc>
          <w:tcPr>
            <w:tcW w:w="164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Шкала дат</w:t>
            </w:r>
          </w:p>
        </w:tc>
        <w:tc>
          <w:tcPr>
            <w:tcW w:w="771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Начало и конец шкалы;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По срокам задач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— подогнать под план</w:t>
            </w:r>
          </w:p>
        </w:tc>
      </w:tr>
      <w:tr>
        <w:trPr/>
        <w:tc>
          <w:tcPr>
            <w:tcW w:w="164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Линия «сегодня»</w:t>
            </w:r>
          </w:p>
        </w:tc>
        <w:tc>
          <w:tcPr>
            <w:tcW w:w="771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Текущая дата или фиксированная (например, дата отчёта); стиль и цвет линии</w:t>
            </w:r>
          </w:p>
        </w:tc>
      </w:tr>
      <w:tr>
        <w:trPr/>
        <w:tc>
          <w:tcPr>
            <w:tcW w:w="164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Отображение</w:t>
            </w:r>
          </w:p>
        </w:tc>
        <w:tc>
          <w:tcPr>
            <w:tcW w:w="771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Прогресс на полосах, пометки, названия задач на полосах, подписи временных сдвигов, стрелки связей, высота строки</w:t>
            </w:r>
          </w:p>
        </w:tc>
      </w:tr>
      <w:tr>
        <w:trPr/>
        <w:tc>
          <w:tcPr>
            <w:tcW w:w="164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Календарь и связи</w:t>
            </w:r>
          </w:p>
        </w:tc>
        <w:tc>
          <w:tcPr>
            <w:tcW w:w="771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Производственный календарь РФ, выделение выходных и праздников, автосдвиг задач по связям</w:t>
            </w:r>
          </w:p>
        </w:tc>
      </w:tr>
      <w:tr>
        <w:trPr/>
        <w:tc>
          <w:tcPr>
            <w:tcW w:w="164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Легенда</w:t>
            </w:r>
          </w:p>
        </w:tc>
        <w:tc>
          <w:tcPr>
            <w:tcW w:w="771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Показывать, где (снизу или сверху), состав (все строки или только верхнего уровня)</w:t>
            </w:r>
          </w:p>
        </w:tc>
      </w:tr>
      <w:tr>
        <w:trPr/>
        <w:tc>
          <w:tcPr>
            <w:tcW w:w="164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Подсказка у полосы</w:t>
            </w:r>
          </w:p>
        </w:tc>
        <w:tc>
          <w:tcPr>
            <w:tcW w:w="771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Что показывать при наведении: статус, сроки и сдвиг, прогресс, предшественник, ответственный, последнее изменение</w:t>
            </w:r>
          </w:p>
        </w:tc>
      </w:tr>
      <w:tr>
        <w:trPr/>
        <w:tc>
          <w:tcPr>
            <w:tcW w:w="164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Категории задач</w:t>
            </w:r>
          </w:p>
        </w:tc>
        <w:tc>
          <w:tcPr>
            <w:tcW w:w="771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Справочник категорий плана: добавить, удалить</w:t>
            </w:r>
          </w:p>
        </w:tc>
      </w:tr>
      <w:tr>
        <w:trPr/>
        <w:tc>
          <w:tcPr>
            <w:tcW w:w="164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Вид по умолчанию</w:t>
            </w:r>
          </w:p>
        </w:tc>
        <w:tc>
          <w:tcPr>
            <w:tcW w:w="771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Сделать ваш вид видом по умолчанию для коллег</w:t>
            </w:r>
            <w:bookmarkStart w:id="80" w:name="настройки-графика"/>
            <w:bookmarkEnd w:id="80"/>
          </w:p>
        </w:tc>
      </w:tr>
    </w:tbl>
    <w:p>
      <w:pPr>
        <w:pStyle w:val="Heading1"/>
        <w:rPr/>
      </w:pPr>
      <w:bookmarkStart w:id="81" w:name="__RefHeading___Toc2043_1520982166"/>
      <w:bookmarkEnd w:id="81"/>
      <w:r>
        <w:rPr>
          <w:rStyle w:val="SectionNumber"/>
        </w:rPr>
        <w:t>8</w:t>
      </w:r>
      <w:r>
        <w:rPr/>
        <w:tab/>
        <w:t>Исполнители плана</w:t>
      </w:r>
    </w:p>
    <w:p>
      <w:pPr>
        <w:pStyle w:val="FirstParagraph"/>
        <w:rPr/>
      </w:pPr>
      <w:r>
        <w:rPr>
          <w:b/>
          <w:bCs/>
        </w:rPr>
        <w:t>Исполнители</w:t>
      </w:r>
      <w:r>
        <w:rPr/>
        <w:t xml:space="preserve"> (значок людей в строке вкладок) — список ответственных этого плана: ФИО, роль в проекте, цвет. Исполнителя можно связать с сотрудником системы — тогда видно его фото. Внешних участников (заказчик, подрядчик) добавляйте без связи.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8" name="Image18" descr="Исполнители пл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Исполнители плана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Исполнители плана</w:t>
      </w:r>
    </w:p>
    <w:p>
      <w:pPr>
        <w:pStyle w:val="BodyText"/>
        <w:rPr/>
      </w:pPr>
      <w:r>
        <w:rPr/>
        <w:t>Рядом с исполнителем — сколько строк ему назначено. Удалённый исполнитель снимается со строк (это видно в истории).</w:t>
      </w:r>
    </w:p>
    <w:p>
      <w:pPr>
        <w:pStyle w:val="Heading1"/>
        <w:rPr/>
      </w:pPr>
      <w:bookmarkStart w:id="82" w:name="__RefHeading___Toc2045_1520982166"/>
      <w:bookmarkStart w:id="83" w:name="статистика"/>
      <w:bookmarkEnd w:id="82"/>
      <w:r>
        <w:rPr>
          <w:rStyle w:val="SectionNumber"/>
        </w:rPr>
        <w:t>9</w:t>
      </w:r>
      <w:r>
        <w:rPr/>
        <w:tab/>
        <w:t>Статистика</w:t>
      </w:r>
    </w:p>
    <w:p>
      <w:pPr>
        <w:pStyle w:val="FirstParagraph"/>
        <w:rPr/>
      </w:pPr>
      <w:r>
        <w:rPr>
          <w:b/>
          <w:bCs/>
        </w:rPr>
        <w:t>Статистика</w:t>
      </w:r>
      <w:r>
        <w:rPr/>
        <w:t xml:space="preserve"> (значок диаграммы) — сводка по плану: число задач, средний прогресс, просроченные сейчас, группы и вехи, средняя длительность; распределение по статусам; сдвиги сроков (сколько задач сдвинуто, средняя и максимальная просрочка, больше всего сдвинутые); просроченные на сегодня; ближайшие вехи; задачи по исполнителям и группам.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9" name="Image19" descr="Статистика пл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Статистика плана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84" w:name="статистика"/>
      <w:r>
        <w:rPr/>
        <w:t>Статистика плана</w:t>
      </w:r>
      <w:bookmarkEnd w:id="84"/>
    </w:p>
    <w:p>
      <w:pPr>
        <w:pStyle w:val="Heading1"/>
        <w:rPr/>
      </w:pPr>
      <w:bookmarkStart w:id="85" w:name="__RefHeading___Toc2047_1520982166"/>
      <w:bookmarkStart w:id="86" w:name="история-плана-и-версии"/>
      <w:bookmarkEnd w:id="85"/>
      <w:r>
        <w:rPr>
          <w:rStyle w:val="SectionNumber"/>
        </w:rPr>
        <w:t>10</w:t>
      </w:r>
      <w:r>
        <w:rPr/>
        <w:tab/>
        <w:t>История плана и версии</w:t>
      </w:r>
    </w:p>
    <w:p>
      <w:pPr>
        <w:pStyle w:val="FirstParagraph"/>
        <w:rPr/>
      </w:pPr>
      <w:r>
        <w:rPr>
          <w:b/>
          <w:bCs/>
        </w:rPr>
        <w:t>История и сохранённые версии</w:t>
      </w:r>
      <w:r>
        <w:rPr/>
        <w:t xml:space="preserve"> (значок часов со стрелкой) — две вкладки.</w:t>
      </w:r>
    </w:p>
    <w:p>
      <w:pPr>
        <w:pStyle w:val="BodyText"/>
        <w:rPr/>
      </w:pPr>
      <w:r>
        <w:rPr>
          <w:b/>
          <w:bCs/>
        </w:rPr>
        <w:t>Журнал изменений</w:t>
      </w:r>
      <w:r>
        <w:rPr/>
        <w:t xml:space="preserve"> — все изменения плана по дням: что сделано, кто, когда. Фильтр — по сотруднику.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0" name="Image20" descr="Журнал изменений пл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Журнал изменений плана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Журнал изменений плана</w:t>
      </w:r>
    </w:p>
    <w:p>
      <w:pPr>
        <w:pStyle w:val="BodyText"/>
        <w:rPr/>
      </w:pPr>
      <w:r>
        <w:rPr>
          <w:b/>
          <w:bCs/>
        </w:rPr>
        <w:t>Версии</w:t>
      </w:r>
      <w:r>
        <w:rPr/>
        <w:t xml:space="preserve"> — сохранённые состояния плана:</w:t>
      </w:r>
    </w:p>
    <w:p>
      <w:pPr>
        <w:pStyle w:val="Compact"/>
        <w:numPr>
          <w:ilvl w:val="0"/>
          <w:numId w:val="57"/>
        </w:numPr>
        <w:rPr/>
      </w:pPr>
      <w:r>
        <w:rPr/>
        <w:t>автоматические — система сохраняет состояние перед правками не чаще раза в 30 минут; хранятся все за двое суток, затем по одной в день за 60 дней и по одной в неделю;</w:t>
      </w:r>
    </w:p>
    <w:p>
      <w:pPr>
        <w:pStyle w:val="Compact"/>
        <w:numPr>
          <w:ilvl w:val="0"/>
          <w:numId w:val="58"/>
        </w:numPr>
        <w:rPr/>
      </w:pPr>
      <w:r>
        <w:rPr/>
        <w:t xml:space="preserve">ручные — </w:t>
      </w:r>
      <w:r>
        <w:rPr>
          <w:b/>
          <w:bCs/>
        </w:rPr>
        <w:t>Сохранить текущую версию</w:t>
      </w:r>
      <w:r>
        <w:rPr/>
        <w:t xml:space="preserve"> с названием («Согласованный график», «Перед переносом сроков»);</w:t>
      </w:r>
    </w:p>
    <w:p>
      <w:pPr>
        <w:pStyle w:val="Compact"/>
        <w:numPr>
          <w:ilvl w:val="0"/>
          <w:numId w:val="59"/>
        </w:numPr>
        <w:rPr/>
      </w:pPr>
      <w:r>
        <w:rPr/>
        <w:t>«Перенос из 1.0.1» — состояние плана сразу после перехода на 0.2.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1" name="Image21" descr="Сохранённые версии пл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Сохранённые версии плана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Сохранённые версии плана</w:t>
      </w:r>
    </w:p>
    <w:p>
      <w:pPr>
        <w:pStyle w:val="BodyText"/>
        <w:rPr/>
      </w:pPr>
      <w:r>
        <w:rPr>
          <w:b/>
          <w:bCs/>
        </w:rPr>
        <w:t>Просмотреть</w:t>
      </w:r>
      <w:r>
        <w:rPr/>
        <w:t xml:space="preserve"> — план в выбранном состоянии (только просмотр, над графиком — </w:t>
      </w:r>
      <w:r>
        <w:rPr>
          <w:b/>
          <w:bCs/>
        </w:rPr>
        <w:t>Вернуться к текущему</w:t>
      </w:r>
      <w:r>
        <w:rPr/>
        <w:t xml:space="preserve">). </w:t>
      </w:r>
      <w:r>
        <w:rPr>
          <w:b/>
          <w:bCs/>
        </w:rPr>
        <w:t>Восстановить</w:t>
      </w:r>
      <w:r>
        <w:rPr/>
        <w:t xml:space="preserve"> — вернуть план к этому состоянию; текущее состояние перед этим сохраняется как версия «Перед восстановлением», так что восстановление тоже можно отменить.</w:t>
      </w:r>
      <w:bookmarkEnd w:id="86"/>
    </w:p>
    <w:p>
      <w:pPr>
        <w:pStyle w:val="Heading1"/>
        <w:rPr/>
      </w:pPr>
      <w:bookmarkStart w:id="87" w:name="__RefHeading___Toc2049_1520982166"/>
      <w:bookmarkStart w:id="88" w:name="экспорт"/>
      <w:bookmarkEnd w:id="87"/>
      <w:r>
        <w:rPr>
          <w:rStyle w:val="SectionNumber"/>
        </w:rPr>
        <w:t>11</w:t>
      </w:r>
      <w:r>
        <w:rPr/>
        <w:tab/>
        <w:t>Экспорт</w:t>
      </w:r>
    </w:p>
    <w:p>
      <w:pPr>
        <w:pStyle w:val="FirstParagraph"/>
        <w:rPr/>
      </w:pPr>
      <w:r>
        <w:rPr>
          <w:b/>
          <w:bCs/>
        </w:rPr>
        <w:t>Экспорт</w:t>
      </w:r>
      <w:r>
        <w:rPr/>
        <w:t xml:space="preserve"> в строке вкладок: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2" name="Image22" descr="Меню экспор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Меню экспорта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Меню экспорта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60"/>
        <w:gridCol w:w="6499"/>
      </w:tblGrid>
      <w:tr>
        <w:trPr>
          <w:tblHeader w:val="true"/>
        </w:trPr>
        <w:tc>
          <w:tcPr>
            <w:tcW w:w="28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Формат</w:t>
            </w:r>
          </w:p>
        </w:tc>
        <w:tc>
          <w:tcPr>
            <w:tcW w:w="649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Для чего</w:t>
            </w:r>
          </w:p>
        </w:tc>
      </w:tr>
      <w:tr>
        <w:trPr/>
        <w:tc>
          <w:tcPr>
            <w:tcW w:w="28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Изображение PNG</w:t>
            </w:r>
          </w:p>
        </w:tc>
        <w:tc>
          <w:tcPr>
            <w:tcW w:w="64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Вставить в письмо или презентацию</w:t>
            </w:r>
          </w:p>
        </w:tc>
      </w:tr>
      <w:tr>
        <w:trPr/>
        <w:tc>
          <w:tcPr>
            <w:tcW w:w="28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Документ PDF</w:t>
            </w:r>
          </w:p>
        </w:tc>
        <w:tc>
          <w:tcPr>
            <w:tcW w:w="64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Отправить или распечатать</w:t>
            </w:r>
          </w:p>
        </w:tc>
      </w:tr>
      <w:tr>
        <w:trPr/>
        <w:tc>
          <w:tcPr>
            <w:tcW w:w="28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Векторное SVG</w:t>
            </w:r>
          </w:p>
        </w:tc>
        <w:tc>
          <w:tcPr>
            <w:tcW w:w="64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Без потери качества при увеличении</w:t>
            </w:r>
          </w:p>
        </w:tc>
      </w:tr>
      <w:tr>
        <w:trPr/>
        <w:tc>
          <w:tcPr>
            <w:tcW w:w="28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Таблица для Excel (CSV)</w:t>
            </w:r>
          </w:p>
        </w:tc>
        <w:tc>
          <w:tcPr>
            <w:tcW w:w="64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Строки плана с датами, статусами, ответственными</w:t>
            </w:r>
          </w:p>
        </w:tc>
      </w:tr>
      <w:tr>
        <w:trPr/>
        <w:tc>
          <w:tcPr>
            <w:tcW w:w="28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JSON (открывается и в 1.0)</w:t>
            </w:r>
          </w:p>
        </w:tc>
        <w:tc>
          <w:tcPr>
            <w:tcW w:w="64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Перенести план в другой проект (импорт) или открыть в версии 1.0</w:t>
            </w:r>
          </w:p>
        </w:tc>
      </w:tr>
    </w:tbl>
    <w:p>
      <w:pPr>
        <w:pStyle w:val="BodyText"/>
        <w:rPr/>
      </w:pPr>
      <w:bookmarkStart w:id="89" w:name="экспорт"/>
      <w:r>
        <w:rPr/>
        <w:t>Выгружается то, что видно: с учётом фильтров, свёрнутых групп, шкалы и легенды.</w:t>
      </w:r>
      <w:bookmarkEnd w:id="89"/>
    </w:p>
    <w:p>
      <w:pPr>
        <w:pStyle w:val="Heading1"/>
        <w:rPr/>
      </w:pPr>
      <w:bookmarkStart w:id="90" w:name="__RefHeading___Toc2051_1520982166"/>
      <w:bookmarkStart w:id="91" w:name="только-просмотр"/>
      <w:bookmarkEnd w:id="90"/>
      <w:r>
        <w:rPr>
          <w:rStyle w:val="SectionNumber"/>
        </w:rPr>
        <w:t>12</w:t>
      </w:r>
      <w:r>
        <w:rPr/>
        <w:tab/>
        <w:t>Только просмотр</w:t>
      </w:r>
    </w:p>
    <w:p>
      <w:pPr>
        <w:pStyle w:val="FirstParagraph"/>
        <w:rPr/>
      </w:pPr>
      <w:r>
        <w:rPr/>
        <w:t>Если у вас доступ «Просмотр» (или роль «Наблюдатель»), план открывается без инструментов правки, а над графиком — пояснение. Можно смотреть, искать, фильтровать, менять шкалу и масштаб, открывать карточки, историю, версии и статистику, выгружать.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3" name="Image23" descr="План в режиме просмо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План в режиме просмотра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92" w:name="только-просмотр"/>
      <w:r>
        <w:rPr/>
        <w:t>План в режиме просмотра</w:t>
      </w:r>
      <w:bookmarkEnd w:id="92"/>
    </w:p>
    <w:p>
      <w:pPr>
        <w:pStyle w:val="Heading1"/>
        <w:rPr/>
      </w:pPr>
      <w:bookmarkStart w:id="93" w:name="__RefHeading___Toc2053_1520982166"/>
      <w:bookmarkStart w:id="94" w:name="пользовательские-сценарии"/>
      <w:bookmarkEnd w:id="93"/>
      <w:r>
        <w:rPr>
          <w:rStyle w:val="SectionNumber"/>
        </w:rPr>
        <w:t>13</w:t>
      </w:r>
      <w:r>
        <w:rPr/>
        <w:tab/>
        <w:t>Пользовательские сценарии</w:t>
      </w:r>
    </w:p>
    <w:p>
      <w:pPr>
        <w:pStyle w:val="Heading2"/>
        <w:rPr/>
      </w:pPr>
      <w:bookmarkStart w:id="95" w:name="__RefHeading___Toc2055_1520982166"/>
      <w:bookmarkStart w:id="96" w:name="сценарий-1.-план-нового-проекта"/>
      <w:bookmarkEnd w:id="95"/>
      <w:r>
        <w:rPr>
          <w:rStyle w:val="SectionNumber"/>
        </w:rPr>
        <w:t>13.1</w:t>
      </w:r>
      <w:r>
        <w:rPr/>
        <w:tab/>
        <w:t>Сценарий 1. План нового проекта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Новый проект</w:t>
      </w:r>
      <w:r>
        <w:rPr/>
        <w:t xml:space="preserve"> → название, направление → </w:t>
      </w:r>
      <w:r>
        <w:rPr>
          <w:b/>
          <w:bCs/>
        </w:rPr>
        <w:t>Создать</w:t>
      </w:r>
      <w:r>
        <w:rPr/>
        <w:t>.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Исполнители</w:t>
      </w:r>
      <w:r>
        <w:rPr/>
        <w:t xml:space="preserve"> → добавьте участников (сотрудников и заказчика).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Задача ▾ → Группа</w:t>
      </w:r>
      <w:r>
        <w:rPr/>
        <w:t xml:space="preserve"> — этапы проекта; внутри — задачи (Insert или поле внизу таблицы).</w:t>
      </w:r>
    </w:p>
    <w:p>
      <w:pPr>
        <w:pStyle w:val="Compact"/>
        <w:numPr>
          <w:ilvl w:val="0"/>
          <w:numId w:val="63"/>
        </w:numPr>
        <w:rPr/>
      </w:pPr>
      <w:r>
        <w:rPr/>
        <w:t xml:space="preserve">В карточке задачи — сроки, ответственный, категория; для следующей задачи — контекстное меню </w:t>
      </w:r>
      <w:r>
        <w:rPr>
          <w:b/>
          <w:bCs/>
        </w:rPr>
        <w:t>Следующая задача (связь)</w:t>
      </w:r>
      <w:r>
        <w:rPr/>
        <w:t>.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Задача ▾ → Веха</w:t>
      </w:r>
      <w:r>
        <w:rPr/>
        <w:t xml:space="preserve"> — ключевые даты (подписание ТЗ, приёмка, ввод в эксплуатацию).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Настройки графика → Шкала дат → По срокам задач</w:t>
      </w:r>
      <w:r>
        <w:rPr/>
        <w:t>; включите легенду.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История → Версии → Сохранить текущую версию</w:t>
      </w:r>
      <w:r>
        <w:rPr/>
        <w:t xml:space="preserve"> «Согласованный график».</w:t>
      </w:r>
      <w:bookmarkEnd w:id="96"/>
    </w:p>
    <w:p>
      <w:pPr>
        <w:pStyle w:val="Heading2"/>
        <w:rPr/>
      </w:pPr>
      <w:bookmarkStart w:id="97" w:name="__RefHeading___Toc2057_1520982166"/>
      <w:bookmarkStart w:id="98" w:name="сценарий-2.-еженедельный-статус"/>
      <w:bookmarkEnd w:id="97"/>
      <w:r>
        <w:rPr>
          <w:rStyle w:val="SectionNumber"/>
        </w:rPr>
        <w:t>13.2</w:t>
      </w:r>
      <w:r>
        <w:rPr/>
        <w:tab/>
        <w:t>Сценарий 2. Еженедельный статус</w:t>
      </w:r>
    </w:p>
    <w:p>
      <w:pPr>
        <w:pStyle w:val="Compact"/>
        <w:numPr>
          <w:ilvl w:val="0"/>
          <w:numId w:val="67"/>
        </w:numPr>
        <w:rPr/>
      </w:pPr>
      <w:r>
        <w:rPr/>
        <w:t xml:space="preserve">Откройте план, </w:t>
      </w:r>
      <w:r>
        <w:rPr>
          <w:b/>
          <w:bCs/>
        </w:rPr>
        <w:t>Фильтры → Статус: В работе, Заблокирована</w:t>
      </w:r>
      <w:r>
        <w:rPr/>
        <w:t>.</w:t>
      </w:r>
    </w:p>
    <w:p>
      <w:pPr>
        <w:pStyle w:val="Compact"/>
        <w:numPr>
          <w:ilvl w:val="0"/>
          <w:numId w:val="68"/>
        </w:numPr>
        <w:rPr/>
      </w:pPr>
      <w:r>
        <w:rPr/>
        <w:t>Обновите прогресс и статусы в карточках; блокировку опишите в комментарии.</w:t>
      </w:r>
    </w:p>
    <w:p>
      <w:pPr>
        <w:pStyle w:val="Compact"/>
        <w:numPr>
          <w:ilvl w:val="0"/>
          <w:numId w:val="69"/>
        </w:numPr>
        <w:rPr/>
      </w:pPr>
      <w:r>
        <w:rPr/>
        <w:t xml:space="preserve">Сорвавшийся срок отметьте </w:t>
      </w:r>
      <w:r>
        <w:rPr>
          <w:b/>
          <w:bCs/>
        </w:rPr>
        <w:t>временным сдвигом</w:t>
      </w:r>
      <w:r>
        <w:rPr/>
        <w:t xml:space="preserve"> — на графике появится штриховка и подпись «сдвиг +N д».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Статистика</w:t>
      </w:r>
      <w:r>
        <w:rPr/>
        <w:t xml:space="preserve"> — что просрочено и где сдвиги больше всего.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Экспорт → PDF</w:t>
      </w:r>
      <w:r>
        <w:rPr/>
        <w:t xml:space="preserve"> — в письмо руководителю.</w:t>
      </w:r>
      <w:bookmarkEnd w:id="98"/>
    </w:p>
    <w:p>
      <w:pPr>
        <w:pStyle w:val="Heading2"/>
        <w:rPr/>
      </w:pPr>
      <w:bookmarkStart w:id="99" w:name="__RefHeading___Toc2059_1520982166"/>
      <w:bookmarkStart w:id="100" w:name="X36ab1c7560fd642ec7fdf1e47c0ecfa54d5336f"/>
      <w:bookmarkEnd w:id="99"/>
      <w:r>
        <w:rPr>
          <w:rStyle w:val="SectionNumber"/>
        </w:rPr>
        <w:t>13.3</w:t>
      </w:r>
      <w:r>
        <w:rPr/>
        <w:tab/>
        <w:t>Сценарий 3. Перенос срока с зависимыми задачами</w:t>
      </w:r>
    </w:p>
    <w:p>
      <w:pPr>
        <w:pStyle w:val="Compact"/>
        <w:numPr>
          <w:ilvl w:val="0"/>
          <w:numId w:val="72"/>
        </w:numPr>
        <w:rPr/>
      </w:pPr>
      <w:r>
        <w:rPr/>
        <w:t>Перетащите полосу задачи на новые даты (или измените дату в карточке).</w:t>
      </w:r>
    </w:p>
    <w:p>
      <w:pPr>
        <w:pStyle w:val="Compact"/>
        <w:numPr>
          <w:ilvl w:val="0"/>
          <w:numId w:val="73"/>
        </w:numPr>
        <w:rPr/>
      </w:pPr>
      <w:r>
        <w:rPr/>
        <w:t>Зависимые задачи сдвинутся по связям автоматически.</w:t>
      </w:r>
    </w:p>
    <w:p>
      <w:pPr>
        <w:pStyle w:val="Compact"/>
        <w:numPr>
          <w:ilvl w:val="0"/>
          <w:numId w:val="74"/>
        </w:numPr>
        <w:rPr/>
      </w:pPr>
      <w:bookmarkStart w:id="101" w:name="X36ab1c7560fd642ec7fdf1e47c0ecfa54d5336f"/>
      <w:r>
        <w:rPr/>
        <w:t>Не тот результат — Ctrl+Z отменяет перенос вместе со сдвигом зависимых.</w:t>
      </w:r>
      <w:bookmarkEnd w:id="101"/>
    </w:p>
    <w:p>
      <w:pPr>
        <w:pStyle w:val="Heading2"/>
        <w:rPr/>
      </w:pPr>
      <w:bookmarkStart w:id="102" w:name="__RefHeading___Toc2061_1520982166"/>
      <w:bookmarkStart w:id="103" w:name="X5fc83a2ba7eb56a277f5d246f712f80df91f461"/>
      <w:bookmarkEnd w:id="102"/>
      <w:r>
        <w:rPr>
          <w:rStyle w:val="SectionNumber"/>
        </w:rPr>
        <w:t>13.4</w:t>
      </w:r>
      <w:r>
        <w:rPr/>
        <w:tab/>
        <w:t>Сценарий 4. Вариант графика для заказчика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+</w:t>
      </w:r>
      <w:r>
        <w:rPr/>
        <w:t xml:space="preserve"> у вкладок → </w:t>
      </w:r>
      <w:r>
        <w:rPr>
          <w:b/>
          <w:bCs/>
        </w:rPr>
        <w:t>Копия текущего плана</w:t>
      </w:r>
      <w:r>
        <w:rPr/>
        <w:t>, переименуйте («Вариант со сдвигом этапа 3»).</w:t>
      </w:r>
    </w:p>
    <w:p>
      <w:pPr>
        <w:pStyle w:val="Compact"/>
        <w:numPr>
          <w:ilvl w:val="0"/>
          <w:numId w:val="76"/>
        </w:numPr>
        <w:rPr/>
      </w:pPr>
      <w:r>
        <w:rPr/>
        <w:t>Правьте копию — основной план не меняется.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Экспорт → PDF</w:t>
      </w:r>
      <w:r>
        <w:rPr/>
        <w:t xml:space="preserve"> для заказчика; после согласования уберите ненужный вариант в архив.</w:t>
      </w:r>
      <w:bookmarkEnd w:id="103"/>
    </w:p>
    <w:p>
      <w:pPr>
        <w:pStyle w:val="Heading2"/>
        <w:rPr/>
      </w:pPr>
      <w:bookmarkStart w:id="104" w:name="__RefHeading___Toc2063_1520982166"/>
      <w:bookmarkStart w:id="105" w:name="сценарий-5.-ошибочная-правка"/>
      <w:bookmarkEnd w:id="104"/>
      <w:r>
        <w:rPr>
          <w:rStyle w:val="SectionNumber"/>
        </w:rPr>
        <w:t>13.5</w:t>
      </w:r>
      <w:r>
        <w:rPr/>
        <w:tab/>
        <w:t>Сценарий 5. Ошибочная правка</w:t>
      </w:r>
    </w:p>
    <w:p>
      <w:pPr>
        <w:pStyle w:val="Compact"/>
        <w:numPr>
          <w:ilvl w:val="0"/>
          <w:numId w:val="78"/>
        </w:numPr>
        <w:rPr/>
      </w:pPr>
      <w:r>
        <w:rPr/>
        <w:t xml:space="preserve">Только что — Ctrl+Z или </w:t>
      </w:r>
      <w:r>
        <w:rPr>
          <w:b/>
          <w:bCs/>
        </w:rPr>
        <w:t>Отменить</w:t>
      </w:r>
      <w:r>
        <w:rPr/>
        <w:t xml:space="preserve"> в уведомлении.</w:t>
      </w:r>
    </w:p>
    <w:p>
      <w:pPr>
        <w:pStyle w:val="Compact"/>
        <w:numPr>
          <w:ilvl w:val="0"/>
          <w:numId w:val="79"/>
        </w:numPr>
        <w:rPr/>
      </w:pPr>
      <w:r>
        <w:rPr/>
        <w:t xml:space="preserve">Давно или не вашу — </w:t>
      </w:r>
      <w:r>
        <w:rPr>
          <w:b/>
          <w:bCs/>
        </w:rPr>
        <w:t>История → Журнал изменений</w:t>
      </w:r>
      <w:r>
        <w:rPr/>
        <w:t>: найдите, кто и что поменял.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История → Версии</w:t>
      </w:r>
      <w:r>
        <w:rPr/>
        <w:t xml:space="preserve"> → </w:t>
      </w:r>
      <w:r>
        <w:rPr>
          <w:b/>
          <w:bCs/>
        </w:rPr>
        <w:t>Просмотреть</w:t>
      </w:r>
      <w:r>
        <w:rPr/>
        <w:t xml:space="preserve"> состояние до ошибки → </w:t>
      </w:r>
      <w:r>
        <w:rPr>
          <w:b/>
          <w:bCs/>
        </w:rPr>
        <w:t>Восстановить</w:t>
      </w:r>
      <w:r>
        <w:rPr/>
        <w:t>.</w:t>
      </w:r>
      <w:bookmarkEnd w:id="94"/>
      <w:bookmarkEnd w:id="105"/>
    </w:p>
    <w:p>
      <w:pPr>
        <w:pStyle w:val="Heading1"/>
        <w:rPr/>
      </w:pPr>
      <w:bookmarkStart w:id="106" w:name="__RefHeading___Toc2065_1520982166"/>
      <w:bookmarkStart w:id="107" w:name="частые-вопросы"/>
      <w:bookmarkEnd w:id="106"/>
      <w:r>
        <w:rPr>
          <w:rStyle w:val="SectionNumber"/>
        </w:rPr>
        <w:t>14</w:t>
      </w:r>
      <w:r>
        <w:rPr/>
        <w:tab/>
        <w:t>Частые вопросы</w:t>
      </w:r>
    </w:p>
    <w:p>
      <w:pPr>
        <w:pStyle w:val="FirstParagraph"/>
        <w:rPr/>
      </w:pPr>
      <w:r>
        <w:rPr>
          <w:b/>
          <w:bCs/>
        </w:rPr>
        <w:t>Где кнопка «Сохранить»?</w:t>
      </w:r>
      <w:r>
        <w:rPr/>
        <w:t xml:space="preserve"> Её нет: всё сохраняется сразу. Состояние сохранения — справа в заголовке проекта.</w:t>
      </w:r>
    </w:p>
    <w:p>
      <w:pPr>
        <w:pStyle w:val="BodyText"/>
        <w:rPr/>
      </w:pPr>
      <w:r>
        <w:rPr>
          <w:b/>
          <w:bCs/>
        </w:rPr>
        <w:t>Коллега говорит, что поменял срок, а у меня старый.</w:t>
      </w:r>
      <w:r>
        <w:rPr/>
        <w:t xml:space="preserve"> Изменения коллег приходят в течение нескольких секунд. Если строка «Нет связи» — дождитесь восстановления связи.</w:t>
      </w:r>
    </w:p>
    <w:p>
      <w:pPr>
        <w:pStyle w:val="BodyText"/>
        <w:rPr/>
      </w:pPr>
      <w:r>
        <w:rPr>
          <w:b/>
          <w:bCs/>
        </w:rPr>
        <w:t>Я закрыл вкладку плана — данные пропали?</w:t>
      </w:r>
      <w:r>
        <w:rPr/>
        <w:t xml:space="preserve"> Нет: план в архиве (</w:t>
      </w:r>
      <w:r>
        <w:rPr>
          <w:b/>
          <w:bCs/>
        </w:rPr>
        <w:t>Архив</w:t>
      </w:r>
      <w:r>
        <w:rPr/>
        <w:t xml:space="preserve"> справа от вкладок).</w:t>
      </w:r>
    </w:p>
    <w:p>
      <w:pPr>
        <w:pStyle w:val="BodyText"/>
        <w:rPr/>
      </w:pPr>
      <w:r>
        <w:rPr>
          <w:b/>
          <w:bCs/>
        </w:rPr>
        <w:t>Почему я не могу ничего менять?</w:t>
      </w:r>
      <w:r>
        <w:rPr/>
        <w:t xml:space="preserve"> У вас доступ «Просмотр» или роль «Наблюдатель» — см. пояснение над графиком. Обратитесь к руководителю проекта или администратору.</w:t>
      </w:r>
    </w:p>
    <w:p>
      <w:pPr>
        <w:pStyle w:val="BodyText"/>
        <w:rPr/>
      </w:pPr>
      <w:r>
        <w:rPr>
          <w:b/>
          <w:bCs/>
        </w:rPr>
        <w:t>Почему даты задачи сдвинулись сами?</w:t>
      </w:r>
      <w:r>
        <w:rPr/>
        <w:t xml:space="preserve"> Задача связана с предшественником, и включён автосдвиг: перенос предшественника двигает зависимые задачи. Связь — в карточке, раздел «Связь».</w:t>
      </w:r>
    </w:p>
    <w:p>
      <w:pPr>
        <w:pStyle w:val="BodyText"/>
        <w:rPr/>
      </w:pPr>
      <w:r>
        <w:rPr>
          <w:b/>
          <w:bCs/>
        </w:rPr>
        <w:t>Почему у задачи «сдвиг +14 д»?</w:t>
      </w:r>
      <w:r>
        <w:rPr/>
        <w:t xml:space="preserve"> В карточке задан временной сдвиг: фактическое окончание позже планового. Уберите сдвиг — поставьте 0.</w:t>
      </w:r>
    </w:p>
    <w:p>
      <w:pPr>
        <w:pStyle w:val="BodyText"/>
        <w:spacing w:lineRule="auto" w:line="276" w:before="180" w:after="100"/>
        <w:rPr/>
      </w:pPr>
      <w:r>
        <w:rPr>
          <w:b/>
          <w:bCs/>
        </w:rPr>
        <w:t>Как отдать план в старую версию 1.0?</w:t>
      </w:r>
      <w:r>
        <w:rPr/>
        <w:t xml:space="preserve"> </w:t>
      </w:r>
      <w:r>
        <w:rPr>
          <w:b/>
          <w:bCs/>
        </w:rPr>
        <w:t>Экспорт → JSON (открывается и в 1.0)</w:t>
      </w:r>
      <w:r>
        <w:rPr/>
        <w:t>.</w:t>
      </w:r>
      <w:bookmarkEnd w:id="107"/>
    </w:p>
    <w:sectPr>
      <w:footerReference w:type="even" r:id="rId25"/>
      <w:footerReference w:type="default" r:id="rId26"/>
      <w:footerReference w:type="first" r:id="rId27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Пульс Проекта 0.2.0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Пульс Проекта 0.2.0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5"/>
    <w:lvlOverride w:ilvl="0">
      <w:startOverride w:val="1"/>
    </w:lvlOverride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5"/>
    <w:lvlOverride w:ilvl="0">
      <w:startOverride w:val="1"/>
    </w:lvlOverride>
  </w:num>
  <w:num w:numId="61">
    <w:abstractNumId w:val="5"/>
  </w:num>
  <w:num w:numId="62">
    <w:abstractNumId w:val="5"/>
  </w:num>
  <w:num w:numId="63">
    <w:abstractNumId w:val="5"/>
  </w:num>
  <w:num w:numId="64">
    <w:abstractNumId w:val="5"/>
  </w:num>
  <w:num w:numId="65">
    <w:abstractNumId w:val="5"/>
  </w:num>
  <w:num w:numId="66">
    <w:abstractNumId w:val="5"/>
  </w:num>
  <w:num w:numId="67">
    <w:abstractNumId w:val="5"/>
    <w:lvlOverride w:ilvl="0">
      <w:startOverride w:val="1"/>
    </w:lvlOverride>
  </w:num>
  <w:num w:numId="68">
    <w:abstractNumId w:val="5"/>
  </w:num>
  <w:num w:numId="69">
    <w:abstractNumId w:val="5"/>
  </w:num>
  <w:num w:numId="70">
    <w:abstractNumId w:val="5"/>
  </w:num>
  <w:num w:numId="71">
    <w:abstractNumId w:val="5"/>
  </w:num>
  <w:num w:numId="72">
    <w:abstractNumId w:val="5"/>
    <w:lvlOverride w:ilvl="0">
      <w:startOverride w:val="1"/>
    </w:lvlOverride>
  </w:num>
  <w:num w:numId="73">
    <w:abstractNumId w:val="5"/>
  </w:num>
  <w:num w:numId="74">
    <w:abstractNumId w:val="5"/>
  </w:num>
  <w:num w:numId="75">
    <w:abstractNumId w:val="5"/>
    <w:lvlOverride w:ilvl="0">
      <w:startOverride w:val="1"/>
    </w:lvlOverride>
  </w:num>
  <w:num w:numId="76">
    <w:abstractNumId w:val="5"/>
  </w:num>
  <w:num w:numId="77">
    <w:abstractNumId w:val="5"/>
  </w:num>
  <w:num w:numId="78">
    <w:abstractNumId w:val="5"/>
    <w:lvlOverride w:ilvl="0">
      <w:startOverride w:val="1"/>
    </w:lvlOverride>
  </w:num>
  <w:num w:numId="79">
    <w:abstractNumId w:val="5"/>
  </w:num>
  <w:num w:numId="80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ru-RU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2026-10-30T03:46:31Z</dcterms:created>
  <dc:creator/>
  <dc:description/>
  <dc:language>ru</dc:language>
  <cp:lastModifiedBy/>
  <dcterms:modified xsi:type="dcterms:W3CDTF">2026-10-30T03:46:33Z</dcterms:modified>
  <cp:revision>1</cp:revision>
  <dc:subject/>
  <dc:title>Пульс Проекта — руководство пользователя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Октябрь 2026</vt:lpwstr>
  </property>
  <property fmtid="{D5CDD505-2E9C-101B-9397-08002B2CF9AE}" pid="3" name="subtitle">
    <vt:lpwstr>Версия 0.2.0</vt:lpwstr>
  </property>
  <property fmtid="{D5CDD505-2E9C-101B-9397-08002B2CF9AE}" pid="4" name="toc-title">
    <vt:lpwstr>Содержание</vt:lpwstr>
  </property>
</Properties>
</file>