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Руководство пользователя</w:t>
      </w:r>
    </w:p>
    <w:p>
      <w:pPr>
        <w:pStyle w:val="Subtitle"/>
        <w:rPr/>
      </w:pPr>
      <w:r>
        <w:rPr/>
        <w:t>Планировщик отпусков 0.4.0 · Сотрудник и руководитель</w:t>
      </w:r>
    </w:p>
    <w:p>
      <w:pPr>
        <w:pStyle w:val="Date"/>
        <w:rPr/>
      </w:pPr>
      <w:r>
        <w:rPr/>
        <w:t>28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0047_1562542824">
            <w:r>
              <w:rPr>
                <w:webHidden/>
                <w:rStyle w:val="IndexLink"/>
              </w:rPr>
              <w:t>1 О руководстве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49_1562542824">
            <w:r>
              <w:rPr>
                <w:webHidden/>
                <w:rStyle w:val="IndexLink"/>
              </w:rPr>
              <w:t>2 Вход в систему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51_1562542824">
            <w:r>
              <w:rPr>
                <w:webHidden/>
                <w:rStyle w:val="IndexLink"/>
              </w:rPr>
              <w:t>3 Устройство интерфейса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53_1562542824">
            <w:r>
              <w:rPr>
                <w:webHidden/>
                <w:rStyle w:val="IndexLink"/>
              </w:rPr>
              <w:t>4 График отпусков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55_1562542824">
            <w:r>
              <w:rPr>
                <w:webHidden/>
                <w:rStyle w:val="IndexLink"/>
              </w:rPr>
              <w:t>4.1 Сравнение пересечений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57_1562542824">
            <w:r>
              <w:rPr>
                <w:webHidden/>
                <w:rStyle w:val="IndexLink"/>
              </w:rPr>
              <w:t>5 Мой отпуск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59_1562542824">
            <w:r>
              <w:rPr>
                <w:webHidden/>
                <w:rStyle w:val="IndexLink"/>
              </w:rPr>
              <w:t>5.1 Новая заявка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61_1562542824">
            <w:r>
              <w:rPr>
                <w:webHidden/>
                <w:rStyle w:val="IndexLink"/>
              </w:rPr>
              <w:t>5.2 Подбор лучших дат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63_1562542824">
            <w:r>
              <w:rPr>
                <w:webHidden/>
                <w:rStyle w:val="IndexLink"/>
              </w:rPr>
              <w:t>5.3 Перенос и отмена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65_1562542824">
            <w:r>
              <w:rPr>
                <w:webHidden/>
                <w:rStyle w:val="IndexLink"/>
              </w:rPr>
              <w:t>6 График работы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67_1562542824">
            <w:r>
              <w:rPr>
                <w:webHidden/>
                <w:rStyle w:val="IndexLink"/>
              </w:rPr>
              <w:t>7 Команда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69_1562542824">
            <w:r>
              <w:rPr>
                <w:webHidden/>
                <w:rStyle w:val="IndexLink"/>
              </w:rPr>
              <w:t>7.1 Сегодня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71_1562542824">
            <w:r>
              <w:rPr>
                <w:webHidden/>
                <w:rStyle w:val="IndexLink"/>
              </w:rPr>
              <w:t>7.2 Аналитика года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73_1562542824">
            <w:r>
              <w:rPr>
                <w:webHidden/>
                <w:rStyle w:val="IndexLink"/>
              </w:rPr>
              <w:t>8 Согласование заявок (руководителям)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75_1562542824">
            <w:r>
              <w:rPr>
                <w:webHidden/>
                <w:rStyle w:val="IndexLink"/>
              </w:rPr>
              <w:t>9 Профиль и настройки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77_1562542824">
            <w:r>
              <w:rPr>
                <w:webHidden/>
                <w:rStyle w:val="IndexLink"/>
              </w:rPr>
              <w:t>10 Частые вопросы</w:t>
              <w:tab/>
              <w:t>20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0047_1562542824"/>
      <w:bookmarkStart w:id="1" w:name="о-руководстве"/>
      <w:bookmarkEnd w:id="0"/>
      <w:r>
        <w:rPr>
          <w:rStyle w:val="SectionNumber"/>
        </w:rPr>
        <w:t>1</w:t>
      </w:r>
      <w:r>
        <w:rPr/>
        <w:tab/>
        <w:t>О руководстве</w:t>
      </w:r>
    </w:p>
    <w:p>
      <w:pPr>
        <w:pStyle w:val="FirstParagraph"/>
        <w:rPr/>
      </w:pPr>
      <w:r>
        <w:rPr/>
        <w:t>Руководство описывает работу в «Планировщике отпусков» для сотрудников и руководителей: вход, график отпусков, планирование и перенос своего отпуска, подбор удачных дат, график работы офис/удалёнка, согласование заявок и аналитику команды. Возможности администратора — в «Руководстве администратора».</w:t>
      </w:r>
    </w:p>
    <w:p>
      <w:pPr>
        <w:pStyle w:val="BodyText"/>
        <w:rPr/>
      </w:pPr>
      <w:bookmarkStart w:id="2" w:name="о-руководстве"/>
      <w:r>
        <w:rPr/>
        <w:t>Снимки экранов сделаны на демонстрационных данных версии 0.4.0; в вашей организации имена, отделы и даты будут другими.</w:t>
      </w:r>
      <w:bookmarkEnd w:id="2"/>
    </w:p>
    <w:p>
      <w:pPr>
        <w:pStyle w:val="Heading1"/>
        <w:rPr/>
      </w:pPr>
      <w:bookmarkStart w:id="3" w:name="__RefHeading___Toc20049_1562542824"/>
      <w:bookmarkStart w:id="4" w:name="вход-в-систему"/>
      <w:bookmarkEnd w:id="3"/>
      <w:r>
        <w:rPr>
          <w:rStyle w:val="SectionNumber"/>
        </w:rPr>
        <w:t>2</w:t>
      </w:r>
      <w:r>
        <w:rPr/>
        <w:tab/>
        <w:t>Вход в систему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" name="Picture" descr="Экран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Экран вход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входа</w:t>
      </w:r>
    </w:p>
    <w:p>
      <w:pPr>
        <w:pStyle w:val="Compact"/>
        <w:numPr>
          <w:ilvl w:val="0"/>
          <w:numId w:val="9"/>
        </w:numPr>
        <w:rPr/>
      </w:pPr>
      <w:r>
        <w:rPr/>
        <w:t>Откройте адрес планировщика, который сообщил администратор.</w:t>
      </w:r>
    </w:p>
    <w:p>
      <w:pPr>
        <w:pStyle w:val="Compact"/>
        <w:numPr>
          <w:ilvl w:val="0"/>
          <w:numId w:val="1"/>
        </w:numPr>
        <w:rPr/>
      </w:pPr>
      <w:r>
        <w:rPr/>
        <w:t>Если на экране есть кнопка «Войти через корпоративную учётную запись» — нажмите её и войдите так же, как в почту и другие корпоративные системы. Отдельный пароль планировщика не нужен.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Иначе введите корпоративный логин (например, </w:t>
      </w:r>
      <w:r>
        <w:rPr>
          <w:rStyle w:val="VerbatimChar"/>
        </w:rPr>
        <w:t>ivanov.ii</w:t>
      </w:r>
      <w:r>
        <w:rPr/>
        <w:t>) и пароль. Кнопка «Показать» открывает введённый пароль, затем нажмите «Войти».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" name="Image2" descr="Вход через корпоративную учётную запи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Вход через корпоративную учётную запись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Вход через корпоративную учётную запись</w:t>
      </w:r>
    </w:p>
    <w:p>
      <w:pPr>
        <w:pStyle w:val="BodyText"/>
        <w:rPr/>
      </w:pPr>
      <w:r>
        <w:rPr/>
        <w:t>Если вход через корпоративную учётную запись не удался, экран входа объяснит причину. «Учётная запись не найдена» означает, что вас ещё не завели в планировщике, — обратитесь в кадровую службу.</w:t>
      </w:r>
    </w:p>
    <w:p>
      <w:pPr>
        <w:pStyle w:val="BodyText"/>
        <w:rPr/>
      </w:pPr>
      <w:r>
        <w:rPr/>
        <w:t>Если пароль выдан администратором как одноразовый, смените его сразу после входа: «Профиль и настройки» → «Смена пароля».</w:t>
      </w:r>
    </w:p>
    <w:p>
      <w:pPr>
        <w:pStyle w:val="BlockText"/>
        <w:shd w:val="clear" w:fill="F2F5FF"/>
        <w:rPr/>
      </w:pPr>
      <w:r>
        <w:rPr/>
        <w:t>После десяти неудачных попыток за минуту вход для этой учётной записи с вашего компьютера временно блокируется. Подождите минуту и проверьте раскладку и Caps Lock.</w:t>
      </w:r>
    </w:p>
    <w:p>
      <w:pPr>
        <w:pStyle w:val="FirstParagraph"/>
        <w:rPr/>
      </w:pPr>
      <w:bookmarkStart w:id="5" w:name="вход-в-систему"/>
      <w:r>
        <w:rPr/>
        <w:t>Сеанс продлевается автоматически, пока открыта вкладка. Кнопка «Выйти» внизу меню завершает его на этом устройстве.</w:t>
      </w:r>
      <w:bookmarkEnd w:id="5"/>
    </w:p>
    <w:p>
      <w:pPr>
        <w:pStyle w:val="Heading1"/>
        <w:rPr/>
      </w:pPr>
      <w:bookmarkStart w:id="6" w:name="__RefHeading___Toc20051_1562542824"/>
      <w:bookmarkStart w:id="7" w:name="устройство-интерфейса"/>
      <w:bookmarkEnd w:id="6"/>
      <w:r>
        <w:rPr>
          <w:rStyle w:val="SectionNumber"/>
        </w:rPr>
        <w:t>3</w:t>
      </w:r>
      <w:r>
        <w:rPr/>
        <w:tab/>
        <w:t>Устройство интерфейса</w:t>
      </w:r>
    </w:p>
    <w:p>
      <w:pPr>
        <w:pStyle w:val="FirstParagraph"/>
        <w:rPr/>
      </w:pPr>
      <w:r>
        <w:rPr/>
        <w:t>Слева — меню разделов, сверху — название раздела, дата, переключатель темы, уведомления и ваш профиль.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Раздел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Для чего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Отпуска всей организации на год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Мой отпуск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Ваш остаток дней, периоды, новые заявки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 сегодня в офисе, на удалёнке, в отпуске; аналитика отдела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работы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Ваш режим офис/удалёнка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согласования (руководителям)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Профиль и настройки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Тема оформления, смена пароля</w:t>
            </w:r>
          </w:p>
        </w:tc>
      </w:tr>
    </w:tbl>
    <w:p>
      <w:pPr>
        <w:pStyle w:val="BodyText"/>
        <w:rPr/>
      </w:pPr>
      <w:r>
        <w:rPr/>
        <w:t>Меню сворачивается кнопкой со стрелкой рядом с названием. Тема переключается значком в верхней панели: как в системе → светлая → тёмная. На телефоне меню открывается кнопкой слева вверху.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3" name="Image3" descr="Тёмная т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Тёмная тема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Тёмная тема</w:t>
      </w:r>
    </w:p>
    <w:p>
      <w:pPr>
        <w:pStyle w:val="BodyText"/>
        <w:rPr/>
      </w:pPr>
      <w:r>
        <w:rPr>
          <w:b/>
          <w:bCs/>
        </w:rPr>
        <w:t>Уведомления</w:t>
      </w:r>
      <w:r>
        <w:rPr/>
        <w:t xml:space="preserve"> приходят, когда руководитель согласовал или отклонил вашу заявку, а руководителю — когда подчинённый подал заявку, перенос или запрос удаления. Счётчик на колокольчике показывает непрочитанные; щелчок по уведомлению отмечает его прочитанным.</w:t>
      </w:r>
    </w:p>
    <w:p>
      <w:pPr>
        <w:pStyle w:val="BodyText"/>
        <w:rPr/>
      </w:pPr>
      <w:r>
        <w:rPr>
          <w:b/>
          <w:bCs/>
        </w:rPr>
        <w:t>Письма.</w:t>
      </w:r>
      <w:r>
        <w:rPr/>
        <w:t xml:space="preserve"> Если в организации настроена почта и в вашей карточке указан адрес, те же события приходят письмом со ссылкой на нужный раздел. Руководители по пятницам получают сводку: кто из команды в отпуске на следующей неделе и сколько заявок ждут решения. Письма отключаются в «Профиле и настройках».</w:t>
      </w:r>
      <w:bookmarkEnd w:id="7"/>
    </w:p>
    <w:p>
      <w:pPr>
        <w:pStyle w:val="Heading1"/>
        <w:rPr/>
      </w:pPr>
      <w:bookmarkStart w:id="8" w:name="__RefHeading___Toc20053_1562542824"/>
      <w:bookmarkStart w:id="9" w:name="график-отпусков"/>
      <w:bookmarkEnd w:id="8"/>
      <w:r>
        <w:rPr>
          <w:rStyle w:val="SectionNumber"/>
        </w:rPr>
        <w:t>4</w:t>
      </w:r>
      <w:r>
        <w:rPr/>
        <w:tab/>
        <w:t>График отпусков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4" name="Image4" descr="График отпус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График отпусков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График отпусков</w:t>
      </w:r>
    </w:p>
    <w:p>
      <w:pPr>
        <w:pStyle w:val="BodyText"/>
        <w:rPr/>
      </w:pPr>
      <w:r>
        <w:rPr/>
        <w:t>График показывает отпуска всех сотрудников за год, сгруппированные по отделам.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Полосы</w:t>
      </w:r>
      <w:r>
        <w:rPr/>
        <w:t>: синяя — согласованный отпуск, полосатая жёлтая — на согласовании, фиолетовая — отпуск по уходу за ребёнком. Прошедшие отпуска бледнее.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Фон</w:t>
      </w:r>
      <w:r>
        <w:rPr/>
        <w:t>: серые столбцы — выходные, розовые — праздники; красная вертикальная линия — сегодня. При открытии график прокручивается к текущей дате.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Полоса нагрузки</w:t>
      </w:r>
      <w:r>
        <w:rPr/>
        <w:t xml:space="preserve"> под названиями месяцев показывает долю выбранных сотрудников в отпуске по рабочим дням: чем темнее, тем больше людей отсутствует, красный — выше порога конфликта.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Красная штриховка</w:t>
      </w:r>
      <w:r>
        <w:rPr/>
        <w:t xml:space="preserve"> под полосой — дни, когда в отпуске слишком большая доля отдела (порог задаёт администратор, обычно 50 %).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Зелёная точка</w:t>
      </w:r>
      <w:r>
        <w:rPr/>
        <w:t xml:space="preserve"> у фамилии — сотрудник в отпуске сегодня.</w:t>
      </w:r>
    </w:p>
    <w:p>
      <w:pPr>
        <w:pStyle w:val="FirstParagraph"/>
        <w:rPr/>
      </w:pPr>
      <w:r>
        <w:rPr/>
        <w:t>Управление: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‹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2026 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Переключить год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Год / Квартал / Месяц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Масштаб: весь год на экране или подробно по дням с днями недели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Удалёнка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Показать на полосах дни удалённой работы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Сегодня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Вернуться к текущей дате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Excel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Выгрузить отпуска года (руководителям и администраторам)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Отдел, поиск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Оставить нужный отдел или найти сотрудника по ФИО или должности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Стрелка у названия отдела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Свернуть или развернуть отдел</w:t>
            </w:r>
          </w:p>
        </w:tc>
      </w:tr>
    </w:tbl>
    <w:p>
      <w:pPr>
        <w:pStyle w:val="BodyText"/>
        <w:rPr/>
      </w:pPr>
      <w:r>
        <w:rPr/>
        <w:t>Щелчок по фамилии или полосе открывает карточку сотрудника со всеми его периодами за год.</w:t>
      </w:r>
    </w:p>
    <w:p>
      <w:pPr>
        <w:pStyle w:val="Heading2"/>
        <w:rPr/>
      </w:pPr>
      <w:bookmarkStart w:id="10" w:name="__RefHeading___Toc20055_1562542824"/>
      <w:bookmarkStart w:id="11" w:name="сравнение-пересечений"/>
      <w:bookmarkEnd w:id="10"/>
      <w:r>
        <w:rPr>
          <w:rStyle w:val="SectionNumber"/>
        </w:rPr>
        <w:t>4.1</w:t>
      </w:r>
      <w:r>
        <w:rPr/>
        <w:tab/>
        <w:t>Сравнение пересечений</w:t>
      </w:r>
    </w:p>
    <w:p>
      <w:pPr>
        <w:pStyle w:val="FirstParagraph"/>
        <w:rPr/>
      </w:pPr>
      <w:r>
        <w:rPr/>
        <w:t>Чтобы проверить, могут ли коллеги замещать друг друга, отметьте их значком «+» слева от фамилии (появляется при наведении). Когда отмечено двое и больше, над графиком появляется сравнение: даты, когда отмеченные отсутствуют одновременно, а на графике эти дни подсвечиваются.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5" name="Image5" descr="Сравнение выбранных сотрудн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Сравнение выбранных сотрудников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2" w:name="график-отпусков"/>
      <w:bookmarkStart w:id="13" w:name="сравнение-пересечений"/>
      <w:r>
        <w:rPr/>
        <w:t>Сравнение выбранных сотрудников</w:t>
      </w:r>
      <w:bookmarkEnd w:id="12"/>
      <w:bookmarkEnd w:id="13"/>
    </w:p>
    <w:p>
      <w:pPr>
        <w:pStyle w:val="Heading1"/>
        <w:rPr/>
      </w:pPr>
      <w:bookmarkStart w:id="14" w:name="__RefHeading___Toc20057_1562542824"/>
      <w:bookmarkStart w:id="15" w:name="мой-отпуск"/>
      <w:bookmarkEnd w:id="14"/>
      <w:r>
        <w:rPr>
          <w:rStyle w:val="SectionNumber"/>
        </w:rPr>
        <w:t>5</w:t>
      </w:r>
      <w:r>
        <w:rPr/>
        <w:tab/>
        <w:t>Мой отпуск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6" name="Image6" descr="Мой отпу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Мой отпуск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Мой отпуск</w:t>
      </w:r>
    </w:p>
    <w:p>
      <w:pPr>
        <w:pStyle w:val="BodyText"/>
        <w:rPr/>
      </w:pPr>
      <w:r>
        <w:rPr/>
        <w:t xml:space="preserve">Карточка вверху показывает, сколько дней </w:t>
      </w:r>
      <w:r>
        <w:rPr>
          <w:b/>
          <w:bCs/>
        </w:rPr>
        <w:t>доступно для планирования</w:t>
      </w:r>
      <w:r>
        <w:rPr/>
        <w:t xml:space="preserve"> в выбранном году: норма плюс перенос с прошлых лет минус согласованные дни минус дни в заявках на согласовании. Полоса делится на использованное (синий), на согласовании (жёлтый) и свободное (зелёный). Справа — норма, перенос и отметка о части отпуска не короче 14 дней.</w:t>
      </w:r>
    </w:p>
    <w:p>
      <w:pPr>
        <w:pStyle w:val="BlockText"/>
        <w:shd w:val="clear" w:fill="F2F5FF"/>
        <w:rPr/>
      </w:pPr>
      <w:r>
        <w:rPr/>
        <w:t>Праздничные нерабочие дни, попавшие в отпуск, не входят в число дней отпуска и продлевают его (ТК РФ, ст. 120). Например, отпуск с 1 по 14 мая с тремя праздниками расходует 11 дней.</w:t>
      </w:r>
    </w:p>
    <w:p>
      <w:pPr>
        <w:pStyle w:val="FirstParagraph"/>
        <w:rPr/>
      </w:pPr>
      <w:r>
        <w:rPr/>
        <w:t>Ниже — ближайший отпуск, «год одним взглядом» и список периодов со статусами.</w:t>
      </w:r>
    </w:p>
    <w:p>
      <w:pPr>
        <w:pStyle w:val="Heading2"/>
        <w:rPr/>
      </w:pPr>
      <w:bookmarkStart w:id="16" w:name="__RefHeading___Toc20059_1562542824"/>
      <w:bookmarkStart w:id="17" w:name="новая-заявка"/>
      <w:bookmarkEnd w:id="16"/>
      <w:r>
        <w:rPr>
          <w:rStyle w:val="SectionNumber"/>
        </w:rPr>
        <w:t>5.1</w:t>
      </w:r>
      <w:r>
        <w:rPr/>
        <w:tab/>
        <w:t>Новая заявка</w:t>
      </w:r>
    </w:p>
    <w:p>
      <w:pPr>
        <w:pStyle w:val="Compact"/>
        <w:numPr>
          <w:ilvl w:val="0"/>
          <w:numId w:val="10"/>
        </w:numPr>
        <w:rPr/>
      </w:pPr>
      <w:r>
        <w:rPr/>
        <w:t>Нажмите «Запланировать отпуск».</w:t>
      </w:r>
    </w:p>
    <w:p>
      <w:pPr>
        <w:pStyle w:val="Compact"/>
        <w:numPr>
          <w:ilvl w:val="0"/>
          <w:numId w:val="11"/>
        </w:numPr>
        <w:rPr/>
      </w:pPr>
      <w:r>
        <w:rPr/>
        <w:t>Укажите первый и последний день или нажмите «7 / 14 / 28 дней» после выбора начала.</w:t>
      </w:r>
    </w:p>
    <w:p>
      <w:pPr>
        <w:pStyle w:val="Compact"/>
        <w:numPr>
          <w:ilvl w:val="0"/>
          <w:numId w:val="12"/>
        </w:numPr>
        <w:rPr/>
      </w:pPr>
      <w:r>
        <w:rPr/>
        <w:t>Проверьте расчёт: сколько дней отпуска, календарных дней, праздников и сколько останется.</w:t>
      </w:r>
    </w:p>
    <w:p>
      <w:pPr>
        <w:pStyle w:val="Compact"/>
        <w:numPr>
          <w:ilvl w:val="0"/>
          <w:numId w:val="13"/>
        </w:numPr>
        <w:rPr/>
      </w:pPr>
      <w:r>
        <w:rPr/>
        <w:t>При необходимости добавьте комментарий для руководителя и нажмите «Отправить на согласование».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7" name="Image7" descr="Форма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Форма заявки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Форма заявки</w:t>
      </w:r>
    </w:p>
    <w:p>
      <w:pPr>
        <w:pStyle w:val="BodyText"/>
        <w:rPr/>
      </w:pPr>
      <w:bookmarkStart w:id="18" w:name="новая-заявка"/>
      <w:r>
        <w:rPr/>
        <w:t>Если дней не хватает, форма предупредит. По правилам организации отправка либо запрещается, либо остаётся на решение руководителя.</w:t>
      </w:r>
      <w:bookmarkEnd w:id="18"/>
    </w:p>
    <w:p>
      <w:pPr>
        <w:pStyle w:val="Heading2"/>
        <w:rPr/>
      </w:pPr>
      <w:bookmarkStart w:id="19" w:name="__RefHeading___Toc20061_1562542824"/>
      <w:bookmarkStart w:id="20" w:name="подбор-лучших-дат"/>
      <w:bookmarkEnd w:id="19"/>
      <w:r>
        <w:rPr>
          <w:rStyle w:val="SectionNumber"/>
        </w:rPr>
        <w:t>5.2</w:t>
      </w:r>
      <w:r>
        <w:rPr/>
        <w:tab/>
        <w:t>Подбор лучших дат</w:t>
      </w:r>
    </w:p>
    <w:p>
      <w:pPr>
        <w:pStyle w:val="FirstParagraph"/>
        <w:rPr/>
      </w:pPr>
      <w:r>
        <w:rPr/>
        <w:t>Кнопка «Подобрать лучшие даты» в форме заявки предлагает до пяти вариантов на выбранную длину и период поиска. Планировщик учитывает:</w:t>
      </w:r>
    </w:p>
    <w:p>
      <w:pPr>
        <w:pStyle w:val="Compact"/>
        <w:numPr>
          <w:ilvl w:val="0"/>
          <w:numId w:val="14"/>
        </w:numPr>
        <w:rPr/>
      </w:pPr>
      <w:r>
        <w:rPr/>
        <w:t>отпуска коллег по отделу: варианты, в которых вместе с вами отдел превысит порог, не предлагаются;</w:t>
      </w:r>
    </w:p>
    <w:p>
      <w:pPr>
        <w:pStyle w:val="Compact"/>
        <w:numPr>
          <w:ilvl w:val="0"/>
          <w:numId w:val="15"/>
        </w:numPr>
        <w:rPr/>
      </w:pPr>
      <w:r>
        <w:rPr/>
        <w:t>праздники: окно, захватывающее праздники, даёт больше дней отдыха за те же дни отпуска;</w:t>
      </w:r>
    </w:p>
    <w:p>
      <w:pPr>
        <w:pStyle w:val="Compact"/>
        <w:numPr>
          <w:ilvl w:val="0"/>
          <w:numId w:val="16"/>
        </w:numPr>
        <w:rPr/>
      </w:pPr>
      <w:r>
        <w:rPr/>
        <w:t>ваши уже запланированные отпуска — пересечения исключаются;</w:t>
      </w:r>
    </w:p>
    <w:p>
      <w:pPr>
        <w:pStyle w:val="Compact"/>
        <w:numPr>
          <w:ilvl w:val="0"/>
          <w:numId w:val="17"/>
        </w:numPr>
        <w:rPr/>
      </w:pPr>
      <w:r>
        <w:rPr/>
        <w:t>удобство: старт в понедельник.</w:t>
      </w:r>
    </w:p>
    <w:p>
      <w:pPr>
        <w:pStyle w:val="FirstParagraph"/>
        <w:rPr/>
      </w:pPr>
      <w:r>
        <w:rPr/>
        <w:t>У каждого варианта — объяснение и доля отдела в отпуске вместе с вами. «Выбрать» подставляет даты в форму.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8" name="Image8" descr="Подбор д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Подбор дат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1" w:name="подбор-лучших-дат"/>
      <w:r>
        <w:rPr/>
        <w:t>Подбор дат</w:t>
      </w:r>
      <w:bookmarkEnd w:id="21"/>
    </w:p>
    <w:p>
      <w:pPr>
        <w:pStyle w:val="Heading2"/>
        <w:rPr/>
      </w:pPr>
      <w:bookmarkStart w:id="22" w:name="__RefHeading___Toc20063_1562542824"/>
      <w:bookmarkStart w:id="23" w:name="перенос-и-отмена"/>
      <w:bookmarkEnd w:id="22"/>
      <w:r>
        <w:rPr>
          <w:rStyle w:val="SectionNumber"/>
        </w:rPr>
        <w:t>5.3</w:t>
      </w:r>
      <w:r>
        <w:rPr/>
        <w:tab/>
        <w:t>Перенос и отмена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сделать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ещё на согласовании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«Изменить» или значок корзины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Даты меняются сразу; отмена — сразу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согласован, нужны другие даты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«Перенести» и новые даты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уходит на согласование; до решения действуют прежние даты, при отказе они сохраняются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Согласованный отпуск не нужен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Значок корзины → «Запросить удаление»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согласует удаление или отклоняет — тогда отпуск остаётся</w:t>
            </w:r>
          </w:p>
        </w:tc>
      </w:tr>
    </w:tbl>
    <w:p>
      <w:pPr>
        <w:pStyle w:val="BodyText"/>
        <w:rPr/>
      </w:pPr>
      <w:r>
        <w:rPr/>
        <w:t>Отклонённые и отменённые заявки с причиной отказа — в свёрнутом разделе внизу страницы.</w:t>
      </w:r>
    </w:p>
    <w:p>
      <w:pPr>
        <w:pStyle w:val="BodyText"/>
        <w:rPr/>
      </w:pPr>
      <w:r>
        <w:rPr/>
        <w:t>На телефоне раздел выглядит так: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543665"/>
            <wp:effectExtent l="0" t="0" r="0" b="0"/>
            <wp:docPr id="9" name="Image9" descr="Мой отпуск на телефо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Мой отпуск на телефоне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4" w:name="мой-отпуск"/>
      <w:bookmarkStart w:id="25" w:name="перенос-и-отмена"/>
      <w:r>
        <w:rPr/>
        <w:t>Мой отпуск на телефоне</w:t>
      </w:r>
      <w:bookmarkEnd w:id="24"/>
      <w:bookmarkEnd w:id="25"/>
    </w:p>
    <w:p>
      <w:pPr>
        <w:pStyle w:val="Heading1"/>
        <w:rPr/>
      </w:pPr>
      <w:bookmarkStart w:id="26" w:name="__RefHeading___Toc20065_1562542824"/>
      <w:bookmarkStart w:id="27" w:name="график-работы"/>
      <w:bookmarkEnd w:id="26"/>
      <w:r>
        <w:rPr>
          <w:rStyle w:val="SectionNumber"/>
        </w:rPr>
        <w:t>6</w:t>
      </w:r>
      <w:r>
        <w:rPr/>
        <w:tab/>
        <w:t>График работы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0" name="Image10" descr="График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График работы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График работы</w:t>
      </w:r>
    </w:p>
    <w:p>
      <w:pPr>
        <w:pStyle w:val="BodyText"/>
        <w:rPr/>
      </w:pPr>
      <w:r>
        <w:rPr/>
        <w:t>Режим работы показывает, где вы работаете в обычную неделю, и используется в разделе «Команда» и на графике отпусков (кнопка «Удалёнка»).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Недельный шаблон</w:t>
      </w:r>
      <w:r>
        <w:rPr/>
        <w:t>: нажимайте на день недели, чтобы переключить «Офис → Удалённо → Не работает», затем «Сохранить».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Разовые исключения</w:t>
      </w:r>
      <w:r>
        <w:rPr/>
        <w:t>: щёлкните день в календаре месяца, чтобы поменять офис на удалёнку только в эту дату. Повторный щелчок возвращает значение шаблона. Исключения отмечены точкой и перечислены внизу, где их можно снять.</w:t>
      </w:r>
    </w:p>
    <w:p>
      <w:pPr>
        <w:pStyle w:val="FirstParagraph"/>
        <w:rPr/>
      </w:pPr>
      <w:bookmarkStart w:id="28" w:name="график-работы"/>
      <w:r>
        <w:rPr/>
        <w:t>Дни отпуска в календаре зелёные и не переключаются. Руководитель выбирает в списке своих подчинённых и ведёт их график, администратор — график любого сотрудника.</w:t>
      </w:r>
      <w:bookmarkEnd w:id="28"/>
    </w:p>
    <w:p>
      <w:pPr>
        <w:pStyle w:val="Heading1"/>
        <w:rPr/>
      </w:pPr>
      <w:bookmarkStart w:id="29" w:name="__RefHeading___Toc20067_1562542824"/>
      <w:bookmarkStart w:id="30" w:name="команда"/>
      <w:bookmarkEnd w:id="29"/>
      <w:r>
        <w:rPr>
          <w:rStyle w:val="SectionNumber"/>
        </w:rPr>
        <w:t>7</w:t>
      </w:r>
      <w:r>
        <w:rPr/>
        <w:tab/>
        <w:t>Команда</w:t>
      </w:r>
    </w:p>
    <w:p>
      <w:pPr>
        <w:pStyle w:val="Heading2"/>
        <w:rPr/>
      </w:pPr>
      <w:bookmarkStart w:id="31" w:name="__RefHeading___Toc20069_1562542824"/>
      <w:bookmarkStart w:id="32" w:name="сегодня"/>
      <w:bookmarkEnd w:id="31"/>
      <w:r>
        <w:rPr>
          <w:rStyle w:val="SectionNumber"/>
        </w:rPr>
        <w:t>7.1</w:t>
      </w:r>
      <w:r>
        <w:rPr/>
        <w:tab/>
        <w:t>Сегодня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1" name="Image11" descr="Команда сегод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Команда сегодня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Команда сегодня</w:t>
      </w:r>
    </w:p>
    <w:p>
      <w:pPr>
        <w:pStyle w:val="BodyText"/>
        <w:rPr/>
      </w:pPr>
      <w:r>
        <w:rPr/>
        <w:t>Плитки показывают, сколько человек отдела сегодня в офисе, на удалёнке, в отпуске и на выходном, а также сколько заявок ждут решения. Щелчок по плитке оставляет в таблице только сотрудников с этим статусом. Дата меняется полем вверху — так можно посмотреть состав на любой день, например на день планёрки.</w:t>
      </w:r>
    </w:p>
    <w:p>
      <w:pPr>
        <w:pStyle w:val="BodyText"/>
        <w:rPr/>
      </w:pPr>
      <w:bookmarkStart w:id="33" w:name="сегодня"/>
      <w:r>
        <w:rPr/>
        <w:t>В таблице — статус на дату (для отпуска — до какого числа), следующий отпуск, нераспределённые дни и отметка о части в 14 дней. Если в отпуске больше порога отдела, сверху появится предупреждение.</w:t>
      </w:r>
      <w:bookmarkEnd w:id="33"/>
    </w:p>
    <w:p>
      <w:pPr>
        <w:pStyle w:val="Heading2"/>
        <w:rPr/>
      </w:pPr>
      <w:bookmarkStart w:id="34" w:name="__RefHeading___Toc20071_1562542824"/>
      <w:bookmarkStart w:id="35" w:name="аналитика-года"/>
      <w:bookmarkEnd w:id="34"/>
      <w:r>
        <w:rPr>
          <w:rStyle w:val="SectionNumber"/>
        </w:rPr>
        <w:t>7.2</w:t>
      </w:r>
      <w:r>
        <w:rPr/>
        <w:tab/>
        <w:t>Аналитика года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2" name="Image12" descr="Аналитика отдела за г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Аналитика отдела за год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Аналитика отдела за год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Выводы</w:t>
      </w:r>
      <w:r>
        <w:rPr/>
        <w:t xml:space="preserve"> — что требует внимания: ближайшие конфликты, пиковый месяц и куда лучше планировать, кто не распределил отпуск, у кого нет части в 14 дней, риски малочисленного отдела.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Доля отдела в отпуске по месяцам</w:t>
      </w:r>
      <w:r>
        <w:rPr/>
        <w:t>: синяя часть — согласованные отпуска, жёлтая — заявки на согласовании, пунктир — порог конфликта. При наведении — точные значения и самый загруженный день месяца.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Периоды конфликтов</w:t>
      </w:r>
      <w:r>
        <w:rPr/>
        <w:t xml:space="preserve"> — даты и состав отсутствующих.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Распределение дней</w:t>
      </w:r>
      <w:r>
        <w:rPr/>
        <w:t xml:space="preserve"> — сколько каждый уже запланировал и сколько осталось, сначала те, у кого больше всего нераспределённых дней.</w:t>
      </w:r>
    </w:p>
    <w:p>
      <w:pPr>
        <w:pStyle w:val="FirstParagraph"/>
        <w:rPr/>
      </w:pPr>
      <w:bookmarkStart w:id="36" w:name="команда"/>
      <w:bookmarkStart w:id="37" w:name="аналитика-года"/>
      <w:r>
        <w:rPr/>
        <w:t>Сотрудник видит свой отдел, руководитель — отделы, где работают его подчинённые.</w:t>
      </w:r>
      <w:bookmarkEnd w:id="36"/>
      <w:bookmarkEnd w:id="37"/>
    </w:p>
    <w:p>
      <w:pPr>
        <w:pStyle w:val="Heading1"/>
        <w:rPr/>
      </w:pPr>
      <w:bookmarkStart w:id="38" w:name="__RefHeading___Toc20073_1562542824"/>
      <w:bookmarkStart w:id="39" w:name="согласование-заявок-руководителям"/>
      <w:bookmarkEnd w:id="38"/>
      <w:r>
        <w:rPr>
          <w:rStyle w:val="SectionNumber"/>
        </w:rPr>
        <w:t>8</w:t>
      </w:r>
      <w:r>
        <w:rPr/>
        <w:tab/>
        <w:t>Согласование заявок (руководителям)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3" name="Image13" descr="Заявки на соглас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Заявки на согласование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Заявки на согласование</w:t>
      </w:r>
    </w:p>
    <w:p>
      <w:pPr>
        <w:pStyle w:val="BodyText"/>
        <w:rPr/>
      </w:pPr>
      <w:r>
        <w:rPr/>
        <w:t>Раздел «Заявки» доступен руководителям; число на пункте меню — сколько заявок ждут решения.</w:t>
      </w:r>
    </w:p>
    <w:p>
      <w:pPr>
        <w:pStyle w:val="BodyText"/>
        <w:rPr/>
      </w:pPr>
      <w:r>
        <w:rPr/>
        <w:t xml:space="preserve">Каждая карточка показывает сотрудника, вид заявки (новый отпуск, перенос с прежними датами, удаление), период и число дней отпуска с учётом праздников, комментарий сотрудника и </w:t>
      </w:r>
      <w:r>
        <w:rPr>
          <w:b/>
          <w:bCs/>
        </w:rPr>
        <w:t>пересечения в отделе</w:t>
      </w:r>
      <w:r>
        <w:rPr/>
        <w:t>: кто из коллег отсутствует в те же даты.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Согласовать</w:t>
      </w:r>
      <w:r>
        <w:rPr/>
        <w:t xml:space="preserve"> — отпуск согласован (для удаления — отпуск удалён), сотрудник получает уведомление.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Отклонить</w:t>
      </w:r>
      <w:r>
        <w:rPr/>
        <w:t xml:space="preserve"> — обязательно укажите причину: сотрудник увидит её в уведомлении и в архиве заявок. При отклонении переноса сохраняются прежние даты, при отклонении удаления отпуск остаётся.</w:t>
      </w:r>
    </w:p>
    <w:p>
      <w:pPr>
        <w:pStyle w:val="FirstParagraph"/>
        <w:rPr/>
      </w:pPr>
      <w:r>
        <w:rPr/>
        <w:t>Вкладки «Новые / Переносы / Удаления» отбирают заявки по виду. Если два руководителя одновременно принимают решение по одной заявке, применится одно, второму планировщик сообщит, что данные изменились.</w:t>
      </w:r>
    </w:p>
    <w:p>
      <w:pPr>
        <w:pStyle w:val="BodyText"/>
        <w:rPr/>
      </w:pPr>
      <w:r>
        <w:rPr>
          <w:b/>
          <w:bCs/>
        </w:rPr>
        <w:t>Оформить отпуск сотруднику</w:t>
      </w:r>
      <w:r>
        <w:rPr/>
        <w:t xml:space="preserve"> — для подчинённого, который не может подать заявку сам. Такой отпуск сразу согласован; в форме доступен подбор дат с учётом отдела.</w:t>
      </w:r>
      <w:bookmarkEnd w:id="39"/>
    </w:p>
    <w:p>
      <w:pPr>
        <w:pStyle w:val="Heading1"/>
        <w:rPr/>
      </w:pPr>
      <w:bookmarkStart w:id="40" w:name="__RefHeading___Toc20075_1562542824"/>
      <w:bookmarkStart w:id="41" w:name="профиль-и-настройки"/>
      <w:bookmarkEnd w:id="40"/>
      <w:r>
        <w:rPr>
          <w:rStyle w:val="SectionNumber"/>
        </w:rPr>
        <w:t>9</w:t>
      </w:r>
      <w:r>
        <w:rPr/>
        <w:tab/>
        <w:t>Профиль и настройки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4" name="Image14" descr="Профиль и настрой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Профиль и настройки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Профиль и настройки</w:t>
      </w:r>
    </w:p>
    <w:p>
      <w:pPr>
        <w:pStyle w:val="BodyText"/>
        <w:rPr/>
      </w:pPr>
      <w:r>
        <w:rPr/>
        <w:t>Здесь ваш профиль (логин, роль, норма дней), выбор темы оформления, смена пароля и письма о заявках. Новый пароль — не короче 8 символов; после смены все сеансы завершаются, и нужно войти заново.</w:t>
      </w:r>
    </w:p>
    <w:p>
      <w:pPr>
        <w:pStyle w:val="BodyText"/>
        <w:rPr/>
      </w:pPr>
      <w:bookmarkStart w:id="42" w:name="профиль-и-настройки"/>
      <w:r>
        <w:rPr/>
        <w:t>В блоке «Письма о заявках» включаются и отключаются письма и пятничная сводка; уведомления в колокольчике приходят в любом случае. Если адрес почты не указан, его вносит кадровая служба.</w:t>
      </w:r>
      <w:bookmarkEnd w:id="42"/>
    </w:p>
    <w:p>
      <w:pPr>
        <w:pStyle w:val="Heading1"/>
        <w:rPr/>
      </w:pPr>
      <w:bookmarkStart w:id="43" w:name="__RefHeading___Toc20077_1562542824"/>
      <w:bookmarkStart w:id="44" w:name="частые-вопросы"/>
      <w:bookmarkEnd w:id="43"/>
      <w:r>
        <w:rPr>
          <w:rStyle w:val="SectionNumber"/>
        </w:rPr>
        <w:t>10</w:t>
      </w:r>
      <w:r>
        <w:rPr/>
        <w:tab/>
        <w:t>Частые вопросы</w:t>
      </w:r>
    </w:p>
    <w:p>
      <w:pPr>
        <w:pStyle w:val="FirstParagraph"/>
        <w:rPr/>
      </w:pPr>
      <w:r>
        <w:rPr>
          <w:b/>
          <w:bCs/>
        </w:rPr>
        <w:t>Почему отпуск на 14 календарных дней расходует меньше дней?</w:t>
      </w:r>
      <w:r>
        <w:rPr/>
        <w:t xml:space="preserve"> В период попали праздничные нерабочие дни — по закону они не входят в отпуск.</w:t>
      </w:r>
    </w:p>
    <w:p>
      <w:pPr>
        <w:pStyle w:val="BodyText"/>
        <w:rPr/>
      </w:pPr>
      <w:r>
        <w:rPr>
          <w:b/>
          <w:bCs/>
        </w:rPr>
        <w:t>Почему нельзя отправить заявку?</w:t>
      </w:r>
      <w:r>
        <w:rPr/>
        <w:t xml:space="preserve"> Даты в прошлом, пересечение с другой вашей заявкой или (при жёсткой политике) не хватает дней. Причина показана в форме.</w:t>
      </w:r>
    </w:p>
    <w:p>
      <w:pPr>
        <w:pStyle w:val="BodyText"/>
        <w:rPr/>
      </w:pPr>
      <w:r>
        <w:rPr>
          <w:b/>
          <w:bCs/>
        </w:rPr>
        <w:t>Почему «Доступно» меньше, чем норма минус использованные дни?</w:t>
      </w:r>
      <w:r>
        <w:rPr/>
        <w:t xml:space="preserve"> Доступно учитывает и заявки на согласовании: эти дни зарезервированы до решения руководителя.</w:t>
      </w:r>
    </w:p>
    <w:p>
      <w:pPr>
        <w:pStyle w:val="BodyText"/>
        <w:rPr/>
      </w:pPr>
      <w:r>
        <w:rPr>
          <w:b/>
          <w:bCs/>
        </w:rPr>
        <w:t>Как узнать, что руководитель принял решение?</w:t>
      </w:r>
      <w:r>
        <w:rPr/>
        <w:t xml:space="preserve"> Придёт уведомление в колокольчике и, если включены письма, письмо; статус в «Моём отпуске» изменится.</w:t>
      </w:r>
    </w:p>
    <w:p>
      <w:pPr>
        <w:pStyle w:val="BodyText"/>
        <w:spacing w:lineRule="auto" w:line="276" w:before="180" w:after="100"/>
        <w:rPr/>
      </w:pPr>
      <w:r>
        <w:rPr>
          <w:b/>
          <w:bCs/>
        </w:rPr>
        <w:t>Почему праздничный понедельник после выходного считается днём отпуска?</w:t>
      </w:r>
      <w:r>
        <w:rPr/>
        <w:t xml:space="preserve"> Если праздник выпал на выходной, следующий рабочий день — перенесённый выходной, а не праздник. По закону дни отпуска продлевают только сами праздники (ТК РФ, ст. 120).</w:t>
      </w:r>
      <w:bookmarkEnd w:id="44"/>
    </w:p>
    <w:sectPr>
      <w:footerReference w:type="even" r:id="rId16"/>
      <w:footerReference w:type="default" r:id="rId17"/>
      <w:footerReference w:type="first" r:id="rId18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0.4.0 · Руководство пользователя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0.4.0 · Руководство пользователя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1"/>
    <w:lvlOverride w:ilvl="0">
      <w:startOverride w:val="1"/>
    </w:lvlOverride>
  </w:num>
  <w:num w:numId="19">
    <w:abstractNumId w:val="1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2026-10-28T17:53:37Z</dcterms:created>
  <dc:creator/>
  <dc:description/>
  <dc:language>en-US</dc:language>
  <cp:lastModifiedBy/>
  <dcterms:modified xsi:type="dcterms:W3CDTF">2026-10-28T17:54:11Z</dcterms:modified>
  <cp:revision>1</cp:revision>
  <dc:subject/>
  <dc:title>Руководство пользователя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октября 2026</vt:lpwstr>
  </property>
  <property fmtid="{D5CDD505-2E9C-101B-9397-08002B2CF9AE}" pid="3" name="subtitle">
    <vt:lpwstr>Планировщик отпусков 0.4.0 · Сотрудник и руководитель</vt:lpwstr>
  </property>
  <property fmtid="{D5CDD505-2E9C-101B-9397-08002B2CF9AE}" pid="4" name="toc-title">
    <vt:lpwstr>Содержание</vt:lpwstr>
  </property>
</Properties>
</file>