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9DB2F" w14:textId="77777777" w:rsidR="001A7349" w:rsidRDefault="001A7349" w:rsidP="00312683">
      <w:pPr>
        <w:jc w:val="center"/>
        <w:rPr>
          <w:sz w:val="44"/>
          <w:szCs w:val="44"/>
        </w:rPr>
      </w:pPr>
    </w:p>
    <w:p w14:paraId="640897FA" w14:textId="77777777" w:rsidR="001A7349" w:rsidRDefault="001A7349" w:rsidP="00312683">
      <w:pPr>
        <w:jc w:val="center"/>
        <w:rPr>
          <w:sz w:val="44"/>
          <w:szCs w:val="44"/>
        </w:rPr>
      </w:pPr>
    </w:p>
    <w:p w14:paraId="741003DA" w14:textId="6C0A5916" w:rsidR="00312683" w:rsidRPr="00312683" w:rsidRDefault="00312683" w:rsidP="00312683">
      <w:pPr>
        <w:jc w:val="center"/>
        <w:rPr>
          <w:sz w:val="44"/>
          <w:szCs w:val="44"/>
        </w:rPr>
      </w:pPr>
      <w:r w:rsidRPr="00312683">
        <w:rPr>
          <w:sz w:val="44"/>
          <w:szCs w:val="44"/>
        </w:rPr>
        <w:t>CS765 Spring 2025 Semester</w:t>
      </w:r>
    </w:p>
    <w:p w14:paraId="14B674F6" w14:textId="2570C758" w:rsidR="00312683" w:rsidRPr="00312683" w:rsidRDefault="00312683" w:rsidP="00312683">
      <w:pPr>
        <w:jc w:val="center"/>
        <w:rPr>
          <w:sz w:val="44"/>
          <w:szCs w:val="44"/>
        </w:rPr>
      </w:pPr>
      <w:r w:rsidRPr="00312683">
        <w:rPr>
          <w:sz w:val="44"/>
          <w:szCs w:val="44"/>
        </w:rPr>
        <w:t>Project Part-1</w:t>
      </w:r>
    </w:p>
    <w:p w14:paraId="1705099C" w14:textId="732CB206" w:rsidR="0099032E" w:rsidRDefault="00312683" w:rsidP="00312683">
      <w:pPr>
        <w:jc w:val="center"/>
        <w:rPr>
          <w:sz w:val="44"/>
          <w:szCs w:val="44"/>
        </w:rPr>
      </w:pPr>
      <w:r w:rsidRPr="00312683">
        <w:rPr>
          <w:sz w:val="44"/>
          <w:szCs w:val="44"/>
        </w:rPr>
        <w:t>Simulation of a P2P Cryptocurrency Network</w:t>
      </w:r>
    </w:p>
    <w:p w14:paraId="67D11025" w14:textId="77777777" w:rsidR="00705FC6" w:rsidRDefault="00705FC6" w:rsidP="00312683">
      <w:pPr>
        <w:jc w:val="center"/>
        <w:rPr>
          <w:sz w:val="44"/>
          <w:szCs w:val="44"/>
        </w:rPr>
      </w:pPr>
    </w:p>
    <w:p w14:paraId="07DFA8F3" w14:textId="009178B9" w:rsidR="001D0DD7" w:rsidRDefault="00705FC6" w:rsidP="00312683">
      <w:pPr>
        <w:jc w:val="center"/>
        <w:rPr>
          <w:sz w:val="44"/>
          <w:szCs w:val="44"/>
        </w:rPr>
      </w:pPr>
      <w:r>
        <w:rPr>
          <w:sz w:val="44"/>
          <w:szCs w:val="44"/>
        </w:rPr>
        <w:t>Indian Institute of Technology Bombay</w:t>
      </w:r>
    </w:p>
    <w:p w14:paraId="61306467" w14:textId="20817B66" w:rsidR="00080B07" w:rsidRDefault="0001601C" w:rsidP="00312683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511EE75F" wp14:editId="028BAB8E">
            <wp:extent cx="1232452" cy="1201594"/>
            <wp:effectExtent l="0" t="0" r="6350" b="0"/>
            <wp:docPr id="180237330" name="Picture 2" descr="IIT Bomba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IT Bombay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160" cy="121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13B82" w14:textId="77777777" w:rsidR="006B2201" w:rsidRDefault="006B2201" w:rsidP="00312683">
      <w:pPr>
        <w:jc w:val="center"/>
        <w:rPr>
          <w:sz w:val="44"/>
          <w:szCs w:val="44"/>
        </w:rPr>
      </w:pPr>
    </w:p>
    <w:p w14:paraId="6FCBF61A" w14:textId="77777777" w:rsidR="009E27C5" w:rsidRDefault="009E27C5" w:rsidP="00312683">
      <w:pPr>
        <w:jc w:val="center"/>
        <w:rPr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05FC6" w14:paraId="32B98AB5" w14:textId="77777777" w:rsidTr="001A7349">
        <w:trPr>
          <w:jc w:val="center"/>
        </w:trPr>
        <w:tc>
          <w:tcPr>
            <w:tcW w:w="4508" w:type="dxa"/>
          </w:tcPr>
          <w:p w14:paraId="44CFFD9C" w14:textId="441114EF" w:rsidR="00705FC6" w:rsidRPr="009E27C5" w:rsidRDefault="00705FC6" w:rsidP="009E27C5">
            <w:pPr>
              <w:rPr>
                <w:i/>
                <w:iCs/>
                <w:sz w:val="32"/>
                <w:szCs w:val="32"/>
              </w:rPr>
            </w:pPr>
            <w:r w:rsidRPr="009E27C5">
              <w:rPr>
                <w:i/>
                <w:iCs/>
                <w:sz w:val="32"/>
                <w:szCs w:val="32"/>
              </w:rPr>
              <w:t>Authors</w:t>
            </w:r>
          </w:p>
        </w:tc>
        <w:tc>
          <w:tcPr>
            <w:tcW w:w="4508" w:type="dxa"/>
          </w:tcPr>
          <w:p w14:paraId="7A4135CA" w14:textId="7CA02C6B" w:rsidR="00705FC6" w:rsidRPr="009E27C5" w:rsidRDefault="00705FC6" w:rsidP="009E27C5">
            <w:pPr>
              <w:jc w:val="right"/>
              <w:rPr>
                <w:i/>
                <w:iCs/>
                <w:sz w:val="32"/>
                <w:szCs w:val="32"/>
              </w:rPr>
            </w:pPr>
            <w:r w:rsidRPr="009E27C5">
              <w:rPr>
                <w:i/>
                <w:iCs/>
                <w:sz w:val="32"/>
                <w:szCs w:val="32"/>
              </w:rPr>
              <w:t>Lecturer</w:t>
            </w:r>
          </w:p>
        </w:tc>
      </w:tr>
      <w:tr w:rsidR="00705FC6" w14:paraId="4C861B76" w14:textId="77777777" w:rsidTr="001A7349">
        <w:trPr>
          <w:jc w:val="center"/>
        </w:trPr>
        <w:tc>
          <w:tcPr>
            <w:tcW w:w="4508" w:type="dxa"/>
          </w:tcPr>
          <w:p w14:paraId="130B1334" w14:textId="542494D6" w:rsidR="00705FC6" w:rsidRPr="009E27C5" w:rsidRDefault="00B81DBF" w:rsidP="009E27C5">
            <w:pPr>
              <w:rPr>
                <w:sz w:val="32"/>
                <w:szCs w:val="32"/>
              </w:rPr>
            </w:pPr>
            <w:r w:rsidRPr="009E27C5">
              <w:rPr>
                <w:sz w:val="32"/>
                <w:szCs w:val="32"/>
              </w:rPr>
              <w:t>Vaibhav Gera (24M..)</w:t>
            </w:r>
          </w:p>
        </w:tc>
        <w:tc>
          <w:tcPr>
            <w:tcW w:w="4508" w:type="dxa"/>
          </w:tcPr>
          <w:p w14:paraId="2AEC7660" w14:textId="08D2FC89" w:rsidR="00705FC6" w:rsidRPr="009E27C5" w:rsidRDefault="00B81DBF" w:rsidP="009E27C5">
            <w:pPr>
              <w:jc w:val="right"/>
              <w:rPr>
                <w:sz w:val="32"/>
                <w:szCs w:val="32"/>
              </w:rPr>
            </w:pPr>
            <w:r w:rsidRPr="009E27C5">
              <w:rPr>
                <w:sz w:val="32"/>
                <w:szCs w:val="32"/>
              </w:rPr>
              <w:t>Prof. Vinay Joseph Rebeiro</w:t>
            </w:r>
          </w:p>
        </w:tc>
      </w:tr>
      <w:tr w:rsidR="00705FC6" w14:paraId="537ADB33" w14:textId="77777777" w:rsidTr="001A7349">
        <w:trPr>
          <w:jc w:val="center"/>
        </w:trPr>
        <w:tc>
          <w:tcPr>
            <w:tcW w:w="4508" w:type="dxa"/>
          </w:tcPr>
          <w:p w14:paraId="4FD86EDC" w14:textId="5612C74C" w:rsidR="00705FC6" w:rsidRPr="009E27C5" w:rsidRDefault="004C18E0" w:rsidP="009E27C5">
            <w:pPr>
              <w:rPr>
                <w:sz w:val="32"/>
                <w:szCs w:val="32"/>
              </w:rPr>
            </w:pPr>
            <w:r w:rsidRPr="009E27C5">
              <w:rPr>
                <w:sz w:val="32"/>
                <w:szCs w:val="32"/>
              </w:rPr>
              <w:t>Ayush Pratap Singh (24M0767)</w:t>
            </w:r>
          </w:p>
        </w:tc>
        <w:tc>
          <w:tcPr>
            <w:tcW w:w="4508" w:type="dxa"/>
          </w:tcPr>
          <w:p w14:paraId="3D21C477" w14:textId="165B8D89" w:rsidR="00705FC6" w:rsidRPr="009E27C5" w:rsidRDefault="004C18E0" w:rsidP="009E27C5">
            <w:pPr>
              <w:jc w:val="right"/>
              <w:rPr>
                <w:sz w:val="32"/>
                <w:szCs w:val="32"/>
              </w:rPr>
            </w:pPr>
            <w:r w:rsidRPr="009E27C5">
              <w:rPr>
                <w:sz w:val="32"/>
                <w:szCs w:val="32"/>
              </w:rPr>
              <w:t>Dept. of CSE, IIT Bombay</w:t>
            </w:r>
          </w:p>
        </w:tc>
      </w:tr>
    </w:tbl>
    <w:p w14:paraId="7B0CC202" w14:textId="77777777" w:rsidR="00705FC6" w:rsidRDefault="00705FC6" w:rsidP="00312683">
      <w:pPr>
        <w:jc w:val="center"/>
        <w:rPr>
          <w:sz w:val="44"/>
          <w:szCs w:val="44"/>
        </w:rPr>
      </w:pPr>
    </w:p>
    <w:p w14:paraId="69925BEF" w14:textId="77777777" w:rsidR="006B2201" w:rsidRDefault="006B2201" w:rsidP="00312683">
      <w:pPr>
        <w:jc w:val="center"/>
        <w:rPr>
          <w:sz w:val="44"/>
          <w:szCs w:val="44"/>
        </w:rPr>
      </w:pPr>
    </w:p>
    <w:p w14:paraId="6A9F605A" w14:textId="77777777" w:rsidR="00546DE0" w:rsidRDefault="00546DE0" w:rsidP="00312683">
      <w:pPr>
        <w:jc w:val="center"/>
        <w:rPr>
          <w:sz w:val="44"/>
          <w:szCs w:val="44"/>
        </w:rPr>
      </w:pPr>
    </w:p>
    <w:p w14:paraId="5F955F20" w14:textId="4E94B5C3" w:rsidR="00546DE0" w:rsidRPr="00546DE0" w:rsidRDefault="00546DE0" w:rsidP="00312683">
      <w:pPr>
        <w:jc w:val="center"/>
        <w:rPr>
          <w:sz w:val="36"/>
          <w:szCs w:val="36"/>
        </w:rPr>
      </w:pPr>
      <w:r w:rsidRPr="00546DE0">
        <w:rPr>
          <w:sz w:val="36"/>
          <w:szCs w:val="36"/>
        </w:rPr>
        <w:t>February 9, 2025</w:t>
      </w:r>
    </w:p>
    <w:p w14:paraId="0D44E81F" w14:textId="77777777" w:rsidR="006B2201" w:rsidRDefault="006B2201" w:rsidP="00312683">
      <w:pPr>
        <w:jc w:val="center"/>
        <w:rPr>
          <w:sz w:val="44"/>
          <w:szCs w:val="44"/>
        </w:rPr>
      </w:pPr>
    </w:p>
    <w:p w14:paraId="64B7920A" w14:textId="77777777" w:rsidR="006B2201" w:rsidRDefault="006B2201" w:rsidP="00312683">
      <w:pPr>
        <w:jc w:val="center"/>
        <w:rPr>
          <w:sz w:val="44"/>
          <w:szCs w:val="44"/>
        </w:rPr>
      </w:pPr>
    </w:p>
    <w:p w14:paraId="1B9ED1CD" w14:textId="77777777" w:rsidR="006B2201" w:rsidRDefault="006B2201" w:rsidP="00312683">
      <w:pPr>
        <w:jc w:val="center"/>
        <w:rPr>
          <w:sz w:val="44"/>
          <w:szCs w:val="44"/>
        </w:rPr>
      </w:pPr>
    </w:p>
    <w:p w14:paraId="4CF49BA3" w14:textId="441B73C9" w:rsidR="006B2201" w:rsidRDefault="003B021E" w:rsidP="003B021E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>Introduction</w:t>
      </w:r>
    </w:p>
    <w:p w14:paraId="077B4ABA" w14:textId="0C89FF0F" w:rsidR="00591941" w:rsidRPr="004C77BD" w:rsidRDefault="00727DAC" w:rsidP="00591941">
      <w:pPr>
        <w:pStyle w:val="ListParagraph"/>
        <w:ind w:left="1080"/>
        <w:jc w:val="both"/>
        <w:rPr>
          <w:sz w:val="28"/>
          <w:szCs w:val="28"/>
        </w:rPr>
      </w:pPr>
      <w:r w:rsidRPr="004C77BD">
        <w:rPr>
          <w:sz w:val="28"/>
          <w:szCs w:val="28"/>
        </w:rPr>
        <w:t xml:space="preserve">We have implemented a discrete-event simulator for a peer-to-peer cryptocurrency network. A discrete-event simulator maintains an event queue and a global clock. From this queue, it executes the earliest event and also pushes some new events which were generated as a result of the execution of this event (if any). In this report, we describe some design </w:t>
      </w:r>
      <w:r w:rsidR="004C77BD" w:rsidRPr="004C77BD">
        <w:rPr>
          <w:sz w:val="28"/>
          <w:szCs w:val="28"/>
        </w:rPr>
        <w:t>choices,</w:t>
      </w:r>
      <w:r w:rsidRPr="004C77BD">
        <w:rPr>
          <w:sz w:val="28"/>
          <w:szCs w:val="28"/>
        </w:rPr>
        <w:t xml:space="preserve"> and we analyse different simulations based on different system parameters specified in the configuration file.</w:t>
      </w:r>
    </w:p>
    <w:p w14:paraId="54AC6667" w14:textId="77777777" w:rsidR="0096080A" w:rsidRPr="00591941" w:rsidRDefault="0096080A" w:rsidP="00591941">
      <w:pPr>
        <w:pStyle w:val="ListParagraph"/>
        <w:ind w:left="1080"/>
        <w:jc w:val="both"/>
        <w:rPr>
          <w:sz w:val="30"/>
          <w:szCs w:val="30"/>
        </w:rPr>
      </w:pPr>
    </w:p>
    <w:p w14:paraId="65A3A5DE" w14:textId="15F4E46F" w:rsidR="003B021E" w:rsidRDefault="00641051" w:rsidP="003B021E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 w:rsidRPr="00641051">
        <w:rPr>
          <w:sz w:val="44"/>
          <w:szCs w:val="44"/>
        </w:rPr>
        <w:t>What are the theoretical reasons of choosing the exponential distribution for interarrival time sampling?</w:t>
      </w:r>
    </w:p>
    <w:p w14:paraId="1531E3BC" w14:textId="7558B28D" w:rsidR="00CC3F2F" w:rsidRPr="00CC3F2F" w:rsidRDefault="00CC3F2F" w:rsidP="00865814">
      <w:pPr>
        <w:ind w:left="1080"/>
        <w:jc w:val="both"/>
        <w:rPr>
          <w:sz w:val="28"/>
          <w:szCs w:val="28"/>
        </w:rPr>
      </w:pPr>
      <w:r w:rsidRPr="00CC3F2F">
        <w:rPr>
          <w:sz w:val="28"/>
          <w:szCs w:val="28"/>
        </w:rPr>
        <w:t>The exponential distribution is ideal for modeling transaction interarrival times because it accurately represents random, independent events occurring in a Poisson process</w:t>
      </w:r>
      <w:r w:rsidR="00CE0A0C">
        <w:rPr>
          <w:sz w:val="28"/>
          <w:szCs w:val="28"/>
        </w:rPr>
        <w:t>, consistent with real world behaviour</w:t>
      </w:r>
      <w:r w:rsidRPr="00CC3F2F">
        <w:rPr>
          <w:sz w:val="28"/>
          <w:szCs w:val="28"/>
        </w:rPr>
        <w:t>, has the memoryless property, and is computationally efficient.</w:t>
      </w:r>
    </w:p>
    <w:p w14:paraId="16C696F0" w14:textId="77777777" w:rsidR="001B6444" w:rsidRDefault="00865814" w:rsidP="001B6444">
      <w:pPr>
        <w:ind w:left="1080"/>
        <w:jc w:val="both"/>
        <w:rPr>
          <w:sz w:val="28"/>
          <w:szCs w:val="28"/>
        </w:rPr>
      </w:pPr>
      <w:r w:rsidRPr="00865814">
        <w:rPr>
          <w:sz w:val="28"/>
          <w:szCs w:val="28"/>
        </w:rPr>
        <w:t>The exponential distribution is memoryless, meaning the probability of a new transaction occurring does not depend on past transactions.</w:t>
      </w:r>
      <w:r w:rsidR="001B6444">
        <w:rPr>
          <w:sz w:val="28"/>
          <w:szCs w:val="28"/>
        </w:rPr>
        <w:t xml:space="preserve"> </w:t>
      </w:r>
      <w:r w:rsidRPr="00865814">
        <w:rPr>
          <w:sz w:val="28"/>
          <w:szCs w:val="28"/>
        </w:rPr>
        <w:t>This property makes it a good fit for modeling random independent events like transaction arrivals.</w:t>
      </w:r>
    </w:p>
    <w:p w14:paraId="18855EE4" w14:textId="2DCF4702" w:rsidR="005145A5" w:rsidRPr="005145A5" w:rsidRDefault="00865814" w:rsidP="00BE791C">
      <w:pPr>
        <w:ind w:left="1080"/>
        <w:jc w:val="both"/>
        <w:rPr>
          <w:sz w:val="28"/>
          <w:szCs w:val="28"/>
        </w:rPr>
      </w:pPr>
      <w:r w:rsidRPr="00865814">
        <w:rPr>
          <w:sz w:val="28"/>
          <w:szCs w:val="28"/>
        </w:rPr>
        <w:t>In real-world financial networks, transactions do not arrive at fixed intervals. Instead, they occur sporadically over time.</w:t>
      </w:r>
      <w:r w:rsidR="001B6444">
        <w:rPr>
          <w:sz w:val="28"/>
          <w:szCs w:val="28"/>
        </w:rPr>
        <w:t xml:space="preserve"> </w:t>
      </w:r>
      <w:r w:rsidRPr="00865814">
        <w:rPr>
          <w:sz w:val="28"/>
          <w:szCs w:val="28"/>
        </w:rPr>
        <w:t>Exponential interarrival times capture this randomness better than a fixed or uniform distribution.</w:t>
      </w:r>
    </w:p>
    <w:p w14:paraId="3C9583B3" w14:textId="77777777" w:rsidR="005145A5" w:rsidRPr="005145A5" w:rsidRDefault="005145A5" w:rsidP="005145A5">
      <w:pPr>
        <w:jc w:val="both"/>
        <w:rPr>
          <w:sz w:val="44"/>
          <w:szCs w:val="44"/>
        </w:rPr>
      </w:pPr>
    </w:p>
    <w:p w14:paraId="6E09E341" w14:textId="4BD94A23" w:rsidR="00641051" w:rsidRPr="00DC41A8" w:rsidRDefault="008D3F72" w:rsidP="00DC41A8">
      <w:pPr>
        <w:pStyle w:val="ListParagraph"/>
        <w:numPr>
          <w:ilvl w:val="0"/>
          <w:numId w:val="1"/>
        </w:numPr>
        <w:jc w:val="both"/>
        <w:rPr>
          <w:rFonts w:eastAsiaTheme="minorEastAsia"/>
          <w:sz w:val="44"/>
          <w:szCs w:val="44"/>
        </w:rPr>
      </w:pPr>
      <w:r w:rsidRPr="008D3F72">
        <w:rPr>
          <w:sz w:val="44"/>
          <w:szCs w:val="44"/>
        </w:rPr>
        <w:t xml:space="preserve">Why is the mean of </w:t>
      </w:r>
      <m:oMath>
        <m:sSub>
          <m:sSub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/>
                <w:sz w:val="44"/>
                <w:szCs w:val="44"/>
              </w:rPr>
              <m:t>d</m:t>
            </m:r>
          </m:e>
          <m:sub>
            <m:r>
              <w:rPr>
                <w:rFonts w:ascii="Cambria Math" w:hAnsi="Cambria Math"/>
                <w:sz w:val="44"/>
                <w:szCs w:val="44"/>
              </w:rPr>
              <m:t>ij</m:t>
            </m:r>
          </m:sub>
        </m:sSub>
      </m:oMath>
      <w:r w:rsidRPr="00DC41A8">
        <w:rPr>
          <w:sz w:val="44"/>
          <w:szCs w:val="44"/>
        </w:rPr>
        <w:t xml:space="preserve">(queuing delay) inversely related to </w:t>
      </w:r>
      <m:oMath>
        <m:sSub>
          <m:sSub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/>
                <w:sz w:val="44"/>
                <w:szCs w:val="44"/>
              </w:rPr>
              <m:t>c</m:t>
            </m:r>
          </m:e>
          <m:sub>
            <m:r>
              <w:rPr>
                <w:rFonts w:ascii="Cambria Math" w:hAnsi="Cambria Math"/>
                <w:sz w:val="44"/>
                <w:szCs w:val="44"/>
              </w:rPr>
              <m:t>ij</m:t>
            </m:r>
          </m:sub>
        </m:sSub>
      </m:oMath>
      <w:r w:rsidRPr="00DC41A8">
        <w:rPr>
          <w:sz w:val="44"/>
          <w:szCs w:val="44"/>
        </w:rPr>
        <w:t>(link speed)? Give justification for this choice</w:t>
      </w:r>
      <w:r w:rsidR="00A36A69" w:rsidRPr="00DC41A8">
        <w:rPr>
          <w:sz w:val="44"/>
          <w:szCs w:val="44"/>
        </w:rPr>
        <w:t>.</w:t>
      </w:r>
    </w:p>
    <w:p w14:paraId="4BF9D4B9" w14:textId="3B5AB8A2" w:rsidR="00DC3E4A" w:rsidRPr="009B6E2A" w:rsidRDefault="00DC3E4A" w:rsidP="009B6E2A">
      <w:pPr>
        <w:pStyle w:val="ListParagraph"/>
        <w:ind w:left="1080"/>
        <w:jc w:val="both"/>
        <w:rPr>
          <w:rFonts w:eastAsiaTheme="minorEastAsia"/>
          <w:sz w:val="28"/>
          <w:szCs w:val="28"/>
        </w:rPr>
      </w:pPr>
      <w:r w:rsidRPr="00DC3E4A">
        <w:rPr>
          <w:sz w:val="28"/>
          <w:szCs w:val="28"/>
        </w:rPr>
        <w:t xml:space="preserve">The mean queuing delay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DC3E4A">
        <w:rPr>
          <w:sz w:val="28"/>
          <w:szCs w:val="28"/>
        </w:rPr>
        <w:t xml:space="preserve">is inversely proportional to the link speed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9B6E2A">
        <w:rPr>
          <w:rFonts w:ascii="Arial" w:hAnsi="Arial" w:cs="Arial"/>
          <w:sz w:val="28"/>
          <w:szCs w:val="28"/>
        </w:rPr>
        <w:t>​</w:t>
      </w:r>
      <w:r w:rsidRPr="009B6E2A">
        <w:rPr>
          <w:sz w:val="28"/>
          <w:szCs w:val="28"/>
        </w:rPr>
        <w:t xml:space="preserve"> because a higher link speed allows a node to process and transmit messages faster, reducing the time spent in the queue.</w:t>
      </w:r>
    </w:p>
    <w:p w14:paraId="430A3BE0" w14:textId="4AF9882B" w:rsidR="00DC3E4A" w:rsidRPr="009B6E2A" w:rsidRDefault="009B6E2A" w:rsidP="009B6E2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We have the </w:t>
      </w:r>
      <w:r w:rsidR="00DC3E4A" w:rsidRPr="009B6E2A">
        <w:rPr>
          <w:sz w:val="28"/>
          <w:szCs w:val="28"/>
        </w:rPr>
        <w:t>Queuing Delay Formula</w:t>
      </w:r>
      <w:r>
        <w:rPr>
          <w:sz w:val="28"/>
          <w:szCs w:val="28"/>
        </w:rPr>
        <w:t xml:space="preserve"> as</w:t>
      </w:r>
      <w:r w:rsidR="00DC3E4A" w:rsidRPr="009B6E2A">
        <w:rPr>
          <w:sz w:val="28"/>
          <w:szCs w:val="28"/>
        </w:rPr>
        <w:t>:</w:t>
      </w:r>
      <w:r w:rsidR="00DC3E4A" w:rsidRPr="009B6E2A">
        <w:rPr>
          <w:sz w:val="28"/>
          <w:szCs w:val="28"/>
        </w:rPr>
        <w:br/>
        <w:t>The queuing delay</w:t>
      </w:r>
      <w:r w:rsidR="00C77E2A" w:rsidRPr="009B6E2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DC3E4A" w:rsidRPr="009B6E2A">
        <w:rPr>
          <w:sz w:val="28"/>
          <w:szCs w:val="28"/>
        </w:rPr>
        <w:t xml:space="preserve"> is modeled as an exponential random variable with a mean:</w:t>
      </w:r>
    </w:p>
    <w:p w14:paraId="491C6421" w14:textId="4E0A2EFC" w:rsidR="00ED4C7C" w:rsidRPr="005E7933" w:rsidRDefault="005E7933" w:rsidP="00DC3E4A">
      <w:pPr>
        <w:pStyle w:val="ListParagraph"/>
        <w:ind w:left="1080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96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kbits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en>
          </m:f>
        </m:oMath>
      </m:oMathPara>
    </w:p>
    <w:p w14:paraId="07806CED" w14:textId="77777777" w:rsidR="005E7933" w:rsidRPr="005E7933" w:rsidRDefault="005E7933" w:rsidP="00DC3E4A">
      <w:pPr>
        <w:pStyle w:val="ListParagraph"/>
        <w:ind w:left="1080"/>
        <w:jc w:val="both"/>
        <w:rPr>
          <w:rFonts w:eastAsiaTheme="minorEastAsia"/>
          <w:sz w:val="28"/>
          <w:szCs w:val="28"/>
        </w:rPr>
      </w:pPr>
    </w:p>
    <w:p w14:paraId="7AA7E7B3" w14:textId="17FCAA2E" w:rsidR="00DC3E4A" w:rsidRPr="002D786F" w:rsidRDefault="00DC3E4A" w:rsidP="002D786F">
      <w:pPr>
        <w:jc w:val="both"/>
        <w:rPr>
          <w:sz w:val="28"/>
          <w:szCs w:val="28"/>
        </w:rPr>
      </w:pPr>
    </w:p>
    <w:p w14:paraId="1670AA60" w14:textId="6AC1096F" w:rsidR="00DC3E4A" w:rsidRPr="00D05B31" w:rsidRDefault="00DC3E4A" w:rsidP="00D05B31">
      <w:pPr>
        <w:pStyle w:val="ListParagraph"/>
        <w:ind w:left="1080"/>
        <w:jc w:val="both"/>
        <w:rPr>
          <w:rFonts w:ascii="Arial" w:hAnsi="Arial" w:cs="Arial"/>
          <w:sz w:val="28"/>
          <w:szCs w:val="28"/>
        </w:rPr>
      </w:pPr>
      <w:r w:rsidRPr="00DC3E4A">
        <w:rPr>
          <w:sz w:val="28"/>
          <w:szCs w:val="28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ij</m:t>
            </m:r>
          </m:sub>
        </m:sSub>
      </m:oMath>
      <w:r w:rsidR="00D05B31" w:rsidRPr="00D05B31">
        <w:rPr>
          <w:sz w:val="28"/>
          <w:szCs w:val="28"/>
        </w:rPr>
        <w:t xml:space="preserve"> </w:t>
      </w:r>
      <w:r w:rsidRPr="00D05B31">
        <w:rPr>
          <w:sz w:val="28"/>
          <w:szCs w:val="28"/>
        </w:rPr>
        <w:t>is the link speed in bits per second.</w:t>
      </w:r>
    </w:p>
    <w:p w14:paraId="7B44F186" w14:textId="77777777" w:rsidR="00DC3E4A" w:rsidRPr="00DC3E4A" w:rsidRDefault="00DC3E4A" w:rsidP="009D0392">
      <w:pPr>
        <w:pStyle w:val="ListParagraph"/>
        <w:ind w:firstLine="360"/>
        <w:jc w:val="both"/>
        <w:rPr>
          <w:sz w:val="28"/>
          <w:szCs w:val="28"/>
        </w:rPr>
      </w:pPr>
      <w:r w:rsidRPr="00DC3E4A">
        <w:rPr>
          <w:sz w:val="28"/>
          <w:szCs w:val="28"/>
        </w:rPr>
        <w:t>Intuition:</w:t>
      </w:r>
    </w:p>
    <w:p w14:paraId="1EF29AEB" w14:textId="06C3801F" w:rsidR="00DC3E4A" w:rsidRPr="00DC3E4A" w:rsidRDefault="00DC3E4A" w:rsidP="00DC3E4A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r w:rsidRPr="00DC3E4A">
        <w:rPr>
          <w:sz w:val="28"/>
          <w:szCs w:val="28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ij</m:t>
            </m:r>
          </m:sub>
        </m:sSub>
      </m:oMath>
      <w:r w:rsidRPr="00DC3E4A">
        <w:rPr>
          <w:sz w:val="28"/>
          <w:szCs w:val="28"/>
        </w:rPr>
        <w:t xml:space="preserve"> increases, the node can transmit more bits per second, clearing the queue faster, thus reducing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ij</m:t>
            </m:r>
          </m:sub>
        </m:sSub>
      </m:oMath>
      <w:r w:rsidRPr="00DC3E4A">
        <w:rPr>
          <w:rFonts w:ascii="Arial" w:hAnsi="Arial" w:cs="Arial"/>
          <w:sz w:val="28"/>
          <w:szCs w:val="28"/>
        </w:rPr>
        <w:t>​</w:t>
      </w:r>
      <w:r w:rsidRPr="00DC3E4A">
        <w:rPr>
          <w:sz w:val="28"/>
          <w:szCs w:val="28"/>
        </w:rPr>
        <w:t>.</w:t>
      </w:r>
    </w:p>
    <w:p w14:paraId="5C2DD8F3" w14:textId="307D6583" w:rsidR="00DC3E4A" w:rsidRPr="00DC3E4A" w:rsidRDefault="00DC3E4A" w:rsidP="00DC3E4A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r w:rsidRPr="00DC3E4A">
        <w:rPr>
          <w:sz w:val="28"/>
          <w:szCs w:val="28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ij</m:t>
            </m:r>
          </m:sub>
        </m:sSub>
      </m:oMath>
      <w:r w:rsidRPr="00DC3E4A">
        <w:rPr>
          <w:rFonts w:ascii="Arial" w:hAnsi="Arial" w:cs="Arial"/>
          <w:sz w:val="28"/>
          <w:szCs w:val="28"/>
        </w:rPr>
        <w:t>​</w:t>
      </w:r>
      <w:r w:rsidRPr="00DC3E4A">
        <w:rPr>
          <w:sz w:val="28"/>
          <w:szCs w:val="28"/>
        </w:rPr>
        <w:t xml:space="preserve"> decreases, the node takes longer to send data, leading to higher queue build-up and increased queuing delay.</w:t>
      </w:r>
    </w:p>
    <w:p w14:paraId="5A94B1E7" w14:textId="77777777" w:rsidR="00BE791C" w:rsidRDefault="00BE791C" w:rsidP="00BE791C">
      <w:pPr>
        <w:pStyle w:val="ListParagraph"/>
        <w:ind w:left="1080"/>
        <w:jc w:val="both"/>
        <w:rPr>
          <w:sz w:val="28"/>
          <w:szCs w:val="28"/>
        </w:rPr>
      </w:pPr>
    </w:p>
    <w:p w14:paraId="7BBA756E" w14:textId="77777777" w:rsidR="00BE791C" w:rsidRDefault="00BE791C" w:rsidP="00BE791C">
      <w:pPr>
        <w:pStyle w:val="ListParagraph"/>
        <w:ind w:left="1080"/>
        <w:jc w:val="both"/>
        <w:rPr>
          <w:sz w:val="28"/>
          <w:szCs w:val="28"/>
        </w:rPr>
      </w:pPr>
    </w:p>
    <w:p w14:paraId="6C6E37CB" w14:textId="77777777" w:rsidR="00BE791C" w:rsidRPr="00BE791C" w:rsidRDefault="00BE791C" w:rsidP="00BE791C">
      <w:pPr>
        <w:pStyle w:val="ListParagraph"/>
        <w:ind w:left="1080"/>
        <w:jc w:val="both"/>
        <w:rPr>
          <w:sz w:val="28"/>
          <w:szCs w:val="28"/>
        </w:rPr>
      </w:pPr>
    </w:p>
    <w:p w14:paraId="1B0F64DA" w14:textId="262A1732" w:rsidR="008D3F72" w:rsidRDefault="00656921" w:rsidP="003B021E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Reason </w:t>
      </w:r>
      <w:r w:rsidRPr="00656921">
        <w:rPr>
          <w:sz w:val="44"/>
          <w:szCs w:val="44"/>
        </w:rPr>
        <w:t>for the choice of a particular mean for block inter-arrival time in PoW simulation</w:t>
      </w:r>
      <w:r w:rsidR="00286414">
        <w:rPr>
          <w:sz w:val="44"/>
          <w:szCs w:val="44"/>
        </w:rPr>
        <w:t>.</w:t>
      </w:r>
    </w:p>
    <w:p w14:paraId="5A70E111" w14:textId="77777777" w:rsidR="00A629A4" w:rsidRPr="00A629A4" w:rsidRDefault="00A629A4" w:rsidP="00A629A4">
      <w:pPr>
        <w:pStyle w:val="ListParagraph"/>
        <w:ind w:left="1080"/>
        <w:jc w:val="both"/>
        <w:rPr>
          <w:sz w:val="28"/>
          <w:szCs w:val="28"/>
        </w:rPr>
      </w:pPr>
    </w:p>
    <w:p w14:paraId="7378403D" w14:textId="77777777" w:rsidR="00A629A4" w:rsidRDefault="00A629A4" w:rsidP="00A629A4">
      <w:pPr>
        <w:pStyle w:val="ListParagraph"/>
        <w:ind w:left="1080"/>
        <w:jc w:val="both"/>
        <w:rPr>
          <w:sz w:val="44"/>
          <w:szCs w:val="44"/>
        </w:rPr>
      </w:pPr>
    </w:p>
    <w:p w14:paraId="34660F78" w14:textId="77777777" w:rsidR="005A6F30" w:rsidRDefault="00860A65" w:rsidP="003B021E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 w:rsidRPr="00860A65">
        <w:rPr>
          <w:sz w:val="44"/>
          <w:szCs w:val="44"/>
        </w:rPr>
        <w:t xml:space="preserve">Experiments </w:t>
      </w:r>
    </w:p>
    <w:p w14:paraId="481CB08D" w14:textId="51F4B8E5" w:rsidR="00860A65" w:rsidRPr="008A7D66" w:rsidRDefault="00860A65" w:rsidP="005A6F30">
      <w:pPr>
        <w:pStyle w:val="ListParagraph"/>
        <w:ind w:left="1080"/>
        <w:jc w:val="both"/>
        <w:rPr>
          <w:sz w:val="30"/>
          <w:szCs w:val="30"/>
        </w:rPr>
      </w:pPr>
      <w:r w:rsidRPr="008A7D66">
        <w:rPr>
          <w:sz w:val="30"/>
          <w:szCs w:val="30"/>
        </w:rPr>
        <w:t xml:space="preserve">We performed simulations with different values for the following system parameters: </w:t>
      </w:r>
    </w:p>
    <w:p w14:paraId="1A34C87F" w14:textId="77777777" w:rsidR="008A7D66" w:rsidRPr="008A7D66" w:rsidRDefault="00860A65" w:rsidP="008A7D66">
      <w:pPr>
        <w:pStyle w:val="ListParagraph"/>
        <w:numPr>
          <w:ilvl w:val="1"/>
          <w:numId w:val="1"/>
        </w:numPr>
        <w:jc w:val="both"/>
        <w:rPr>
          <w:sz w:val="30"/>
          <w:szCs w:val="30"/>
        </w:rPr>
      </w:pPr>
      <w:r w:rsidRPr="008A7D66">
        <w:rPr>
          <w:sz w:val="30"/>
          <w:szCs w:val="30"/>
        </w:rPr>
        <w:t xml:space="preserve">Total number of nodes (n) = 10, all the nodes are slow </w:t>
      </w:r>
    </w:p>
    <w:p w14:paraId="47809D4F" w14:textId="2D07AAEB" w:rsidR="008A7D66" w:rsidRPr="008A7D66" w:rsidRDefault="00860A65" w:rsidP="008A7D66">
      <w:pPr>
        <w:pStyle w:val="ListParagraph"/>
        <w:numPr>
          <w:ilvl w:val="1"/>
          <w:numId w:val="1"/>
        </w:numPr>
        <w:jc w:val="both"/>
        <w:rPr>
          <w:sz w:val="30"/>
          <w:szCs w:val="30"/>
        </w:rPr>
      </w:pPr>
      <w:r w:rsidRPr="008A7D66">
        <w:rPr>
          <w:sz w:val="30"/>
          <w:szCs w:val="30"/>
        </w:rPr>
        <w:t xml:space="preserve">Total number of nodes (n) = 10, all the nodes are fast </w:t>
      </w:r>
    </w:p>
    <w:p w14:paraId="1B837A08" w14:textId="77777777" w:rsidR="008A7D66" w:rsidRPr="008A7D66" w:rsidRDefault="00860A65" w:rsidP="008A7D66">
      <w:pPr>
        <w:pStyle w:val="ListParagraph"/>
        <w:numPr>
          <w:ilvl w:val="1"/>
          <w:numId w:val="1"/>
        </w:numPr>
        <w:jc w:val="both"/>
        <w:rPr>
          <w:sz w:val="30"/>
          <w:szCs w:val="30"/>
        </w:rPr>
      </w:pPr>
      <w:r w:rsidRPr="008A7D66">
        <w:rPr>
          <w:sz w:val="30"/>
          <w:szCs w:val="30"/>
        </w:rPr>
        <w:t xml:space="preserve"> Total number of nodes (n) = 30, 50% of the nodes are slow (z), transaction inter arrival mean (</w:t>
      </w:r>
      <w:proofErr w:type="spellStart"/>
      <w:r w:rsidRPr="008A7D66">
        <w:rPr>
          <w:sz w:val="30"/>
          <w:szCs w:val="30"/>
        </w:rPr>
        <w:t>Ttx</w:t>
      </w:r>
      <w:proofErr w:type="spellEnd"/>
      <w:r w:rsidRPr="008A7D66">
        <w:rPr>
          <w:sz w:val="30"/>
          <w:szCs w:val="30"/>
        </w:rPr>
        <w:t xml:space="preserve">) = 5s, block average mining time (Tk) = 600s </w:t>
      </w:r>
    </w:p>
    <w:p w14:paraId="27B3741E" w14:textId="245CE9D6" w:rsidR="00286414" w:rsidRPr="008A7D66" w:rsidRDefault="00860A65" w:rsidP="008A7D66">
      <w:pPr>
        <w:pStyle w:val="ListParagraph"/>
        <w:numPr>
          <w:ilvl w:val="1"/>
          <w:numId w:val="1"/>
        </w:numPr>
        <w:jc w:val="both"/>
        <w:rPr>
          <w:sz w:val="30"/>
          <w:szCs w:val="30"/>
        </w:rPr>
      </w:pPr>
      <w:r w:rsidRPr="008A7D66">
        <w:rPr>
          <w:sz w:val="30"/>
          <w:szCs w:val="30"/>
        </w:rPr>
        <w:t>Total number of nodes (n) = 30, 80% of the nodes are slow (z), transaction inter arrival mean (</w:t>
      </w:r>
      <w:proofErr w:type="spellStart"/>
      <w:r w:rsidRPr="008A7D66">
        <w:rPr>
          <w:sz w:val="30"/>
          <w:szCs w:val="30"/>
        </w:rPr>
        <w:t>Ttx</w:t>
      </w:r>
      <w:proofErr w:type="spellEnd"/>
      <w:r w:rsidRPr="008A7D66">
        <w:rPr>
          <w:sz w:val="30"/>
          <w:szCs w:val="30"/>
        </w:rPr>
        <w:t>) = 10s, block average mining time (Tk) = 60s</w:t>
      </w:r>
    </w:p>
    <w:p w14:paraId="266FB678" w14:textId="77777777" w:rsidR="006B2201" w:rsidRDefault="006B2201" w:rsidP="00312683">
      <w:pPr>
        <w:jc w:val="center"/>
        <w:rPr>
          <w:sz w:val="44"/>
          <w:szCs w:val="44"/>
        </w:rPr>
      </w:pPr>
    </w:p>
    <w:p w14:paraId="766AE461" w14:textId="77777777" w:rsidR="006B2201" w:rsidRPr="00312683" w:rsidRDefault="006B2201" w:rsidP="00312683">
      <w:pPr>
        <w:jc w:val="center"/>
        <w:rPr>
          <w:sz w:val="44"/>
          <w:szCs w:val="44"/>
        </w:rPr>
      </w:pPr>
    </w:p>
    <w:sectPr w:rsidR="006B2201" w:rsidRPr="00312683" w:rsidSect="001A73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552C2"/>
    <w:multiLevelType w:val="multilevel"/>
    <w:tmpl w:val="5B4E2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F3B06"/>
    <w:multiLevelType w:val="multilevel"/>
    <w:tmpl w:val="2A0A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D4F4B"/>
    <w:multiLevelType w:val="hybridMultilevel"/>
    <w:tmpl w:val="75467AC6"/>
    <w:lvl w:ilvl="0" w:tplc="C8C01C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647C7"/>
    <w:multiLevelType w:val="multilevel"/>
    <w:tmpl w:val="B55A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7A7127"/>
    <w:multiLevelType w:val="multilevel"/>
    <w:tmpl w:val="5542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9943914">
    <w:abstractNumId w:val="2"/>
  </w:num>
  <w:num w:numId="2" w16cid:durableId="1607614307">
    <w:abstractNumId w:val="4"/>
  </w:num>
  <w:num w:numId="3" w16cid:durableId="807208640">
    <w:abstractNumId w:val="1"/>
  </w:num>
  <w:num w:numId="4" w16cid:durableId="710497392">
    <w:abstractNumId w:val="3"/>
  </w:num>
  <w:num w:numId="5" w16cid:durableId="1910071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47"/>
    <w:rsid w:val="0001601C"/>
    <w:rsid w:val="00080B07"/>
    <w:rsid w:val="000F186D"/>
    <w:rsid w:val="0010386B"/>
    <w:rsid w:val="001A7349"/>
    <w:rsid w:val="001B6444"/>
    <w:rsid w:val="001D0DD7"/>
    <w:rsid w:val="001D3249"/>
    <w:rsid w:val="001E3B61"/>
    <w:rsid w:val="002055A0"/>
    <w:rsid w:val="00286414"/>
    <w:rsid w:val="002D786F"/>
    <w:rsid w:val="00312683"/>
    <w:rsid w:val="00341B3D"/>
    <w:rsid w:val="003B021E"/>
    <w:rsid w:val="004C18E0"/>
    <w:rsid w:val="004C77BD"/>
    <w:rsid w:val="004D2C2B"/>
    <w:rsid w:val="004D5547"/>
    <w:rsid w:val="005145A5"/>
    <w:rsid w:val="00527AEC"/>
    <w:rsid w:val="00546DE0"/>
    <w:rsid w:val="00591941"/>
    <w:rsid w:val="005A6F30"/>
    <w:rsid w:val="005E7933"/>
    <w:rsid w:val="00641051"/>
    <w:rsid w:val="00656921"/>
    <w:rsid w:val="006632BF"/>
    <w:rsid w:val="006B2201"/>
    <w:rsid w:val="006D5861"/>
    <w:rsid w:val="00705FC6"/>
    <w:rsid w:val="00727DAC"/>
    <w:rsid w:val="00860A65"/>
    <w:rsid w:val="00865814"/>
    <w:rsid w:val="008A7D66"/>
    <w:rsid w:val="008D3F72"/>
    <w:rsid w:val="0096080A"/>
    <w:rsid w:val="0099032E"/>
    <w:rsid w:val="009B6E2A"/>
    <w:rsid w:val="009D0392"/>
    <w:rsid w:val="009E27C5"/>
    <w:rsid w:val="00A36A69"/>
    <w:rsid w:val="00A44A81"/>
    <w:rsid w:val="00A629A4"/>
    <w:rsid w:val="00B81DBF"/>
    <w:rsid w:val="00BC56D2"/>
    <w:rsid w:val="00BE6229"/>
    <w:rsid w:val="00BE791C"/>
    <w:rsid w:val="00C77E2A"/>
    <w:rsid w:val="00CC3F2F"/>
    <w:rsid w:val="00CD6680"/>
    <w:rsid w:val="00CE0A0C"/>
    <w:rsid w:val="00D05B31"/>
    <w:rsid w:val="00DC3E4A"/>
    <w:rsid w:val="00DC41A8"/>
    <w:rsid w:val="00ED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A247"/>
  <w15:chartTrackingRefBased/>
  <w15:docId w15:val="{E22BF84F-56BB-424A-A700-B753807F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5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5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5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5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5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5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5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5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5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5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5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D586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Pratap Singh</dc:creator>
  <cp:keywords/>
  <dc:description/>
  <cp:lastModifiedBy>Ayush Pratap Singh</cp:lastModifiedBy>
  <cp:revision>52</cp:revision>
  <dcterms:created xsi:type="dcterms:W3CDTF">2025-02-09T11:20:00Z</dcterms:created>
  <dcterms:modified xsi:type="dcterms:W3CDTF">2025-02-09T12:34:00Z</dcterms:modified>
</cp:coreProperties>
</file>