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EchoGrow QA/Product Requirements Document (PRD)</w:t>
      </w:r>
    </w:p>
    <w:p>
      <w:pPr>
        <w:pStyle w:val="Heading2"/>
        <w:pStyle w:val="MdHeading2"/>
      </w:pPr>
      <w:r>
        <w:t xml:space="preserve">Project Overview</w:t>
      </w:r>
    </w:p>
    <w:p>
      <w:pPr>
        <w:pStyle w:val="MdParagraph"/>
      </w:pPr>
      <w:r>
        <w:rPr>
          <w:rStyle w:val="MdStrong"/>
          <w:b/>
          <w:bCs/>
        </w:rPr>
        <w:t xml:space="preserve">Project Name:</w:t>
      </w:r>
      <w:r>
        <w:t xml:space="preserve"> EchoGrow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 Type:</w:t>
      </w:r>
      <w:r>
        <w:t xml:space="preserve"> Next.js full-stack web application with frontend + backend lead generation system.  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Tech Stack: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Next.js (App Router)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TypeScript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Tailwind CSS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Prisma ORM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SQLite database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Zod validation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 Hot Toast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Server Actions</w:t>
      </w:r>
    </w:p>
    <w:p>
      <w:pPr>
        <w:pStyle w:val="MdSpace"/>
      </w:pPr>
    </w:p>
    <w:p>
      <w:pPr>
        <w:pStyle w:val="Heading2"/>
        <w:pStyle w:val="MdHeading2"/>
      </w:pPr>
      <w:r>
        <w:t xml:space="preserve">Application Goal</w:t>
      </w:r>
    </w:p>
    <w:p>
      <w:pPr>
        <w:pStyle w:val="MdParagraph"/>
      </w:pPr>
      <w:r>
        <w:t xml:space="preserve">EchoGrow is a creative branding and advertising platform where businesses can: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Explore creative branding services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 portfolio/campaign examples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Learn the process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View startup-friendly pricing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Contact EchoGrow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Submit lead generation forms</w:t>
      </w:r>
    </w:p>
    <w:p>
      <w:pPr>
        <w:pStyle w:val="MdSpace"/>
      </w:pPr>
    </w:p>
    <w:p>
      <w:pPr>
        <w:pStyle w:val="Heading2"/>
        <w:pStyle w:val="MdHeading2"/>
      </w:pPr>
      <w:r>
        <w:t xml:space="preserve">Testing Goal</w:t>
      </w:r>
    </w:p>
    <w:p>
      <w:pPr>
        <w:pStyle w:val="MdParagraph"/>
      </w:pPr>
      <w:r>
        <w:t xml:space="preserve">The goal of this PRD is to help TestSprite test the following critical functional and non-functional areas:</w:t>
      </w:r>
    </w:p>
    <w:p>
      <w:pPr>
        <w:pStyle w:val="MdListItem"/>
        <w:numPr>
          <w:ilvl w:val="0"/>
          <w:numId w:val="2"/>
        </w:numPr>
      </w:pPr>
      <w:r>
        <w:t xml:space="preserve">UI correctness</w:t>
      </w:r>
    </w:p>
    <w:p>
      <w:pPr>
        <w:pStyle w:val="MdListItem"/>
        <w:numPr>
          <w:ilvl w:val="0"/>
          <w:numId w:val="2"/>
        </w:numPr>
      </w:pPr>
      <w:r>
        <w:t xml:space="preserve">Navigation/routing</w:t>
      </w:r>
    </w:p>
    <w:p>
      <w:pPr>
        <w:pStyle w:val="MdListItem"/>
        <w:numPr>
          <w:ilvl w:val="0"/>
          <w:numId w:val="2"/>
        </w:numPr>
      </w:pPr>
      <w:r>
        <w:t xml:space="preserve">Responsiveness</w:t>
      </w:r>
    </w:p>
    <w:p>
      <w:pPr>
        <w:pStyle w:val="MdListItem"/>
        <w:numPr>
          <w:ilvl w:val="0"/>
          <w:numId w:val="2"/>
        </w:numPr>
      </w:pPr>
      <w:r>
        <w:t xml:space="preserve">Form validation</w:t>
      </w:r>
    </w:p>
    <w:p>
      <w:pPr>
        <w:pStyle w:val="MdListItem"/>
        <w:numPr>
          <w:ilvl w:val="0"/>
          <w:numId w:val="2"/>
        </w:numPr>
      </w:pPr>
      <w:r>
        <w:t xml:space="preserve">Backend form submission</w:t>
      </w:r>
    </w:p>
    <w:p>
      <w:pPr>
        <w:pStyle w:val="MdListItem"/>
        <w:numPr>
          <w:ilvl w:val="0"/>
          <w:numId w:val="2"/>
        </w:numPr>
      </w:pPr>
      <w:r>
        <w:t xml:space="preserve">Database storage</w:t>
      </w:r>
    </w:p>
    <w:p>
      <w:pPr>
        <w:pStyle w:val="MdListItem"/>
        <w:numPr>
          <w:ilvl w:val="0"/>
          <w:numId w:val="2"/>
        </w:numPr>
      </w:pPr>
      <w:r>
        <w:t xml:space="preserve">Error handling</w:t>
      </w:r>
    </w:p>
    <w:p>
      <w:pPr>
        <w:pStyle w:val="MdListItem"/>
        <w:numPr>
          <w:ilvl w:val="0"/>
          <w:numId w:val="2"/>
        </w:numPr>
      </w:pPr>
      <w:r>
        <w:t xml:space="preserve">Loading states</w:t>
      </w:r>
    </w:p>
    <w:p>
      <w:pPr>
        <w:pStyle w:val="MdListItem"/>
        <w:numPr>
          <w:ilvl w:val="0"/>
          <w:numId w:val="2"/>
        </w:numPr>
      </w:pPr>
      <w:r>
        <w:t xml:space="preserve">CTA interactions</w:t>
      </w:r>
    </w:p>
    <w:p>
      <w:pPr>
        <w:pStyle w:val="MdListItem"/>
        <w:numPr>
          <w:ilvl w:val="0"/>
          <w:numId w:val="2"/>
        </w:numPr>
      </w:pPr>
      <w:r>
        <w:t xml:space="preserve">User workflows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Routes To Test</w:t>
      </w:r>
    </w:p>
    <w:p>
      <w:pPr>
        <w:pStyle w:val="Heading3"/>
        <w:pStyle w:val="MdHeading3"/>
      </w:pPr>
      <w:r>
        <w:t xml:space="preserve">1. Homepage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Elements: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Navbar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Hero section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Trust indicators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Service highlights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Footer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Hero renders correctly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 clickable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Navigation links functional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Footer visible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Mobile responsiveness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layout breaking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Services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/services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Service cards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Industry categories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Creative service descriptions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Services render properly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filters work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links work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Responsive layout maintained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Portfolio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/portfolio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Campaign/case study cards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filtering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Inquiry form/email capture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Portfolio cards render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Filters functional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 validation works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submission succeeds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Success message appears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Invalid email rejected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action executes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How It Works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/how-it-works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5-step process visualization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FAQ accordion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Contact CTA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FAQ expand/collapse works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Steps visible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 functional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Responsive behavior verified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 Pricing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/pricing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Pricing cards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Free features section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Flexible pricing messaging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Pricing renders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Buttons clickable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Mobile responsiveness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Layout consistency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 About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/about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Mission section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Company 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Industries served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Process overview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Sections visible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Content loads correctly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CTA buttons functional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 Contact Page</w:t>
      </w:r>
    </w:p>
    <w:p>
      <w:pPr>
        <w:pStyle w:val="MdParagraph"/>
      </w:pPr>
      <w:r>
        <w:rPr>
          <w:rStyle w:val="MdStrong"/>
          <w:b/>
          <w:bCs/>
        </w:rPr>
        <w:t xml:space="preserve">Route:</w:t>
      </w:r>
      <w:r>
        <w:t xml:space="preserve"> </w:t>
      </w:r>
      <w:r>
        <w:rPr>
          <w:rStyle w:val="MdCodespan"/>
          <w:u w:val="single"/>
        </w:rPr>
        <w:t xml:space="preserve">/contact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Expected Features: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Lead generation form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Validation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submission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Success/error state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Fields: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Business Name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Business Type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Required Services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Goals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Validation Rules: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Required fields enforced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must be valid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Empty form rejected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Invalid email rejected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Submission disabled during loading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Backend Testing</w:t>
      </w:r>
    </w:p>
    <w:p>
      <w:pPr>
        <w:pStyle w:val="MdParagraph"/>
      </w:pPr>
      <w:r>
        <w:rPr>
          <w:rStyle w:val="MdStrong"/>
          <w:b/>
          <w:bCs/>
        </w:rPr>
        <w:t xml:space="preserve">Verify: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 data saved in database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Prisma operations succeed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Timestamp saved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Lead status defaults to "New"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Database Model (Lead):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email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businessName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businessType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requiredServices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goals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createdAt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status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notes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Non-Functional Testing Requirements</w:t>
      </w:r>
    </w:p>
    <w:p>
      <w:pPr>
        <w:pStyle w:val="Heading3"/>
        <w:pStyle w:val="MdHeading3"/>
      </w:pPr>
      <w:r>
        <w:t xml:space="preserve">UI/UX Testing Requirements: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Fully responsive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broken layouts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overlapping text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console errors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Buttons accessible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Proper spacing/alignment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Consistent styling</w:t>
      </w:r>
    </w:p>
    <w:p>
      <w:pPr>
        <w:pStyle w:val="MdSpace"/>
      </w:pPr>
    </w:p>
    <w:p>
      <w:pPr>
        <w:pStyle w:val="Heading3"/>
        <w:pStyle w:val="MdHeading3"/>
      </w:pPr>
      <w:r>
        <w:t xml:space="preserve">Error Handling Tests: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Invalid 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Missing required field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Failed backend request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Database unavailable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Server validation errors</w:t>
      </w:r>
    </w:p>
    <w:p>
      <w:pPr>
        <w:pStyle w:val="MdSpace"/>
      </w:pPr>
    </w:p>
    <w:p>
      <w:pPr>
        <w:pStyle w:val="Heading3"/>
        <w:pStyle w:val="MdHeading3"/>
      </w:pPr>
      <w:r>
        <w:t xml:space="preserve">Performance Tests: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 page loading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hydration errors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 rendering crashes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Smooth navigation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Expected User Journey</w:t>
      </w:r>
    </w:p>
    <w:p>
      <w:pPr>
        <w:pStyle w:val="MdParagraph"/>
      </w:pPr>
      <w:r>
        <w:rPr>
          <w:rStyle w:val="MdStrong"/>
          <w:b/>
          <w:bCs/>
        </w:rPr>
        <w:t xml:space="preserve">Workflow to Simulate:</w:t>
      </w:r>
    </w:p>
    <w:p>
      <w:pPr>
        <w:pStyle w:val="MdListItem"/>
        <w:numPr>
          <w:ilvl w:val="0"/>
          <w:numId w:val="3"/>
        </w:numPr>
      </w:pPr>
      <w:r>
        <w:t xml:space="preserve">Homepage →</w:t>
      </w:r>
    </w:p>
    <w:p>
      <w:pPr>
        <w:pStyle w:val="MdListItem"/>
        <w:numPr>
          <w:ilvl w:val="0"/>
          <w:numId w:val="3"/>
        </w:numPr>
      </w:pPr>
      <w:r>
        <w:t xml:space="preserve">Services →</w:t>
      </w:r>
    </w:p>
    <w:p>
      <w:pPr>
        <w:pStyle w:val="MdListItem"/>
        <w:numPr>
          <w:ilvl w:val="0"/>
          <w:numId w:val="3"/>
        </w:numPr>
      </w:pPr>
      <w:r>
        <w:t xml:space="preserve">Portfolio →</w:t>
      </w:r>
    </w:p>
    <w:p>
      <w:pPr>
        <w:pStyle w:val="MdListItem"/>
        <w:numPr>
          <w:ilvl w:val="0"/>
          <w:numId w:val="3"/>
        </w:numPr>
      </w:pPr>
      <w:r>
        <w:t xml:space="preserve">Pricing →</w:t>
      </w:r>
    </w:p>
    <w:p>
      <w:pPr>
        <w:pStyle w:val="MdListItem"/>
        <w:numPr>
          <w:ilvl w:val="0"/>
          <w:numId w:val="3"/>
        </w:numPr>
      </w:pPr>
      <w:r>
        <w:t xml:space="preserve">About →</w:t>
      </w:r>
    </w:p>
    <w:p>
      <w:pPr>
        <w:pStyle w:val="MdListItem"/>
        <w:numPr>
          <w:ilvl w:val="0"/>
          <w:numId w:val="3"/>
        </w:numPr>
      </w:pPr>
      <w:r>
        <w:t xml:space="preserve">Contact →</w:t>
      </w:r>
    </w:p>
    <w:p>
      <w:pPr>
        <w:pStyle w:val="MdListItem"/>
        <w:numPr>
          <w:ilvl w:val="0"/>
          <w:numId w:val="3"/>
        </w:numPr>
      </w:pPr>
      <w:r>
        <w:t xml:space="preserve">Submit Form →</w:t>
      </w:r>
    </w:p>
    <w:p>
      <w:pPr>
        <w:pStyle w:val="MdListItem"/>
        <w:numPr>
          <w:ilvl w:val="0"/>
          <w:numId w:val="3"/>
        </w:numPr>
      </w:pPr>
      <w:r>
        <w:t xml:space="preserve">Lead saved successfully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2026-05-22T13:35:33.926Z</dcterms:created>
  <dcterms:modified xsi:type="dcterms:W3CDTF">2026-05-22T13:35:33.927Z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