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Ayush Vij</w:t>
      </w:r>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DB6028" w:rsidP="00DB6028">
      <w:pPr>
        <w:spacing w:after="0" w:line="240" w:lineRule="auto"/>
        <w:jc w:val="center"/>
        <w:rPr>
          <w:rFonts w:ascii="Segoe UI Semibold" w:hAnsi="Segoe UI Semibold" w:cs="Segoe UI Semibold"/>
          <w:i/>
          <w:iCs/>
          <w:sz w:val="28"/>
          <w:szCs w:val="28"/>
        </w:rPr>
      </w:pPr>
      <w:hyperlink r:id="rId4" w:history="1">
        <w:r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0C6563A2"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Shubham Dalwani</w:t>
      </w:r>
    </w:p>
    <w:p w14:paraId="28ABF91F" w14:textId="0DEB3837" w:rsidR="00DB6028" w:rsidRPr="00DB6028" w:rsidRDefault="00DB6028" w:rsidP="00DB6028">
      <w:pPr>
        <w:spacing w:after="0"/>
        <w:jc w:val="center"/>
        <w:rPr>
          <w:rFonts w:ascii="Segoe UI Semibold" w:hAnsi="Segoe UI Semibold" w:cs="Segoe UI Semibold"/>
          <w:i/>
          <w:iCs/>
          <w:sz w:val="28"/>
          <w:szCs w:val="28"/>
        </w:rPr>
      </w:pPr>
      <w:hyperlink r:id="rId5" w:history="1">
        <w:r w:rsidRPr="00DB6028">
          <w:rPr>
            <w:rStyle w:val="Hyperlink"/>
            <w:rFonts w:ascii="Segoe UI Semibold" w:hAnsi="Segoe UI Semibold" w:cs="Segoe UI Semibold"/>
            <w:i/>
            <w:iCs/>
            <w:sz w:val="28"/>
            <w:szCs w:val="28"/>
          </w:rPr>
          <w:t>shubhamdalwani@hotmail.com</w:t>
        </w:r>
      </w:hyperlink>
    </w:p>
    <w:p w14:paraId="13D85DB1" w14:textId="6E8EFC41" w:rsidR="00DB6028" w:rsidRDefault="00DB6028" w:rsidP="00DB6028">
      <w:pPr>
        <w:spacing w:after="0"/>
        <w:jc w:val="center"/>
        <w:rPr>
          <w:i/>
          <w:iCs/>
          <w:sz w:val="28"/>
          <w:szCs w:val="28"/>
        </w:rPr>
      </w:pPr>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77C6CCAD" w14:textId="191871AD" w:rsidR="00B33213" w:rsidRDefault="00FD595E" w:rsidP="00DB6028">
      <w:pPr>
        <w:spacing w:after="0"/>
        <w:rPr>
          <w:rFonts w:ascii="Segoe UI" w:hAnsi="Segoe UI" w:cs="Segoe UI"/>
          <w:sz w:val="28"/>
          <w:szCs w:val="28"/>
        </w:rPr>
      </w:pPr>
      <w:r>
        <w:rPr>
          <w:rFonts w:ascii="Segoe UI" w:hAnsi="Segoe UI" w:cs="Segoe UI"/>
          <w:sz w:val="28"/>
          <w:szCs w:val="28"/>
        </w:rPr>
        <w:t xml:space="preserve">The COVID-19 virus started somewhere in Wuhan, People’s Republic of China in December 2019. It is an infectious disease caused by SARS-CoV-2 that spreads when an uninfected body </w:t>
      </w:r>
      <w:proofErr w:type="gramStart"/>
      <w:r>
        <w:rPr>
          <w:rFonts w:ascii="Segoe UI" w:hAnsi="Segoe UI" w:cs="Segoe UI"/>
          <w:sz w:val="28"/>
          <w:szCs w:val="28"/>
        </w:rPr>
        <w:t>comes in contact with</w:t>
      </w:r>
      <w:proofErr w:type="gramEnd"/>
      <w:r>
        <w:rPr>
          <w:rFonts w:ascii="Segoe UI" w:hAnsi="Segoe UI" w:cs="Segoe UI"/>
          <w:sz w:val="28"/>
          <w:szCs w:val="28"/>
        </w:rPr>
        <w:t xml:space="preserve">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progressing at a rapid pace to treat the affected population with the necessary coordination with the respective governments of the region.</w:t>
      </w:r>
      <w:r w:rsidR="0004253B">
        <w:rPr>
          <w:rFonts w:ascii="Segoe UI" w:hAnsi="Segoe UI" w:cs="Segoe UI"/>
          <w:sz w:val="28"/>
          <w:szCs w:val="28"/>
        </w:rPr>
        <w:t xml:space="preserve"> </w:t>
      </w:r>
      <w:proofErr w:type="spellStart"/>
      <w:r w:rsidR="0004253B">
        <w:rPr>
          <w:rFonts w:ascii="Segoe UI" w:hAnsi="Segoe UI" w:cs="Segoe UI"/>
          <w:b/>
          <w:bCs/>
          <w:sz w:val="28"/>
          <w:szCs w:val="28"/>
        </w:rPr>
        <w:t>Moderna</w:t>
      </w:r>
      <w:proofErr w:type="spellEnd"/>
      <w:r w:rsidR="0004253B">
        <w:rPr>
          <w:rFonts w:ascii="Segoe UI" w:hAnsi="Segoe UI" w:cs="Segoe UI"/>
          <w:b/>
          <w:bCs/>
          <w:sz w:val="28"/>
          <w:szCs w:val="28"/>
        </w:rPr>
        <w:t xml:space="preserve"> Inc, Merck &amp; Co Inc, Pfizer Inc, and </w:t>
      </w:r>
      <w:proofErr w:type="spellStart"/>
      <w:r w:rsidR="0004253B">
        <w:rPr>
          <w:rFonts w:ascii="Segoe UI" w:hAnsi="Segoe UI" w:cs="Segoe UI"/>
          <w:b/>
          <w:bCs/>
          <w:sz w:val="28"/>
          <w:szCs w:val="28"/>
        </w:rPr>
        <w:t>Novavax</w:t>
      </w:r>
      <w:proofErr w:type="spellEnd"/>
      <w:r w:rsidR="0004253B">
        <w:rPr>
          <w:rFonts w:ascii="Segoe UI" w:hAnsi="Segoe UI" w:cs="Segoe UI"/>
          <w:b/>
          <w:bCs/>
          <w:sz w:val="28"/>
          <w:szCs w:val="28"/>
        </w:rPr>
        <w:t xml:space="preserve"> Inc </w:t>
      </w:r>
      <w:r w:rsidR="0004253B">
        <w:rPr>
          <w:rFonts w:ascii="Segoe UI" w:hAnsi="Segoe UI" w:cs="Segoe UI"/>
          <w:sz w:val="28"/>
          <w:szCs w:val="28"/>
        </w:rPr>
        <w:t xml:space="preserve">are leading </w:t>
      </w:r>
      <w:r w:rsidR="0004253B">
        <w:rPr>
          <w:rFonts w:ascii="Segoe UI" w:hAnsi="Segoe UI" w:cs="Segoe UI"/>
          <w:sz w:val="28"/>
          <w:szCs w:val="28"/>
        </w:rPr>
        <w:lastRenderedPageBreak/>
        <w:t xml:space="preserve">the vaccine manufacturing efforts in the US. </w:t>
      </w:r>
      <w:proofErr w:type="spellStart"/>
      <w:r w:rsidR="0004253B">
        <w:rPr>
          <w:rFonts w:ascii="Segoe UI" w:hAnsi="Segoe UI" w:cs="Segoe UI"/>
          <w:sz w:val="28"/>
          <w:szCs w:val="28"/>
        </w:rPr>
        <w:t>Moderna</w:t>
      </w:r>
      <w:proofErr w:type="spellEnd"/>
      <w:r w:rsidR="0004253B">
        <w:rPr>
          <w:rFonts w:ascii="Segoe UI" w:hAnsi="Segoe UI" w:cs="Segoe UI"/>
          <w:sz w:val="28"/>
          <w:szCs w:val="28"/>
        </w:rPr>
        <w:t xml:space="preserve">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 xml:space="preserve">vaccine and it has proven to be safe and produced protective antibodies in a small group of healthy humans. On the other hand, </w:t>
      </w:r>
      <w:proofErr w:type="spellStart"/>
      <w:r w:rsidR="0004253B">
        <w:rPr>
          <w:rFonts w:ascii="Segoe UI" w:hAnsi="Segoe UI" w:cs="Segoe UI"/>
          <w:sz w:val="28"/>
          <w:szCs w:val="28"/>
        </w:rPr>
        <w:t>Novavax</w:t>
      </w:r>
      <w:proofErr w:type="spellEnd"/>
      <w:r w:rsidR="0004253B">
        <w:rPr>
          <w:rFonts w:ascii="Segoe UI" w:hAnsi="Segoe UI" w:cs="Segoe UI"/>
          <w:sz w:val="28"/>
          <w:szCs w:val="28"/>
        </w:rPr>
        <w:t xml:space="preserve"> has also started its clinical trials in Australia adding in value to the effort in eradicating the pandemic.</w:t>
      </w:r>
      <w:r w:rsidR="00B33213">
        <w:rPr>
          <w:rFonts w:ascii="Segoe UI" w:hAnsi="Segoe UI" w:cs="Segoe UI"/>
          <w:sz w:val="28"/>
          <w:szCs w:val="28"/>
        </w:rPr>
        <w:t xml:space="preserve"> Other countries like the Republic of India and the Russian Federation are placing their bets on </w:t>
      </w:r>
      <w:r w:rsidR="00B33213" w:rsidRPr="00B33213">
        <w:rPr>
          <w:rFonts w:ascii="Segoe UI" w:hAnsi="Segoe UI" w:cs="Segoe UI"/>
          <w:b/>
          <w:bCs/>
          <w:sz w:val="28"/>
          <w:szCs w:val="28"/>
        </w:rPr>
        <w:t>Hydroxychloroquine</w:t>
      </w:r>
      <w:r w:rsidR="00B33213">
        <w:rPr>
          <w:rFonts w:ascii="Segoe UI" w:hAnsi="Segoe UI" w:cs="Segoe UI"/>
          <w:sz w:val="28"/>
          <w:szCs w:val="28"/>
        </w:rPr>
        <w:t xml:space="preserve"> and </w:t>
      </w:r>
      <w:proofErr w:type="spellStart"/>
      <w:r w:rsidR="00B33213" w:rsidRPr="00B33213">
        <w:rPr>
          <w:rFonts w:ascii="Segoe UI" w:hAnsi="Segoe UI" w:cs="Segoe UI"/>
          <w:b/>
          <w:bCs/>
          <w:sz w:val="28"/>
          <w:szCs w:val="28"/>
        </w:rPr>
        <w:t>Avifavir</w:t>
      </w:r>
      <w:proofErr w:type="spellEnd"/>
      <w:r w:rsidR="00B33213">
        <w:rPr>
          <w:rFonts w:ascii="Segoe UI" w:hAnsi="Segoe UI" w:cs="Segoe UI"/>
          <w:sz w:val="28"/>
          <w:szCs w:val="28"/>
        </w:rPr>
        <w:t xml:space="preserve"> respectively but there is a need for vaccine that will help in defeating this pandemic.</w:t>
      </w:r>
    </w:p>
    <w:p w14:paraId="59CDA84D" w14:textId="77777777" w:rsidR="00B33213" w:rsidRPr="0004253B" w:rsidRDefault="00B33213" w:rsidP="00DB6028">
      <w:pPr>
        <w:spacing w:after="0"/>
        <w:rPr>
          <w:rFonts w:ascii="Segoe UI" w:hAnsi="Segoe UI" w:cs="Segoe UI"/>
          <w:sz w:val="28"/>
          <w:szCs w:val="28"/>
        </w:rPr>
      </w:pPr>
    </w:p>
    <w:sectPr w:rsidR="00B33213" w:rsidRPr="0004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39548F"/>
    <w:rsid w:val="00996484"/>
    <w:rsid w:val="009A0DDB"/>
    <w:rsid w:val="00B33213"/>
    <w:rsid w:val="00B60852"/>
    <w:rsid w:val="00DB6028"/>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ubhamdalwani@hotmail.com" TargetMode="External"/><Relationship Id="rId4" Type="http://schemas.openxmlformats.org/officeDocument/2006/relationships/hyperlink" Target="mailto:ayushvij@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Ayush Vij-SA</cp:lastModifiedBy>
  <cp:revision>2</cp:revision>
  <dcterms:created xsi:type="dcterms:W3CDTF">2020-05-31T06:26:00Z</dcterms:created>
  <dcterms:modified xsi:type="dcterms:W3CDTF">2020-06-01T09:40:00Z</dcterms:modified>
</cp:coreProperties>
</file>