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E4BA" w14:textId="77777777" w:rsidR="00DE0D9C" w:rsidRPr="00DE0D9C" w:rsidRDefault="00DE0D9C" w:rsidP="00DE0D9C">
      <w:pPr>
        <w:pStyle w:val="Title"/>
        <w:jc w:val="center"/>
        <w:rPr>
          <w:rFonts w:ascii="Times New Roman" w:hAnsi="Times New Roman" w:cs="Times New Roman"/>
          <w:b/>
          <w:bCs/>
        </w:rPr>
      </w:pPr>
      <w:r w:rsidRPr="00DE0D9C">
        <w:rPr>
          <w:rFonts w:ascii="Times New Roman" w:hAnsi="Times New Roman" w:cs="Times New Roman"/>
          <w:b/>
          <w:bCs/>
        </w:rPr>
        <w:t>Dynamic Player Journey System</w:t>
      </w:r>
    </w:p>
    <w:p w14:paraId="0ACE64A3" w14:textId="77777777" w:rsidR="00DE0D9C" w:rsidRDefault="00DE0D9C" w:rsidP="00DE0D9C">
      <w:pPr>
        <w:pStyle w:val="Heading2"/>
        <w:rPr>
          <w:color w:val="000000" w:themeColor="text1"/>
        </w:rPr>
      </w:pPr>
    </w:p>
    <w:p w14:paraId="5F998B4F" w14:textId="3BCB8C33" w:rsidR="00DE0D9C" w:rsidRPr="00DE0D9C" w:rsidRDefault="00DE0D9C" w:rsidP="00DE0D9C">
      <w:pPr>
        <w:rPr>
          <w:rFonts w:cstheme="minorHAnsi"/>
          <w:b/>
          <w:bCs/>
          <w:color w:val="000000" w:themeColor="text1"/>
        </w:rPr>
      </w:pPr>
      <w:r w:rsidRPr="00DE0D9C">
        <w:rPr>
          <w:rFonts w:cstheme="minorHAnsi"/>
          <w:b/>
          <w:bCs/>
          <w:color w:val="000000" w:themeColor="text1"/>
        </w:rPr>
        <w:t>Overview</w:t>
      </w:r>
      <w:r w:rsidRPr="00DE0D9C">
        <w:rPr>
          <w:rFonts w:cstheme="minorHAnsi"/>
          <w:b/>
          <w:bCs/>
          <w:color w:val="000000" w:themeColor="text1"/>
        </w:rPr>
        <w:t>:</w:t>
      </w:r>
    </w:p>
    <w:p w14:paraId="20824A71" w14:textId="77777777" w:rsidR="00DE0D9C" w:rsidRPr="00DE0D9C" w:rsidRDefault="00DE0D9C" w:rsidP="00DE0D9C">
      <w:r w:rsidRPr="00DE0D9C">
        <w:t xml:space="preserve">Current career modes in College Football often feel repetitive and heavily scripted, limiting the impact of player decisions on long-term progression. The </w:t>
      </w:r>
      <w:r w:rsidRPr="00DE0D9C">
        <w:rPr>
          <w:b/>
          <w:bCs/>
        </w:rPr>
        <w:t>Dynamic Player Journey System</w:t>
      </w:r>
      <w:r w:rsidRPr="00DE0D9C">
        <w:t xml:space="preserve"> introduces a decision-driven progression model where both on-field and off-field choices directly influence a player’s development, relationships, and career trajectory. This system creates a more immersive and personalized experience by making every decision meaningful and context-dependent.</w:t>
      </w:r>
    </w:p>
    <w:p w14:paraId="416E8460" w14:textId="2E69DB5A" w:rsidR="00DE0D9C" w:rsidRPr="00DE0D9C" w:rsidRDefault="00DE0D9C" w:rsidP="00DE0D9C"/>
    <w:p w14:paraId="47D940F9" w14:textId="77777777" w:rsidR="00DE0D9C" w:rsidRPr="00DE0D9C" w:rsidRDefault="00DE0D9C" w:rsidP="00DE0D9C">
      <w:pPr>
        <w:pStyle w:val="Heading1"/>
        <w:rPr>
          <w:rFonts w:asciiTheme="minorHAnsi" w:hAnsiTheme="minorHAnsi" w:cstheme="minorHAnsi"/>
          <w:b/>
          <w:bCs/>
          <w:color w:val="000000" w:themeColor="text1"/>
          <w:sz w:val="24"/>
          <w:szCs w:val="24"/>
        </w:rPr>
      </w:pPr>
      <w:r w:rsidRPr="00DE0D9C">
        <w:rPr>
          <w:rFonts w:asciiTheme="minorHAnsi" w:hAnsiTheme="minorHAnsi" w:cstheme="minorHAnsi"/>
          <w:b/>
          <w:bCs/>
          <w:color w:val="000000" w:themeColor="text1"/>
          <w:sz w:val="24"/>
          <w:szCs w:val="24"/>
        </w:rPr>
        <w:t>Value Statement:</w:t>
      </w:r>
    </w:p>
    <w:p w14:paraId="749E7216" w14:textId="77777777" w:rsidR="00DE0D9C" w:rsidRPr="00DE0D9C" w:rsidRDefault="00DE0D9C" w:rsidP="00DE0D9C">
      <w:r w:rsidRPr="00DE0D9C">
        <w:t xml:space="preserve">This feature enhances player engagement by increasing immersion and </w:t>
      </w:r>
      <w:proofErr w:type="spellStart"/>
      <w:r w:rsidRPr="00DE0D9C">
        <w:t>replayability</w:t>
      </w:r>
      <w:proofErr w:type="spellEnd"/>
      <w:r w:rsidRPr="00DE0D9C">
        <w:t>. Players are no longer following a fixed path but are instead shaping their own careers through decisions that carry long-term consequences. The system encourages strategic thinking beyond gameplay by integrating elements such as relationships, reputation, and morale. As a result, players are more likely to stay invested in their career mode, replay the game with different approaches, and experience unique outcomes each time.</w:t>
      </w:r>
    </w:p>
    <w:p w14:paraId="7D8BA9D4" w14:textId="2E10C564" w:rsidR="00DE0D9C" w:rsidRPr="00DE0D9C" w:rsidRDefault="00DE0D9C" w:rsidP="00DE0D9C"/>
    <w:p w14:paraId="71FF2352" w14:textId="77777777" w:rsidR="00DE0D9C" w:rsidRPr="00DE0D9C" w:rsidRDefault="00DE0D9C" w:rsidP="00DE0D9C">
      <w:pPr>
        <w:rPr>
          <w:b/>
          <w:bCs/>
        </w:rPr>
      </w:pPr>
      <w:r w:rsidRPr="00DE0D9C">
        <w:rPr>
          <w:b/>
          <w:bCs/>
        </w:rPr>
        <w:t>Solution:</w:t>
      </w:r>
    </w:p>
    <w:p w14:paraId="63FB03FD" w14:textId="77777777" w:rsidR="00DE0D9C" w:rsidRPr="00DE0D9C" w:rsidRDefault="00DE0D9C" w:rsidP="00DE0D9C">
      <w:r w:rsidRPr="00DE0D9C">
        <w:t>The Dynamic Player Journey System builds upon existing career mode mechanics by introducing a set of dynamic variables and decision-based interactions.</w:t>
      </w:r>
    </w:p>
    <w:p w14:paraId="2FD4DCD9" w14:textId="77777777" w:rsidR="00DE0D9C" w:rsidRPr="00DE0D9C" w:rsidRDefault="00DE0D9C" w:rsidP="00DE0D9C">
      <w:r w:rsidRPr="00DE0D9C">
        <w:t xml:space="preserve">Key player attributes include </w:t>
      </w:r>
      <w:r w:rsidRPr="00DE0D9C">
        <w:rPr>
          <w:b/>
          <w:bCs/>
        </w:rPr>
        <w:t>Morale, Reputation, Coach Relationship, and Team Chemistry</w:t>
      </w:r>
      <w:r w:rsidRPr="00DE0D9C">
        <w:t>, all of which are continuously updated based on player actions. Throughout the season, players are presented with decision points such as choosing between training and rest, responding to coach feedback, handling poor performance, and interacting with media or teammates.</w:t>
      </w:r>
    </w:p>
    <w:p w14:paraId="142945CE" w14:textId="77777777" w:rsidR="00DE0D9C" w:rsidRPr="00DE0D9C" w:rsidRDefault="00DE0D9C" w:rsidP="00DE0D9C">
      <w:r w:rsidRPr="00DE0D9C">
        <w:t>Each decision triggers updates to these attributes using a rule-based system combined with personality traits (e.g., disciplined, aggressive, ego-driven). For example, choosing to argue with a coach may significantly reduce relationship levels for an ego-driven player, while having a lesser effect on a disciplined player.</w:t>
      </w:r>
    </w:p>
    <w:p w14:paraId="0E67A291" w14:textId="77777777" w:rsidR="00DE0D9C" w:rsidRPr="00DE0D9C" w:rsidRDefault="00DE0D9C" w:rsidP="00DE0D9C">
      <w:r w:rsidRPr="00DE0D9C">
        <w:t xml:space="preserve">These variables directly influence gameplay outcomes such as team selection probability, performance consistency, and career progression opportunities like transfers or leadership </w:t>
      </w:r>
      <w:r w:rsidRPr="00DE0D9C">
        <w:lastRenderedPageBreak/>
        <w:t>roles. The system uses event triggers (e.g., match results, performance stats) to generate contextual decisions, ensuring variability across playthroughs.</w:t>
      </w:r>
    </w:p>
    <w:p w14:paraId="38D44707" w14:textId="2B065EA6" w:rsidR="00DE0D9C" w:rsidRPr="00DE0D9C" w:rsidRDefault="00DE0D9C" w:rsidP="00DE0D9C"/>
    <w:p w14:paraId="42B5B3C8" w14:textId="77777777" w:rsidR="00DE0D9C" w:rsidRPr="00DE0D9C" w:rsidRDefault="00DE0D9C" w:rsidP="00DE0D9C">
      <w:pPr>
        <w:rPr>
          <w:b/>
          <w:bCs/>
        </w:rPr>
      </w:pPr>
      <w:r w:rsidRPr="00DE0D9C">
        <w:rPr>
          <w:b/>
          <w:bCs/>
        </w:rPr>
        <w:t>Evaluation Statement:</w:t>
      </w:r>
    </w:p>
    <w:p w14:paraId="4FBECA22" w14:textId="77777777" w:rsidR="00DE0D9C" w:rsidRPr="00DE0D9C" w:rsidRDefault="00DE0D9C" w:rsidP="00DE0D9C">
      <w:r w:rsidRPr="00DE0D9C">
        <w:t>The proposed system significantly improves immersion and long-term engagement by making career progression more dynamic and player-driven. It leverages existing systems such as player stats and career tracking, making it feasible to implement without requiring a complete redesign.</w:t>
      </w:r>
    </w:p>
    <w:p w14:paraId="655D6952" w14:textId="77777777" w:rsidR="00DE0D9C" w:rsidRPr="00DE0D9C" w:rsidRDefault="00DE0D9C" w:rsidP="00DE0D9C">
      <w:r w:rsidRPr="00DE0D9C">
        <w:t xml:space="preserve">However, increased system complexity may require careful balancing to ensure fairness and avoid overwhelming players. This can be mitigated by providing clear feedback through UI indicators and optional guidance systems. Overall, the benefits of enhanced realism, </w:t>
      </w:r>
      <w:proofErr w:type="spellStart"/>
      <w:r w:rsidRPr="00DE0D9C">
        <w:t>replayability</w:t>
      </w:r>
      <w:proofErr w:type="spellEnd"/>
      <w:r w:rsidRPr="00DE0D9C">
        <w:t>, and player agency outweigh the implementation challenges, making this a valuable addition to the game.</w:t>
      </w:r>
    </w:p>
    <w:p w14:paraId="72D62F3C" w14:textId="77777777" w:rsidR="00F159BA" w:rsidRDefault="00F159BA"/>
    <w:sectPr w:rsidR="00F159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BA"/>
    <w:rsid w:val="00306E7F"/>
    <w:rsid w:val="00DE0D9C"/>
    <w:rsid w:val="00F15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1271D"/>
  <w15:chartTrackingRefBased/>
  <w15:docId w15:val="{DB836247-9B5B-451D-B82E-767D8AB6C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5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5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9BA"/>
    <w:rPr>
      <w:rFonts w:eastAsiaTheme="majorEastAsia" w:cstheme="majorBidi"/>
      <w:color w:val="272727" w:themeColor="text1" w:themeTint="D8"/>
    </w:rPr>
  </w:style>
  <w:style w:type="paragraph" w:styleId="Title">
    <w:name w:val="Title"/>
    <w:basedOn w:val="Normal"/>
    <w:next w:val="Normal"/>
    <w:link w:val="TitleChar"/>
    <w:uiPriority w:val="10"/>
    <w:qFormat/>
    <w:rsid w:val="00F15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9BA"/>
    <w:pPr>
      <w:spacing w:before="160"/>
      <w:jc w:val="center"/>
    </w:pPr>
    <w:rPr>
      <w:i/>
      <w:iCs/>
      <w:color w:val="404040" w:themeColor="text1" w:themeTint="BF"/>
    </w:rPr>
  </w:style>
  <w:style w:type="character" w:customStyle="1" w:styleId="QuoteChar">
    <w:name w:val="Quote Char"/>
    <w:basedOn w:val="DefaultParagraphFont"/>
    <w:link w:val="Quote"/>
    <w:uiPriority w:val="29"/>
    <w:rsid w:val="00F159BA"/>
    <w:rPr>
      <w:i/>
      <w:iCs/>
      <w:color w:val="404040" w:themeColor="text1" w:themeTint="BF"/>
    </w:rPr>
  </w:style>
  <w:style w:type="paragraph" w:styleId="ListParagraph">
    <w:name w:val="List Paragraph"/>
    <w:basedOn w:val="Normal"/>
    <w:uiPriority w:val="34"/>
    <w:qFormat/>
    <w:rsid w:val="00F159BA"/>
    <w:pPr>
      <w:ind w:left="720"/>
      <w:contextualSpacing/>
    </w:pPr>
  </w:style>
  <w:style w:type="character" w:styleId="IntenseEmphasis">
    <w:name w:val="Intense Emphasis"/>
    <w:basedOn w:val="DefaultParagraphFont"/>
    <w:uiPriority w:val="21"/>
    <w:qFormat/>
    <w:rsid w:val="00F159BA"/>
    <w:rPr>
      <w:i/>
      <w:iCs/>
      <w:color w:val="2F5496" w:themeColor="accent1" w:themeShade="BF"/>
    </w:rPr>
  </w:style>
  <w:style w:type="paragraph" w:styleId="IntenseQuote">
    <w:name w:val="Intense Quote"/>
    <w:basedOn w:val="Normal"/>
    <w:next w:val="Normal"/>
    <w:link w:val="IntenseQuoteChar"/>
    <w:uiPriority w:val="30"/>
    <w:qFormat/>
    <w:rsid w:val="00F15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9BA"/>
    <w:rPr>
      <w:i/>
      <w:iCs/>
      <w:color w:val="2F5496" w:themeColor="accent1" w:themeShade="BF"/>
    </w:rPr>
  </w:style>
  <w:style w:type="character" w:styleId="IntenseReference">
    <w:name w:val="Intense Reference"/>
    <w:basedOn w:val="DefaultParagraphFont"/>
    <w:uiPriority w:val="32"/>
    <w:qFormat/>
    <w:rsid w:val="00F159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Padmawar</dc:creator>
  <cp:keywords/>
  <dc:description/>
  <cp:lastModifiedBy>Ayush Padmawar</cp:lastModifiedBy>
  <cp:revision>2</cp:revision>
  <dcterms:created xsi:type="dcterms:W3CDTF">2026-04-17T17:40:00Z</dcterms:created>
  <dcterms:modified xsi:type="dcterms:W3CDTF">2026-04-17T17:50:00Z</dcterms:modified>
</cp:coreProperties>
</file>