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647A" w14:textId="77777777" w:rsidR="00A30374" w:rsidRDefault="00000000">
      <w:pPr>
        <w:pStyle w:val="Title"/>
      </w:pPr>
      <w:r>
        <w:t>Software</w:t>
      </w:r>
      <w:r>
        <w:rPr>
          <w:spacing w:val="-16"/>
        </w:rPr>
        <w:t xml:space="preserve"> </w:t>
      </w:r>
      <w:r>
        <w:t>Requirements</w:t>
      </w:r>
      <w:r>
        <w:rPr>
          <w:spacing w:val="-16"/>
        </w:rPr>
        <w:t xml:space="preserve"> </w:t>
      </w:r>
      <w:r>
        <w:rPr>
          <w:spacing w:val="-2"/>
        </w:rPr>
        <w:t>Specification</w:t>
      </w:r>
    </w:p>
    <w:p w14:paraId="64C841DC" w14:textId="77777777" w:rsidR="00A30374" w:rsidRDefault="00A30374">
      <w:pPr>
        <w:pStyle w:val="BodyText"/>
        <w:spacing w:before="352"/>
        <w:rPr>
          <w:b/>
          <w:sz w:val="52"/>
        </w:rPr>
      </w:pPr>
    </w:p>
    <w:p w14:paraId="71936ED6" w14:textId="77777777" w:rsidR="00A30374" w:rsidRDefault="00000000">
      <w:pPr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11"/>
          <w:sz w:val="40"/>
        </w:rPr>
        <w:t xml:space="preserve"> </w:t>
      </w:r>
      <w:r>
        <w:rPr>
          <w:b/>
          <w:spacing w:val="-2"/>
          <w:sz w:val="40"/>
        </w:rPr>
        <w:t>Overview</w:t>
      </w:r>
    </w:p>
    <w:p w14:paraId="400FEBD9" w14:textId="31AC6250" w:rsidR="00A30374" w:rsidRPr="002F2395" w:rsidRDefault="00DB75A5">
      <w:pPr>
        <w:pStyle w:val="BodyText"/>
        <w:spacing w:before="233" w:line="278" w:lineRule="auto"/>
        <w:ind w:right="1404"/>
      </w:pPr>
      <w:proofErr w:type="spellStart"/>
      <w:r w:rsidRPr="00DB75A5">
        <w:rPr>
          <w:b/>
          <w:bCs/>
          <w:u w:val="single"/>
        </w:rPr>
        <w:t>TrainEase</w:t>
      </w:r>
      <w:proofErr w:type="spellEnd"/>
      <w:r w:rsidRPr="00DB75A5">
        <w:rPr>
          <w:b/>
          <w:bCs/>
          <w:u w:val="single"/>
        </w:rPr>
        <w:t xml:space="preserve"> - </w:t>
      </w:r>
      <w:r w:rsidRPr="002F2395">
        <w:t xml:space="preserve">Train Ticket Booking System is a full-stack application designed to streamline train ticket booking processes. It allows users to register, search for trains, book tickets, and make secure online payments using </w:t>
      </w:r>
      <w:proofErr w:type="spellStart"/>
      <w:r w:rsidRPr="002F2395">
        <w:t>Razorpay</w:t>
      </w:r>
      <w:proofErr w:type="spellEnd"/>
      <w:r w:rsidRPr="002F2395">
        <w:t xml:space="preserve">. The system leverages a microservices architecture for scalability and </w:t>
      </w:r>
      <w:proofErr w:type="gramStart"/>
      <w:r w:rsidRPr="002F2395">
        <w:t>robustness.</w:t>
      </w:r>
      <w:r w:rsidR="00000000" w:rsidRPr="002F2395">
        <w:t>.</w:t>
      </w:r>
      <w:proofErr w:type="gramEnd"/>
    </w:p>
    <w:p w14:paraId="3DD7B115" w14:textId="77777777" w:rsidR="00A30374" w:rsidRDefault="00A30374">
      <w:pPr>
        <w:pStyle w:val="BodyText"/>
      </w:pPr>
    </w:p>
    <w:p w14:paraId="16B156E3" w14:textId="77777777" w:rsidR="00A30374" w:rsidRDefault="00A30374">
      <w:pPr>
        <w:pStyle w:val="BodyText"/>
        <w:spacing w:before="45"/>
      </w:pPr>
    </w:p>
    <w:p w14:paraId="2C5EF74A" w14:textId="77777777" w:rsidR="00A30374" w:rsidRDefault="00000000">
      <w:pPr>
        <w:spacing w:before="1"/>
        <w:rPr>
          <w:b/>
          <w:sz w:val="40"/>
        </w:rPr>
      </w:pPr>
      <w:r>
        <w:rPr>
          <w:b/>
          <w:spacing w:val="-5"/>
          <w:sz w:val="40"/>
        </w:rPr>
        <w:t>Team</w:t>
      </w:r>
      <w:r>
        <w:rPr>
          <w:b/>
          <w:spacing w:val="-18"/>
          <w:sz w:val="40"/>
        </w:rPr>
        <w:t xml:space="preserve"> </w:t>
      </w:r>
      <w:r>
        <w:rPr>
          <w:b/>
          <w:spacing w:val="-2"/>
          <w:sz w:val="40"/>
        </w:rPr>
        <w:t>Members</w:t>
      </w:r>
    </w:p>
    <w:p w14:paraId="5241ADE5" w14:textId="5521642B" w:rsidR="00A30374" w:rsidRDefault="000010E7">
      <w:pPr>
        <w:pStyle w:val="ListParagraph"/>
        <w:numPr>
          <w:ilvl w:val="0"/>
          <w:numId w:val="2"/>
        </w:numPr>
        <w:tabs>
          <w:tab w:val="left" w:pos="718"/>
        </w:tabs>
        <w:spacing w:before="232"/>
        <w:ind w:left="718" w:hanging="358"/>
        <w:rPr>
          <w:sz w:val="28"/>
        </w:rPr>
      </w:pPr>
      <w:r>
        <w:rPr>
          <w:spacing w:val="-2"/>
          <w:sz w:val="28"/>
        </w:rPr>
        <w:t>Aviral Singh</w:t>
      </w:r>
    </w:p>
    <w:p w14:paraId="3CB90621" w14:textId="34270F20" w:rsidR="00A30374" w:rsidRDefault="000010E7">
      <w:pPr>
        <w:pStyle w:val="ListParagraph"/>
        <w:numPr>
          <w:ilvl w:val="0"/>
          <w:numId w:val="2"/>
        </w:numPr>
        <w:tabs>
          <w:tab w:val="left" w:pos="718"/>
        </w:tabs>
        <w:spacing w:before="51"/>
        <w:ind w:left="718" w:hanging="358"/>
        <w:rPr>
          <w:sz w:val="28"/>
        </w:rPr>
      </w:pPr>
      <w:r>
        <w:rPr>
          <w:sz w:val="28"/>
        </w:rPr>
        <w:t>Ayush Srivastava</w:t>
      </w:r>
    </w:p>
    <w:p w14:paraId="212CF4F6" w14:textId="5DBEFD85" w:rsidR="00A30374" w:rsidRDefault="000010E7">
      <w:pPr>
        <w:pStyle w:val="ListParagraph"/>
        <w:numPr>
          <w:ilvl w:val="0"/>
          <w:numId w:val="2"/>
        </w:numPr>
        <w:tabs>
          <w:tab w:val="left" w:pos="718"/>
        </w:tabs>
        <w:spacing w:before="52"/>
        <w:ind w:left="718" w:hanging="358"/>
        <w:rPr>
          <w:sz w:val="28"/>
        </w:rPr>
      </w:pPr>
      <w:r>
        <w:rPr>
          <w:sz w:val="28"/>
        </w:rPr>
        <w:t>Harshit Kumar Goyal</w:t>
      </w:r>
    </w:p>
    <w:p w14:paraId="1FE15570" w14:textId="77777777" w:rsidR="00A30374" w:rsidRDefault="00A30374">
      <w:pPr>
        <w:pStyle w:val="BodyText"/>
      </w:pPr>
    </w:p>
    <w:p w14:paraId="22975F90" w14:textId="77777777" w:rsidR="00A30374" w:rsidRDefault="00A30374">
      <w:pPr>
        <w:pStyle w:val="BodyText"/>
        <w:spacing w:before="101"/>
      </w:pPr>
    </w:p>
    <w:p w14:paraId="2439E1CB" w14:textId="77777777" w:rsidR="00A30374" w:rsidRDefault="00000000">
      <w:pPr>
        <w:rPr>
          <w:b/>
          <w:sz w:val="40"/>
        </w:rPr>
      </w:pPr>
      <w:r>
        <w:rPr>
          <w:b/>
          <w:spacing w:val="-2"/>
          <w:sz w:val="40"/>
        </w:rPr>
        <w:t>Technologies</w:t>
      </w:r>
      <w:r>
        <w:rPr>
          <w:b/>
          <w:spacing w:val="-22"/>
          <w:sz w:val="40"/>
        </w:rPr>
        <w:t xml:space="preserve"> </w:t>
      </w:r>
      <w:r>
        <w:rPr>
          <w:b/>
          <w:spacing w:val="-4"/>
          <w:sz w:val="40"/>
        </w:rPr>
        <w:t>Used</w:t>
      </w:r>
    </w:p>
    <w:p w14:paraId="5B97F15A" w14:textId="263D0B8B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33"/>
        <w:ind w:left="719" w:hanging="359"/>
        <w:rPr>
          <w:sz w:val="28"/>
        </w:rPr>
      </w:pPr>
      <w:r>
        <w:rPr>
          <w:b/>
          <w:spacing w:val="-2"/>
          <w:sz w:val="28"/>
        </w:rPr>
        <w:t>Front-End</w:t>
      </w:r>
      <w:r>
        <w:rPr>
          <w:spacing w:val="-2"/>
          <w:sz w:val="28"/>
        </w:rPr>
        <w:t>:</w:t>
      </w:r>
      <w:r>
        <w:rPr>
          <w:spacing w:val="-10"/>
          <w:sz w:val="28"/>
        </w:rPr>
        <w:t xml:space="preserve"> </w:t>
      </w:r>
      <w:r w:rsidR="000010E7">
        <w:rPr>
          <w:spacing w:val="-2"/>
          <w:sz w:val="28"/>
        </w:rPr>
        <w:t>ReactJS</w:t>
      </w:r>
    </w:p>
    <w:p w14:paraId="6F12E3E8" w14:textId="70E3B199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b/>
          <w:sz w:val="28"/>
        </w:rPr>
        <w:t>Back-End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Spring</w:t>
      </w:r>
      <w:r>
        <w:rPr>
          <w:spacing w:val="-5"/>
          <w:sz w:val="28"/>
        </w:rPr>
        <w:t xml:space="preserve"> </w:t>
      </w:r>
      <w:r>
        <w:rPr>
          <w:sz w:val="28"/>
        </w:rPr>
        <w:t>Boot</w:t>
      </w:r>
    </w:p>
    <w:p w14:paraId="42BE2FCB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52"/>
        <w:ind w:left="719" w:hanging="359"/>
        <w:rPr>
          <w:sz w:val="28"/>
        </w:rPr>
      </w:pPr>
      <w:r>
        <w:rPr>
          <w:b/>
          <w:sz w:val="28"/>
        </w:rPr>
        <w:t>Database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MySQL</w:t>
      </w:r>
    </w:p>
    <w:p w14:paraId="153C69F9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b/>
          <w:sz w:val="28"/>
        </w:rPr>
        <w:t>Authentication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JWT</w:t>
      </w:r>
      <w:r>
        <w:rPr>
          <w:spacing w:val="-15"/>
          <w:sz w:val="28"/>
        </w:rPr>
        <w:t xml:space="preserve"> </w:t>
      </w:r>
      <w:r>
        <w:rPr>
          <w:sz w:val="28"/>
        </w:rPr>
        <w:t>(JSON</w:t>
      </w:r>
      <w:r>
        <w:rPr>
          <w:spacing w:val="-17"/>
          <w:sz w:val="28"/>
        </w:rPr>
        <w:t xml:space="preserve"> </w:t>
      </w:r>
      <w:r>
        <w:rPr>
          <w:sz w:val="28"/>
        </w:rPr>
        <w:t>Web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Tokens)</w:t>
      </w:r>
    </w:p>
    <w:p w14:paraId="49BA2629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53"/>
        <w:ind w:left="719" w:hanging="359"/>
        <w:rPr>
          <w:sz w:val="28"/>
        </w:rPr>
      </w:pPr>
      <w:r>
        <w:rPr>
          <w:b/>
          <w:sz w:val="28"/>
        </w:rPr>
        <w:t>Service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Discovery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Eureka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Server</w:t>
      </w:r>
    </w:p>
    <w:p w14:paraId="0556CF49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b/>
          <w:sz w:val="28"/>
        </w:rPr>
        <w:t>API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Gateway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Gateway</w:t>
      </w:r>
    </w:p>
    <w:p w14:paraId="6E5AD592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b/>
          <w:sz w:val="28"/>
        </w:rPr>
        <w:t>Logging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Util</w:t>
      </w:r>
      <w:r>
        <w:rPr>
          <w:spacing w:val="-3"/>
          <w:sz w:val="28"/>
        </w:rPr>
        <w:t xml:space="preserve"> </w:t>
      </w:r>
      <w:r>
        <w:rPr>
          <w:sz w:val="28"/>
        </w:rPr>
        <w:t>Logging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Logback</w:t>
      </w:r>
      <w:proofErr w:type="spellEnd"/>
    </w:p>
    <w:p w14:paraId="2DC028C4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53"/>
        <w:ind w:left="719" w:hanging="359"/>
        <w:rPr>
          <w:sz w:val="28"/>
        </w:rPr>
      </w:pPr>
      <w:r>
        <w:rPr>
          <w:b/>
          <w:spacing w:val="-2"/>
          <w:sz w:val="28"/>
        </w:rPr>
        <w:t>Testing</w:t>
      </w:r>
      <w:r>
        <w:rPr>
          <w:spacing w:val="-2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JUnit,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Mockito</w:t>
      </w:r>
    </w:p>
    <w:p w14:paraId="3FE8C23E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b/>
          <w:spacing w:val="-2"/>
          <w:sz w:val="28"/>
        </w:rPr>
        <w:t>Build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Tool</w:t>
      </w:r>
      <w:r>
        <w:rPr>
          <w:spacing w:val="-2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Maven</w:t>
      </w:r>
    </w:p>
    <w:p w14:paraId="5F709299" w14:textId="77777777" w:rsidR="00A3037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52"/>
        <w:ind w:left="719" w:hanging="359"/>
        <w:rPr>
          <w:sz w:val="28"/>
        </w:rPr>
      </w:pPr>
      <w:r>
        <w:rPr>
          <w:b/>
          <w:sz w:val="28"/>
        </w:rPr>
        <w:t>Version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Git</w:t>
      </w:r>
      <w:r>
        <w:rPr>
          <w:spacing w:val="-11"/>
          <w:sz w:val="28"/>
        </w:rPr>
        <w:t xml:space="preserve"> </w:t>
      </w:r>
      <w:r>
        <w:rPr>
          <w:sz w:val="28"/>
        </w:rPr>
        <w:t>+</w:t>
      </w:r>
      <w:r>
        <w:rPr>
          <w:spacing w:val="-9"/>
          <w:sz w:val="28"/>
        </w:rPr>
        <w:t xml:space="preserve"> </w:t>
      </w:r>
      <w:r>
        <w:rPr>
          <w:sz w:val="28"/>
        </w:rPr>
        <w:t>Sonar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Cube</w:t>
      </w:r>
    </w:p>
    <w:p w14:paraId="7CB4DBC2" w14:textId="77777777" w:rsidR="00A30374" w:rsidRDefault="00A30374">
      <w:pPr>
        <w:pStyle w:val="ListParagraph"/>
        <w:rPr>
          <w:sz w:val="28"/>
        </w:rPr>
        <w:sectPr w:rsidR="00A30374">
          <w:type w:val="continuous"/>
          <w:pgSz w:w="12240" w:h="15840"/>
          <w:pgMar w:top="1380" w:right="0" w:bottom="280" w:left="1440" w:header="720" w:footer="720" w:gutter="0"/>
          <w:cols w:space="720"/>
        </w:sectPr>
      </w:pPr>
    </w:p>
    <w:p w14:paraId="415F9C0F" w14:textId="77777777" w:rsidR="00A30374" w:rsidRDefault="00000000">
      <w:pPr>
        <w:spacing w:before="61"/>
        <w:rPr>
          <w:b/>
          <w:sz w:val="40"/>
        </w:rPr>
      </w:pPr>
      <w:r>
        <w:rPr>
          <w:b/>
          <w:spacing w:val="-2"/>
          <w:sz w:val="40"/>
        </w:rPr>
        <w:lastRenderedPageBreak/>
        <w:t>Microservices</w:t>
      </w:r>
      <w:r>
        <w:rPr>
          <w:b/>
          <w:spacing w:val="-12"/>
          <w:sz w:val="40"/>
        </w:rPr>
        <w:t xml:space="preserve"> </w:t>
      </w:r>
      <w:r>
        <w:rPr>
          <w:b/>
          <w:spacing w:val="-2"/>
          <w:sz w:val="40"/>
        </w:rPr>
        <w:t>Architecture</w:t>
      </w:r>
    </w:p>
    <w:p w14:paraId="0BF2CB96" w14:textId="77777777" w:rsidR="00A30374" w:rsidRDefault="00A30374">
      <w:pPr>
        <w:pStyle w:val="BodyText"/>
        <w:rPr>
          <w:b/>
          <w:sz w:val="20"/>
        </w:rPr>
      </w:pPr>
    </w:p>
    <w:p w14:paraId="7C78EEB0" w14:textId="77777777" w:rsidR="00A30374" w:rsidRDefault="00A30374">
      <w:pPr>
        <w:pStyle w:val="BodyText"/>
        <w:rPr>
          <w:b/>
          <w:sz w:val="20"/>
        </w:rPr>
      </w:pPr>
    </w:p>
    <w:p w14:paraId="4669D4CB" w14:textId="77777777" w:rsidR="00A30374" w:rsidRDefault="00A30374">
      <w:pPr>
        <w:pStyle w:val="BodyText"/>
        <w:rPr>
          <w:b/>
          <w:sz w:val="20"/>
        </w:rPr>
      </w:pPr>
    </w:p>
    <w:p w14:paraId="65153727" w14:textId="77777777" w:rsidR="00A30374" w:rsidRDefault="00A30374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152"/>
        <w:gridCol w:w="2967"/>
        <w:gridCol w:w="2338"/>
      </w:tblGrid>
      <w:tr w:rsidR="00A30374" w14:paraId="0A115BEE" w14:textId="77777777" w:rsidTr="000010E7">
        <w:trPr>
          <w:trHeight w:val="645"/>
        </w:trPr>
        <w:tc>
          <w:tcPr>
            <w:tcW w:w="895" w:type="dxa"/>
          </w:tcPr>
          <w:p w14:paraId="79F1B0FA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 xml:space="preserve">S </w:t>
            </w:r>
            <w:r>
              <w:rPr>
                <w:b/>
                <w:spacing w:val="-5"/>
                <w:sz w:val="28"/>
              </w:rPr>
              <w:t>No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152" w:type="dxa"/>
          </w:tcPr>
          <w:p w14:paraId="481F508B" w14:textId="77777777" w:rsidR="00A3037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Service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967" w:type="dxa"/>
          </w:tcPr>
          <w:p w14:paraId="7461C9B9" w14:textId="77777777" w:rsidR="00A30374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Summary</w:t>
            </w:r>
          </w:p>
        </w:tc>
        <w:tc>
          <w:tcPr>
            <w:tcW w:w="2338" w:type="dxa"/>
          </w:tcPr>
          <w:p w14:paraId="6684A741" w14:textId="77777777" w:rsidR="00A3037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Contribution</w:t>
            </w:r>
          </w:p>
        </w:tc>
      </w:tr>
      <w:tr w:rsidR="00A30374" w14:paraId="22CC8696" w14:textId="77777777" w:rsidTr="000010E7">
        <w:trPr>
          <w:trHeight w:val="964"/>
        </w:trPr>
        <w:tc>
          <w:tcPr>
            <w:tcW w:w="895" w:type="dxa"/>
          </w:tcPr>
          <w:p w14:paraId="570081D7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52" w:type="dxa"/>
          </w:tcPr>
          <w:p w14:paraId="498200C7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Eureka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Discovery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2967" w:type="dxa"/>
          </w:tcPr>
          <w:p w14:paraId="1B64ACCF" w14:textId="77777777" w:rsidR="00A30374" w:rsidRDefault="00000000">
            <w:pPr>
              <w:pStyle w:val="TableParagraph"/>
              <w:spacing w:line="322" w:lineRule="exact"/>
              <w:ind w:left="105" w:right="165"/>
              <w:rPr>
                <w:sz w:val="28"/>
              </w:rPr>
            </w:pPr>
            <w:r>
              <w:rPr>
                <w:sz w:val="28"/>
              </w:rPr>
              <w:t xml:space="preserve">Eureka Server for </w:t>
            </w:r>
            <w:r>
              <w:rPr>
                <w:spacing w:val="-2"/>
                <w:sz w:val="28"/>
              </w:rPr>
              <w:t xml:space="preserve">discovering/registering </w:t>
            </w:r>
            <w:r>
              <w:rPr>
                <w:sz w:val="28"/>
              </w:rPr>
              <w:t>all the services</w:t>
            </w:r>
          </w:p>
        </w:tc>
        <w:tc>
          <w:tcPr>
            <w:tcW w:w="2338" w:type="dxa"/>
          </w:tcPr>
          <w:p w14:paraId="004644DD" w14:textId="412BF8C1" w:rsidR="00A30374" w:rsidRDefault="000010E7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Harshit Kumar Goyal</w:t>
            </w:r>
          </w:p>
        </w:tc>
      </w:tr>
      <w:tr w:rsidR="00A30374" w14:paraId="5195BABA" w14:textId="77777777" w:rsidTr="000010E7">
        <w:trPr>
          <w:trHeight w:val="965"/>
        </w:trPr>
        <w:tc>
          <w:tcPr>
            <w:tcW w:w="895" w:type="dxa"/>
          </w:tcPr>
          <w:p w14:paraId="1B53FA18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52" w:type="dxa"/>
          </w:tcPr>
          <w:p w14:paraId="7FAE2529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Gateway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2967" w:type="dxa"/>
          </w:tcPr>
          <w:p w14:paraId="56D489CF" w14:textId="77777777" w:rsidR="00A30374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accessing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 services through</w:t>
            </w:r>
          </w:p>
          <w:p w14:paraId="32B7A40A" w14:textId="77777777" w:rsidR="00A30374" w:rsidRDefault="00000000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Gateway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2338" w:type="dxa"/>
          </w:tcPr>
          <w:p w14:paraId="4A1CE54E" w14:textId="0E8C7ADA" w:rsidR="00A30374" w:rsidRDefault="000010E7">
            <w:pPr>
              <w:pStyle w:val="TableParagraph"/>
              <w:ind w:right="330"/>
              <w:rPr>
                <w:sz w:val="28"/>
              </w:rPr>
            </w:pPr>
            <w:r>
              <w:rPr>
                <w:sz w:val="28"/>
              </w:rPr>
              <w:t>Aviral Singh</w:t>
            </w:r>
          </w:p>
        </w:tc>
      </w:tr>
      <w:tr w:rsidR="00A30374" w14:paraId="06B7AEEC" w14:textId="77777777" w:rsidTr="000010E7">
        <w:trPr>
          <w:trHeight w:val="966"/>
        </w:trPr>
        <w:tc>
          <w:tcPr>
            <w:tcW w:w="895" w:type="dxa"/>
          </w:tcPr>
          <w:p w14:paraId="78293FCB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52" w:type="dxa"/>
          </w:tcPr>
          <w:p w14:paraId="618140DC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2967" w:type="dxa"/>
          </w:tcPr>
          <w:p w14:paraId="36A22A57" w14:textId="77777777" w:rsidR="00A30374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registering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 tenant, owner or an</w:t>
            </w:r>
          </w:p>
          <w:p w14:paraId="063F0D19" w14:textId="77777777" w:rsidR="00A30374" w:rsidRDefault="00000000">
            <w:pPr>
              <w:pStyle w:val="TableParagraph"/>
              <w:spacing w:before="1" w:line="30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admin</w:t>
            </w:r>
          </w:p>
        </w:tc>
        <w:tc>
          <w:tcPr>
            <w:tcW w:w="2338" w:type="dxa"/>
          </w:tcPr>
          <w:p w14:paraId="3BE6221E" w14:textId="60C56430" w:rsidR="00A30374" w:rsidRDefault="006B3E9F" w:rsidP="006B3E9F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 </w:t>
            </w:r>
            <w:r w:rsidR="000010E7">
              <w:rPr>
                <w:spacing w:val="-4"/>
                <w:sz w:val="28"/>
              </w:rPr>
              <w:t>Ayush Srivastava</w:t>
            </w:r>
          </w:p>
        </w:tc>
      </w:tr>
      <w:tr w:rsidR="00A30374" w14:paraId="09C5E5C1" w14:textId="77777777" w:rsidTr="000010E7">
        <w:trPr>
          <w:trHeight w:val="964"/>
        </w:trPr>
        <w:tc>
          <w:tcPr>
            <w:tcW w:w="895" w:type="dxa"/>
          </w:tcPr>
          <w:p w14:paraId="4FBE34ED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52" w:type="dxa"/>
          </w:tcPr>
          <w:p w14:paraId="4F0153D8" w14:textId="77777777" w:rsidR="00A3037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2967" w:type="dxa"/>
          </w:tcPr>
          <w:p w14:paraId="00FA66F4" w14:textId="77777777" w:rsidR="00A30374" w:rsidRDefault="00000000">
            <w:pPr>
              <w:pStyle w:val="TableParagraph"/>
              <w:spacing w:line="322" w:lineRule="exact"/>
              <w:ind w:left="105" w:right="236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authentication and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authorization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(with JWT auth filter)</w:t>
            </w:r>
          </w:p>
        </w:tc>
        <w:tc>
          <w:tcPr>
            <w:tcW w:w="2338" w:type="dxa"/>
          </w:tcPr>
          <w:p w14:paraId="214C5E2F" w14:textId="33AD3AE7" w:rsidR="00A30374" w:rsidRDefault="000010E7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Harshit Kumar Goyal</w:t>
            </w:r>
          </w:p>
        </w:tc>
      </w:tr>
      <w:tr w:rsidR="00A30374" w14:paraId="6211F965" w14:textId="77777777" w:rsidTr="000010E7">
        <w:trPr>
          <w:trHeight w:val="643"/>
        </w:trPr>
        <w:tc>
          <w:tcPr>
            <w:tcW w:w="895" w:type="dxa"/>
          </w:tcPr>
          <w:p w14:paraId="080BD055" w14:textId="77777777" w:rsidR="00A30374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152" w:type="dxa"/>
          </w:tcPr>
          <w:p w14:paraId="4843F2FB" w14:textId="45E5255B" w:rsidR="00A30374" w:rsidRDefault="006B3E9F" w:rsidP="006B3E9F">
            <w:pPr>
              <w:pStyle w:val="TableParagraph"/>
              <w:spacing w:line="324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0010E7">
              <w:rPr>
                <w:sz w:val="28"/>
              </w:rPr>
              <w:t>Train</w:t>
            </w:r>
            <w:r w:rsidR="00000000">
              <w:rPr>
                <w:spacing w:val="-18"/>
                <w:sz w:val="28"/>
              </w:rPr>
              <w:t xml:space="preserve"> </w:t>
            </w:r>
            <w:r w:rsidR="00000000">
              <w:rPr>
                <w:sz w:val="28"/>
              </w:rPr>
              <w:t xml:space="preserve">Management </w:t>
            </w:r>
            <w:r w:rsidR="00000000">
              <w:rPr>
                <w:spacing w:val="-2"/>
                <w:sz w:val="28"/>
              </w:rPr>
              <w:t>Service</w:t>
            </w:r>
          </w:p>
        </w:tc>
        <w:tc>
          <w:tcPr>
            <w:tcW w:w="2967" w:type="dxa"/>
          </w:tcPr>
          <w:p w14:paraId="71CD5BD0" w14:textId="69DCAA76" w:rsidR="00A30374" w:rsidRDefault="000010E7">
            <w:pPr>
              <w:pStyle w:val="TableParagraph"/>
              <w:spacing w:line="324" w:lineRule="exact"/>
              <w:ind w:left="105"/>
              <w:rPr>
                <w:sz w:val="28"/>
              </w:rPr>
            </w:pPr>
            <w:r w:rsidRPr="000010E7">
              <w:rPr>
                <w:sz w:val="28"/>
              </w:rPr>
              <w:t>Manages train schedules, locations, and seat availability.</w:t>
            </w:r>
          </w:p>
        </w:tc>
        <w:tc>
          <w:tcPr>
            <w:tcW w:w="2338" w:type="dxa"/>
          </w:tcPr>
          <w:p w14:paraId="6E482DCD" w14:textId="7DF7609A" w:rsidR="00A30374" w:rsidRDefault="000010E7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Aviral Singh, Ayush Srivastava</w:t>
            </w:r>
          </w:p>
        </w:tc>
      </w:tr>
      <w:tr w:rsidR="000010E7" w14:paraId="42DB87D9" w14:textId="77777777" w:rsidTr="000010E7">
        <w:trPr>
          <w:trHeight w:val="639"/>
        </w:trPr>
        <w:tc>
          <w:tcPr>
            <w:tcW w:w="895" w:type="dxa"/>
          </w:tcPr>
          <w:p w14:paraId="6699957E" w14:textId="31D15700" w:rsidR="000010E7" w:rsidRDefault="006B3E9F" w:rsidP="000010E7">
            <w:pPr>
              <w:pStyle w:val="TableParagraph"/>
              <w:spacing w:line="318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3152" w:type="dxa"/>
          </w:tcPr>
          <w:p w14:paraId="2D090201" w14:textId="02D6F060" w:rsidR="000010E7" w:rsidRDefault="006B3E9F" w:rsidP="000010E7">
            <w:pPr>
              <w:pStyle w:val="TableParagraph"/>
              <w:spacing w:line="318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0010E7">
              <w:rPr>
                <w:sz w:val="28"/>
              </w:rPr>
              <w:t>Payment</w:t>
            </w:r>
            <w:r w:rsidR="000010E7">
              <w:rPr>
                <w:spacing w:val="-4"/>
                <w:sz w:val="28"/>
              </w:rPr>
              <w:t xml:space="preserve"> </w:t>
            </w:r>
            <w:r w:rsidR="000010E7">
              <w:rPr>
                <w:spacing w:val="-2"/>
                <w:sz w:val="28"/>
              </w:rPr>
              <w:t>Service</w:t>
            </w:r>
          </w:p>
        </w:tc>
        <w:tc>
          <w:tcPr>
            <w:tcW w:w="2967" w:type="dxa"/>
          </w:tcPr>
          <w:p w14:paraId="5F8223D2" w14:textId="77777777" w:rsidR="006B3E9F" w:rsidRDefault="006B3E9F" w:rsidP="006B3E9F">
            <w:pPr>
              <w:pStyle w:val="TableParagraph"/>
              <w:spacing w:line="242" w:lineRule="auto"/>
              <w:ind w:left="105"/>
              <w:rPr>
                <w:sz w:val="28"/>
              </w:rPr>
            </w:pPr>
            <w:r>
              <w:rPr>
                <w:sz w:val="28"/>
              </w:rPr>
              <w:t>Integrating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payment gateway using</w:t>
            </w:r>
          </w:p>
          <w:p w14:paraId="4D9EA42C" w14:textId="1EA51558" w:rsidR="000010E7" w:rsidRDefault="006B3E9F" w:rsidP="006B3E9F">
            <w:pPr>
              <w:pStyle w:val="TableParagraph"/>
              <w:spacing w:line="322" w:lineRule="exact"/>
              <w:ind w:left="105" w:right="165"/>
              <w:rPr>
                <w:sz w:val="28"/>
              </w:rPr>
            </w:pPr>
            <w:r>
              <w:rPr>
                <w:spacing w:val="-2"/>
                <w:sz w:val="28"/>
              </w:rPr>
              <w:t>Stripe/</w:t>
            </w:r>
            <w:proofErr w:type="spellStart"/>
            <w:r>
              <w:rPr>
                <w:spacing w:val="-2"/>
                <w:sz w:val="28"/>
              </w:rPr>
              <w:t>Razorpay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Api</w:t>
            </w:r>
          </w:p>
        </w:tc>
        <w:tc>
          <w:tcPr>
            <w:tcW w:w="2338" w:type="dxa"/>
          </w:tcPr>
          <w:p w14:paraId="5A0D1495" w14:textId="5E09DC9B" w:rsidR="000010E7" w:rsidRDefault="006B3E9F" w:rsidP="006B3E9F">
            <w:pPr>
              <w:pStyle w:val="TableParagraph"/>
              <w:tabs>
                <w:tab w:val="center" w:pos="999"/>
              </w:tabs>
              <w:spacing w:line="322" w:lineRule="exact"/>
              <w:ind w:left="0" w:right="330"/>
              <w:rPr>
                <w:sz w:val="28"/>
              </w:rPr>
            </w:pPr>
            <w:r>
              <w:rPr>
                <w:sz w:val="28"/>
              </w:rPr>
              <w:t>Ayush</w:t>
            </w:r>
            <w:r>
              <w:rPr>
                <w:sz w:val="28"/>
              </w:rPr>
              <w:t xml:space="preserve"> Srivastava</w:t>
            </w:r>
          </w:p>
        </w:tc>
      </w:tr>
      <w:tr w:rsidR="000010E7" w14:paraId="2AF090A9" w14:textId="77777777" w:rsidTr="000010E7">
        <w:trPr>
          <w:trHeight w:val="961"/>
        </w:trPr>
        <w:tc>
          <w:tcPr>
            <w:tcW w:w="895" w:type="dxa"/>
          </w:tcPr>
          <w:p w14:paraId="7AF76300" w14:textId="77777777" w:rsidR="000010E7" w:rsidRDefault="000010E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152" w:type="dxa"/>
          </w:tcPr>
          <w:p w14:paraId="7F9DE8AA" w14:textId="0AD03DF6" w:rsidR="000010E7" w:rsidRDefault="006B3E9F" w:rsidP="006B3E9F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0010E7">
              <w:rPr>
                <w:sz w:val="28"/>
              </w:rPr>
              <w:t>Bookings</w:t>
            </w:r>
            <w:r w:rsidR="000010E7">
              <w:rPr>
                <w:spacing w:val="-7"/>
                <w:sz w:val="28"/>
              </w:rPr>
              <w:t xml:space="preserve"> </w:t>
            </w:r>
            <w:r w:rsidR="000010E7">
              <w:rPr>
                <w:spacing w:val="-2"/>
                <w:sz w:val="28"/>
              </w:rPr>
              <w:t>Service</w:t>
            </w:r>
          </w:p>
        </w:tc>
        <w:tc>
          <w:tcPr>
            <w:tcW w:w="2967" w:type="dxa"/>
          </w:tcPr>
          <w:p w14:paraId="0ACFA9DD" w14:textId="6839E5F5" w:rsidR="000010E7" w:rsidRDefault="006B3E9F">
            <w:pPr>
              <w:pStyle w:val="TableParagraph"/>
              <w:spacing w:line="296" w:lineRule="exact"/>
              <w:ind w:left="105"/>
              <w:rPr>
                <w:sz w:val="28"/>
              </w:rPr>
            </w:pPr>
            <w:r w:rsidRPr="006B3E9F">
              <w:rPr>
                <w:sz w:val="28"/>
              </w:rPr>
              <w:t>Handles train ticket bookings, cancellations, and status updates.</w:t>
            </w:r>
          </w:p>
        </w:tc>
        <w:tc>
          <w:tcPr>
            <w:tcW w:w="2338" w:type="dxa"/>
          </w:tcPr>
          <w:p w14:paraId="5BB4320A" w14:textId="6B829ACA" w:rsidR="000010E7" w:rsidRDefault="006B3E9F">
            <w:pPr>
              <w:pStyle w:val="TableParagraph"/>
              <w:spacing w:line="242" w:lineRule="auto"/>
              <w:ind w:right="330"/>
              <w:rPr>
                <w:sz w:val="28"/>
              </w:rPr>
            </w:pPr>
            <w:r>
              <w:rPr>
                <w:sz w:val="28"/>
              </w:rPr>
              <w:t>Harshit Kumar Goyal</w:t>
            </w:r>
          </w:p>
        </w:tc>
      </w:tr>
    </w:tbl>
    <w:p w14:paraId="20434A40" w14:textId="77777777" w:rsidR="00A30374" w:rsidRDefault="00A30374" w:rsidP="002F2395">
      <w:pPr>
        <w:pStyle w:val="TableParagraph"/>
        <w:spacing w:line="322" w:lineRule="exact"/>
        <w:ind w:left="0"/>
        <w:rPr>
          <w:sz w:val="28"/>
        </w:rPr>
        <w:sectPr w:rsidR="00A30374">
          <w:pgSz w:w="12240" w:h="15840"/>
          <w:pgMar w:top="1380" w:right="0" w:bottom="280" w:left="1440" w:header="720" w:footer="720" w:gutter="0"/>
          <w:cols w:space="720"/>
        </w:sectPr>
      </w:pPr>
    </w:p>
    <w:p w14:paraId="50842FCC" w14:textId="77777777" w:rsidR="00A30374" w:rsidRDefault="00000000">
      <w:pPr>
        <w:spacing w:before="61"/>
        <w:rPr>
          <w:b/>
          <w:sz w:val="40"/>
        </w:rPr>
      </w:pPr>
      <w:r>
        <w:rPr>
          <w:b/>
          <w:sz w:val="40"/>
        </w:rPr>
        <w:lastRenderedPageBreak/>
        <w:t>Use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Case</w:t>
      </w:r>
      <w:r>
        <w:rPr>
          <w:b/>
          <w:spacing w:val="-2"/>
          <w:sz w:val="40"/>
        </w:rPr>
        <w:t xml:space="preserve"> Diagram</w:t>
      </w:r>
    </w:p>
    <w:p w14:paraId="7A2A87F0" w14:textId="77777777" w:rsidR="00A30374" w:rsidRDefault="00A30374">
      <w:pPr>
        <w:pStyle w:val="BodyText"/>
        <w:rPr>
          <w:b/>
          <w:sz w:val="20"/>
        </w:rPr>
      </w:pPr>
    </w:p>
    <w:p w14:paraId="4CADF26E" w14:textId="77777777" w:rsidR="00A30374" w:rsidRDefault="00A30374">
      <w:pPr>
        <w:pStyle w:val="BodyText"/>
        <w:rPr>
          <w:b/>
          <w:sz w:val="20"/>
        </w:rPr>
      </w:pPr>
    </w:p>
    <w:p w14:paraId="483A43B2" w14:textId="77777777" w:rsidR="00A30374" w:rsidRDefault="00A30374">
      <w:pPr>
        <w:pStyle w:val="BodyText"/>
        <w:rPr>
          <w:b/>
          <w:sz w:val="20"/>
        </w:rPr>
      </w:pPr>
    </w:p>
    <w:p w14:paraId="0DEB8026" w14:textId="068724CF" w:rsidR="00A30374" w:rsidRDefault="002F2395" w:rsidP="002F2395">
      <w:pPr>
        <w:pStyle w:val="BodyText"/>
        <w:spacing w:before="58"/>
        <w:rPr>
          <w:b/>
          <w:sz w:val="20"/>
        </w:rPr>
        <w:sectPr w:rsidR="00A30374">
          <w:pgSz w:w="12240" w:h="15840"/>
          <w:pgMar w:top="1380" w:right="0" w:bottom="280" w:left="144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306DF9FB" wp14:editId="07587663">
            <wp:extent cx="3431263" cy="7749540"/>
            <wp:effectExtent l="0" t="0" r="0" b="3810"/>
            <wp:docPr id="101736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59" cy="778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ED3A" w14:textId="77777777" w:rsidR="00A30374" w:rsidRDefault="00000000">
      <w:pPr>
        <w:spacing w:before="120"/>
        <w:rPr>
          <w:b/>
          <w:spacing w:val="-2"/>
          <w:sz w:val="16"/>
          <w:szCs w:val="16"/>
        </w:rPr>
      </w:pPr>
      <w:r>
        <w:rPr>
          <w:b/>
          <w:sz w:val="40"/>
        </w:rPr>
        <w:lastRenderedPageBreak/>
        <w:t>Class</w:t>
      </w:r>
      <w:r>
        <w:rPr>
          <w:b/>
          <w:spacing w:val="-6"/>
          <w:sz w:val="40"/>
        </w:rPr>
        <w:t xml:space="preserve"> </w:t>
      </w:r>
      <w:r>
        <w:rPr>
          <w:b/>
          <w:spacing w:val="-2"/>
          <w:sz w:val="40"/>
        </w:rPr>
        <w:t>Diagram</w:t>
      </w:r>
    </w:p>
    <w:p w14:paraId="58C5A03C" w14:textId="77777777" w:rsidR="002F2395" w:rsidRPr="002F2395" w:rsidRDefault="002F2395">
      <w:pPr>
        <w:spacing w:before="120"/>
        <w:rPr>
          <w:b/>
          <w:sz w:val="16"/>
          <w:szCs w:val="16"/>
        </w:rPr>
      </w:pPr>
    </w:p>
    <w:p w14:paraId="785C7F1E" w14:textId="21BC92FD" w:rsidR="00A30374" w:rsidRDefault="002F239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A5FBAA4" wp14:editId="3FEE6103">
            <wp:extent cx="4172375" cy="7967050"/>
            <wp:effectExtent l="0" t="0" r="0" b="0"/>
            <wp:docPr id="567916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42" cy="807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92D2" w14:textId="77777777" w:rsidR="00A30374" w:rsidRDefault="00A30374">
      <w:pPr>
        <w:pStyle w:val="BodyText"/>
        <w:rPr>
          <w:b/>
          <w:sz w:val="20"/>
        </w:rPr>
      </w:pPr>
    </w:p>
    <w:p w14:paraId="2B5236A3" w14:textId="77777777" w:rsidR="00A30374" w:rsidRDefault="00A30374">
      <w:pPr>
        <w:pStyle w:val="BodyText"/>
        <w:rPr>
          <w:b/>
          <w:sz w:val="20"/>
        </w:rPr>
        <w:sectPr w:rsidR="00A30374">
          <w:pgSz w:w="12240" w:h="15840"/>
          <w:pgMar w:top="1820" w:right="0" w:bottom="280" w:left="1440" w:header="720" w:footer="720" w:gutter="0"/>
          <w:cols w:space="720"/>
        </w:sectPr>
      </w:pPr>
    </w:p>
    <w:p w14:paraId="0C06CCDB" w14:textId="77777777" w:rsidR="00A30374" w:rsidRDefault="00000000">
      <w:pPr>
        <w:spacing w:before="61"/>
        <w:rPr>
          <w:b/>
          <w:sz w:val="40"/>
        </w:rPr>
      </w:pPr>
      <w:r>
        <w:rPr>
          <w:b/>
          <w:sz w:val="40"/>
        </w:rPr>
        <w:lastRenderedPageBreak/>
        <w:t>Entity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Relationship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Diagram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(ERD)</w:t>
      </w:r>
    </w:p>
    <w:p w14:paraId="7BEDA587" w14:textId="77777777" w:rsidR="00A30374" w:rsidRDefault="00A30374">
      <w:pPr>
        <w:pStyle w:val="BodyText"/>
        <w:rPr>
          <w:b/>
          <w:sz w:val="20"/>
        </w:rPr>
      </w:pPr>
    </w:p>
    <w:p w14:paraId="66F4202E" w14:textId="77777777" w:rsidR="00A30374" w:rsidRDefault="00A30374">
      <w:pPr>
        <w:pStyle w:val="BodyText"/>
        <w:rPr>
          <w:b/>
          <w:sz w:val="20"/>
        </w:rPr>
      </w:pPr>
    </w:p>
    <w:p w14:paraId="3E837388" w14:textId="77777777" w:rsidR="00A30374" w:rsidRDefault="00A30374">
      <w:pPr>
        <w:pStyle w:val="BodyText"/>
        <w:rPr>
          <w:b/>
          <w:sz w:val="20"/>
        </w:rPr>
      </w:pPr>
    </w:p>
    <w:p w14:paraId="50FEB3F7" w14:textId="71F601F7" w:rsidR="00A30374" w:rsidRDefault="002F2395" w:rsidP="002F2395">
      <w:pPr>
        <w:pStyle w:val="BodyText"/>
        <w:spacing w:before="73"/>
        <w:rPr>
          <w:b/>
          <w:sz w:val="20"/>
        </w:rPr>
        <w:sectPr w:rsidR="00A30374">
          <w:pgSz w:w="12240" w:h="15840"/>
          <w:pgMar w:top="1380" w:right="0" w:bottom="280" w:left="144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24995034" wp14:editId="4BA039AF">
            <wp:extent cx="4493292" cy="6589628"/>
            <wp:effectExtent l="0" t="0" r="2540" b="1905"/>
            <wp:docPr id="552403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39" cy="65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F521" w14:textId="77777777" w:rsidR="00A30374" w:rsidRDefault="00000000">
      <w:pPr>
        <w:spacing w:before="154"/>
        <w:rPr>
          <w:b/>
          <w:sz w:val="40"/>
        </w:rPr>
      </w:pPr>
      <w:r>
        <w:rPr>
          <w:b/>
          <w:sz w:val="40"/>
        </w:rPr>
        <w:lastRenderedPageBreak/>
        <w:t>Architectural</w:t>
      </w:r>
      <w:r>
        <w:rPr>
          <w:b/>
          <w:spacing w:val="-17"/>
          <w:sz w:val="40"/>
        </w:rPr>
        <w:t xml:space="preserve"> </w:t>
      </w:r>
      <w:r>
        <w:rPr>
          <w:b/>
          <w:spacing w:val="-2"/>
          <w:sz w:val="40"/>
        </w:rPr>
        <w:t>Diagram</w:t>
      </w:r>
    </w:p>
    <w:p w14:paraId="77193757" w14:textId="77777777" w:rsidR="00A30374" w:rsidRDefault="00A30374">
      <w:pPr>
        <w:pStyle w:val="BodyText"/>
        <w:rPr>
          <w:b/>
          <w:sz w:val="20"/>
        </w:rPr>
      </w:pPr>
    </w:p>
    <w:p w14:paraId="1D6CFF44" w14:textId="77777777" w:rsidR="00A30374" w:rsidRDefault="00A30374">
      <w:pPr>
        <w:pStyle w:val="BodyText"/>
        <w:rPr>
          <w:b/>
          <w:sz w:val="20"/>
        </w:rPr>
      </w:pPr>
    </w:p>
    <w:p w14:paraId="79899483" w14:textId="39865088" w:rsidR="00A30374" w:rsidRDefault="002F2395">
      <w:pPr>
        <w:pStyle w:val="BodyText"/>
        <w:spacing w:before="57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B55563C" wp14:editId="2E152E22">
            <wp:extent cx="6554583" cy="6509256"/>
            <wp:effectExtent l="0" t="0" r="0" b="6350"/>
            <wp:docPr id="409824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753" cy="6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374">
      <w:pgSz w:w="12240" w:h="15840"/>
      <w:pgMar w:top="182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2594C"/>
    <w:multiLevelType w:val="hybridMultilevel"/>
    <w:tmpl w:val="26AE4E2A"/>
    <w:lvl w:ilvl="0" w:tplc="16E6E2EA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F129AFA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2" w:tplc="0AF0050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5A0CDC5E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4" w:tplc="C10CA50A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5" w:tplc="01464AB2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F44CB16E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7" w:tplc="369C803A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  <w:lvl w:ilvl="8" w:tplc="A784EC60"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BF39D9"/>
    <w:multiLevelType w:val="hybridMultilevel"/>
    <w:tmpl w:val="186A168E"/>
    <w:lvl w:ilvl="0" w:tplc="C02AB3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18BA04F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21B22E5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CCE5D0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DBAEBD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71DA15D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7B80A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24C648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2A988B6A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 w16cid:durableId="159003120">
    <w:abstractNumId w:val="1"/>
  </w:num>
  <w:num w:numId="2" w16cid:durableId="29375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74"/>
    <w:rsid w:val="000010E7"/>
    <w:rsid w:val="002F2395"/>
    <w:rsid w:val="006B3E9F"/>
    <w:rsid w:val="008A6BB8"/>
    <w:rsid w:val="00A30374"/>
    <w:rsid w:val="00D3329A"/>
    <w:rsid w:val="00DB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8B0C"/>
  <w15:docId w15:val="{10C27CB7-A9B0-40C7-A438-9C22B577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72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50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Lovish Kamboj</dc:creator>
  <cp:lastModifiedBy>Harshit Kumar Goyal</cp:lastModifiedBy>
  <cp:revision>2</cp:revision>
  <dcterms:created xsi:type="dcterms:W3CDTF">2025-04-22T20:08:00Z</dcterms:created>
  <dcterms:modified xsi:type="dcterms:W3CDTF">2025-04-22T20:08:00Z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2021</vt:lpwstr>
  </property>
</Properties>
</file>