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E981E" w14:textId="77777777" w:rsidR="00CF0037" w:rsidRDefault="00134F80">
      <w:pPr>
        <w:spacing w:after="0"/>
        <w:ind w:left="244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04E7A3" wp14:editId="2C739AB0">
            <wp:simplePos x="0" y="0"/>
            <wp:positionH relativeFrom="column">
              <wp:posOffset>1046480</wp:posOffset>
            </wp:positionH>
            <wp:positionV relativeFrom="paragraph">
              <wp:posOffset>1270</wp:posOffset>
            </wp:positionV>
            <wp:extent cx="3718560" cy="1341120"/>
            <wp:effectExtent l="0" t="0" r="0" b="0"/>
            <wp:wrapTight wrapText="bothSides">
              <wp:wrapPolygon edited="0">
                <wp:start x="0" y="0"/>
                <wp:lineTo x="0" y="21170"/>
                <wp:lineTo x="21467" y="21170"/>
                <wp:lineTo x="21467" y="0"/>
                <wp:lineTo x="0" y="0"/>
              </wp:wrapPolygon>
            </wp:wrapTight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EAB09" w14:textId="77777777" w:rsidR="00CF0037" w:rsidRDefault="00134F80">
      <w:pPr>
        <w:spacing w:after="903"/>
        <w:ind w:left="3522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tab/>
        <w:t xml:space="preserve"> </w:t>
      </w:r>
    </w:p>
    <w:p w14:paraId="22F46717" w14:textId="77777777" w:rsidR="00CF0037" w:rsidRDefault="00134F80">
      <w:pPr>
        <w:spacing w:after="0"/>
        <w:ind w:left="19"/>
      </w:pPr>
      <w:r>
        <w:rPr>
          <w:rFonts w:ascii="Times New Roman" w:eastAsia="Times New Roman" w:hAnsi="Times New Roman" w:cs="Times New Roman"/>
          <w:b/>
          <w:sz w:val="96"/>
        </w:rPr>
        <w:t xml:space="preserve">         </w:t>
      </w:r>
    </w:p>
    <w:p w14:paraId="1523A9B6" w14:textId="77777777" w:rsidR="00CF0037" w:rsidRDefault="00134F80">
      <w:pPr>
        <w:spacing w:after="1897"/>
        <w:ind w:left="19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  <w:r>
        <w:t xml:space="preserve"> </w:t>
      </w:r>
      <w:r>
        <w:tab/>
        <w:t xml:space="preserve"> </w:t>
      </w:r>
    </w:p>
    <w:p w14:paraId="6C6B1019" w14:textId="51BB7A1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2047B26D" w14:textId="7777777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402E73D8" w14:textId="732DECC4" w:rsidR="00C91DF9" w:rsidRPr="00C91DF9" w:rsidRDefault="00134F80" w:rsidP="00AC2203">
      <w:pPr>
        <w:spacing w:after="0" w:line="276" w:lineRule="auto"/>
        <w:ind w:left="2153" w:hanging="1882"/>
        <w:jc w:val="center"/>
        <w:rPr>
          <w:rFonts w:ascii="Algerian" w:eastAsia="Algerian" w:hAnsi="Algerian" w:cs="Algerian"/>
          <w:sz w:val="72"/>
          <w:szCs w:val="72"/>
        </w:rPr>
      </w:pPr>
      <w:r w:rsidRPr="00DD6569">
        <w:rPr>
          <w:rFonts w:ascii="Algerian" w:eastAsia="Algerian" w:hAnsi="Algerian" w:cs="Algerian"/>
          <w:sz w:val="72"/>
          <w:szCs w:val="72"/>
        </w:rPr>
        <w:t>*</w:t>
      </w:r>
      <w:proofErr w:type="gramStart"/>
      <w:r w:rsidR="009466F3" w:rsidRPr="009466F3">
        <w:rPr>
          <w:rFonts w:ascii="Algerian" w:eastAsia="Algerian" w:hAnsi="Algerian" w:cs="Algerian"/>
          <w:sz w:val="52"/>
          <w:szCs w:val="72"/>
          <w:u w:val="single" w:color="000000"/>
        </w:rPr>
        <w:t>Strategy  for</w:t>
      </w:r>
      <w:proofErr w:type="gramEnd"/>
      <w:r w:rsidR="009466F3" w:rsidRPr="009466F3">
        <w:rPr>
          <w:rFonts w:ascii="Algerian" w:eastAsia="Algerian" w:hAnsi="Algerian" w:cs="Algerian"/>
          <w:sz w:val="52"/>
          <w:szCs w:val="72"/>
          <w:u w:val="single" w:color="000000"/>
        </w:rPr>
        <w:t xml:space="preserve"> Sustainable business</w:t>
      </w:r>
      <w:r w:rsidRPr="009466F3">
        <w:rPr>
          <w:rFonts w:ascii="Algerian" w:eastAsia="Algerian" w:hAnsi="Algerian" w:cs="Algerian"/>
          <w:sz w:val="52"/>
          <w:szCs w:val="72"/>
        </w:rPr>
        <w:t>*</w:t>
      </w:r>
    </w:p>
    <w:p w14:paraId="046737BA" w14:textId="77777777" w:rsidR="00C91DF9" w:rsidRDefault="00C91DF9" w:rsidP="00C91DF9">
      <w:pPr>
        <w:spacing w:after="0" w:line="276" w:lineRule="auto"/>
        <w:ind w:left="2153"/>
      </w:pPr>
    </w:p>
    <w:p w14:paraId="2E5D69E4" w14:textId="77777777" w:rsidR="00C91DF9" w:rsidRDefault="00C91DF9" w:rsidP="00C91DF9">
      <w:pPr>
        <w:spacing w:after="0" w:line="276" w:lineRule="auto"/>
        <w:ind w:left="2153"/>
      </w:pPr>
    </w:p>
    <w:p w14:paraId="6BEAD8CF" w14:textId="7D3F26DB" w:rsidR="00CF0037" w:rsidRDefault="00AC2203" w:rsidP="00AC2203">
      <w:pPr>
        <w:spacing w:after="0" w:line="276" w:lineRule="auto"/>
        <w:jc w:val="center"/>
      </w:pPr>
      <w:proofErr w:type="spellStart"/>
      <w:proofErr w:type="gramStart"/>
      <w:r>
        <w:rPr>
          <w:rFonts w:ascii="Algerian" w:eastAsia="Algerian" w:hAnsi="Algerian" w:cs="Algerian"/>
          <w:color w:val="002060"/>
          <w:sz w:val="72"/>
          <w:u w:val="single" w:color="002060"/>
        </w:rPr>
        <w:t>a</w:t>
      </w:r>
      <w:r w:rsidR="00DD6569">
        <w:rPr>
          <w:rFonts w:ascii="Algerian" w:eastAsia="Algerian" w:hAnsi="Algerian" w:cs="Algerian"/>
          <w:color w:val="002060"/>
          <w:sz w:val="72"/>
          <w:u w:val="single" w:color="002060"/>
        </w:rPr>
        <w:t>Ssignment</w:t>
      </w:r>
      <w:proofErr w:type="spellEnd"/>
      <w:proofErr w:type="gramEnd"/>
      <w:r w:rsidR="009466F3">
        <w:rPr>
          <w:rFonts w:ascii="Algerian" w:eastAsia="Algerian" w:hAnsi="Algerian" w:cs="Algerian"/>
          <w:color w:val="002060"/>
          <w:sz w:val="72"/>
          <w:u w:val="single" w:color="002060"/>
        </w:rPr>
        <w:t xml:space="preserve"> </w:t>
      </w:r>
    </w:p>
    <w:p w14:paraId="2B8C7B15" w14:textId="77777777" w:rsidR="00CF0037" w:rsidRDefault="00134F80">
      <w:pPr>
        <w:spacing w:after="72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</w:t>
      </w:r>
      <w:r>
        <w:rPr>
          <w:sz w:val="32"/>
          <w:vertAlign w:val="subscript"/>
        </w:rPr>
        <w:t xml:space="preserve"> </w:t>
      </w:r>
    </w:p>
    <w:p w14:paraId="475A8E19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780A3B22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B8B7054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CCE4F0D" w14:textId="58589904" w:rsidR="00C91DF9" w:rsidRPr="00C91DF9" w:rsidRDefault="00134F80" w:rsidP="00C91DF9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00676DB6" w14:textId="77777777" w:rsidR="00CF0037" w:rsidRPr="00C91DF9" w:rsidRDefault="00134F80">
      <w:pPr>
        <w:spacing w:after="55"/>
        <w:ind w:left="19"/>
        <w:rPr>
          <w:sz w:val="24"/>
          <w:szCs w:val="24"/>
        </w:rPr>
      </w:pPr>
      <w:r w:rsidRPr="00C91DF9">
        <w:rPr>
          <w:rFonts w:ascii="Times New Roman" w:eastAsia="Times New Roman" w:hAnsi="Times New Roman" w:cs="Times New Roman"/>
          <w:b/>
          <w:sz w:val="36"/>
          <w:szCs w:val="24"/>
        </w:rPr>
        <w:t xml:space="preserve"> </w:t>
      </w:r>
      <w:r w:rsidRPr="00C91DF9">
        <w:rPr>
          <w:sz w:val="36"/>
          <w:szCs w:val="24"/>
          <w:vertAlign w:val="subscript"/>
        </w:rPr>
        <w:t xml:space="preserve"> </w:t>
      </w:r>
    </w:p>
    <w:p w14:paraId="1AE8A208" w14:textId="62D6E730" w:rsidR="00CF0037" w:rsidRDefault="00134F80">
      <w:pPr>
        <w:spacing w:after="127"/>
        <w:ind w:left="19"/>
      </w:pPr>
      <w:r>
        <w:rPr>
          <w:rFonts w:ascii="Arial" w:eastAsia="Arial" w:hAnsi="Arial" w:cs="Arial"/>
          <w:b/>
          <w:sz w:val="28"/>
          <w:u w:val="single" w:color="000000"/>
        </w:rPr>
        <w:t>SUBMITTED BY:</w:t>
      </w:r>
      <w:r>
        <w:rPr>
          <w:rFonts w:ascii="Arial" w:eastAsia="Arial" w:hAnsi="Arial" w:cs="Arial"/>
          <w:b/>
          <w:sz w:val="28"/>
        </w:rPr>
        <w:t xml:space="preserve">                                                     </w:t>
      </w:r>
    </w:p>
    <w:p w14:paraId="699CC840" w14:textId="7AC29079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AYUSH KUMAR JHA                                 </w:t>
      </w:r>
      <w:r w:rsidR="000530F3">
        <w:rPr>
          <w:rFonts w:ascii="Arial" w:eastAsia="Arial" w:hAnsi="Arial" w:cs="Arial"/>
          <w:b/>
          <w:sz w:val="28"/>
        </w:rPr>
        <w:tab/>
      </w:r>
    </w:p>
    <w:p w14:paraId="3EBB2215" w14:textId="77777777" w:rsidR="00CF0037" w:rsidRDefault="00134F80" w:rsidP="00C91DF9">
      <w:pPr>
        <w:spacing w:after="126"/>
        <w:ind w:left="-5"/>
      </w:pPr>
      <w:r>
        <w:rPr>
          <w:rFonts w:ascii="Arial" w:eastAsia="Arial" w:hAnsi="Arial" w:cs="Arial"/>
          <w:b/>
          <w:sz w:val="28"/>
        </w:rPr>
        <w:t xml:space="preserve">SAP ID - 500086400  </w:t>
      </w:r>
      <w:r>
        <w:rPr>
          <w:sz w:val="32"/>
        </w:rPr>
        <w:t xml:space="preserve"> </w:t>
      </w:r>
      <w:r>
        <w:t xml:space="preserve"> </w:t>
      </w:r>
    </w:p>
    <w:p w14:paraId="2C174982" w14:textId="2405896D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Enrollment no - R200220083  </w:t>
      </w:r>
      <w:r>
        <w:rPr>
          <w:sz w:val="32"/>
        </w:rPr>
        <w:t xml:space="preserve"> </w:t>
      </w:r>
      <w:r>
        <w:t xml:space="preserve"> </w:t>
      </w:r>
    </w:p>
    <w:p w14:paraId="79B07C36" w14:textId="77777777" w:rsidR="00AD0F4D" w:rsidRPr="00AD0F4D" w:rsidRDefault="00AD0F4D" w:rsidP="00AD0F4D">
      <w:pPr>
        <w:pStyle w:val="NoSpacing"/>
        <w:jc w:val="center"/>
        <w:rPr>
          <w:rFonts w:ascii="Times New Roman" w:eastAsia="Times New Roman" w:hAnsi="Times New Roman" w:cs="Times New Roman"/>
          <w:b/>
          <w:color w:val="auto"/>
          <w:sz w:val="96"/>
        </w:rPr>
      </w:pPr>
      <w:r w:rsidRPr="00AD0F4D">
        <w:rPr>
          <w:b/>
          <w:sz w:val="96"/>
        </w:rPr>
        <w:lastRenderedPageBreak/>
        <w:t>Sustainable business model</w:t>
      </w:r>
    </w:p>
    <w:p w14:paraId="0375E515" w14:textId="71D9CB2C" w:rsidR="00AD0F4D" w:rsidRPr="00AD0F4D" w:rsidRDefault="00AD0F4D" w:rsidP="00AD0F4D">
      <w:pPr>
        <w:pStyle w:val="NoSpacing"/>
        <w:rPr>
          <w:sz w:val="28"/>
        </w:rPr>
      </w:pPr>
    </w:p>
    <w:p w14:paraId="787F2D6D" w14:textId="77777777" w:rsidR="00AD0F4D" w:rsidRPr="00AD0F4D" w:rsidRDefault="00AD0F4D" w:rsidP="00AD0F4D">
      <w:pPr>
        <w:pStyle w:val="NoSpacing"/>
        <w:rPr>
          <w:sz w:val="28"/>
        </w:rPr>
      </w:pPr>
      <w:proofErr w:type="spellStart"/>
      <w:proofErr w:type="gramStart"/>
      <w:r w:rsidRPr="00AD0F4D">
        <w:rPr>
          <w:sz w:val="28"/>
        </w:rPr>
        <w:t>Sustаinаble</w:t>
      </w:r>
      <w:proofErr w:type="spellEnd"/>
      <w:r w:rsidRPr="00AD0F4D">
        <w:rPr>
          <w:sz w:val="28"/>
        </w:rPr>
        <w:t xml:space="preserve">  investing</w:t>
      </w:r>
      <w:proofErr w:type="gram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саn</w:t>
      </w:r>
      <w:proofErr w:type="spellEnd"/>
      <w:r w:rsidRPr="00AD0F4D">
        <w:rPr>
          <w:sz w:val="28"/>
        </w:rPr>
        <w:t xml:space="preserve">  be  </w:t>
      </w:r>
      <w:proofErr w:type="spellStart"/>
      <w:r w:rsidRPr="00AD0F4D">
        <w:rPr>
          <w:sz w:val="28"/>
        </w:rPr>
        <w:t>соnfusing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fоr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sоme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investоrs</w:t>
      </w:r>
      <w:proofErr w:type="spellEnd"/>
      <w:r w:rsidRPr="00AD0F4D">
        <w:rPr>
          <w:sz w:val="28"/>
        </w:rPr>
        <w:t xml:space="preserve">.  </w:t>
      </w:r>
      <w:proofErr w:type="spellStart"/>
      <w:r w:rsidRPr="00AD0F4D">
        <w:rPr>
          <w:sz w:val="28"/>
        </w:rPr>
        <w:t>Fоr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exаmрle</w:t>
      </w:r>
      <w:proofErr w:type="spellEnd"/>
      <w:r w:rsidRPr="00AD0F4D">
        <w:rPr>
          <w:sz w:val="28"/>
        </w:rPr>
        <w:t xml:space="preserve">,  </w:t>
      </w:r>
      <w:proofErr w:type="spellStart"/>
      <w:r w:rsidRPr="00AD0F4D">
        <w:rPr>
          <w:sz w:val="28"/>
        </w:rPr>
        <w:t>yоu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саn</w:t>
      </w:r>
      <w:proofErr w:type="spellEnd"/>
      <w:r w:rsidRPr="00AD0F4D">
        <w:rPr>
          <w:sz w:val="28"/>
        </w:rPr>
        <w:t xml:space="preserve">  invest  in  funds  </w:t>
      </w:r>
      <w:proofErr w:type="spellStart"/>
      <w:r w:rsidRPr="00AD0F4D">
        <w:rPr>
          <w:sz w:val="28"/>
        </w:rPr>
        <w:t>оr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соmраnies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thаt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аvоid</w:t>
      </w:r>
      <w:proofErr w:type="spellEnd"/>
      <w:r w:rsidRPr="00AD0F4D">
        <w:rPr>
          <w:sz w:val="28"/>
        </w:rPr>
        <w:t xml:space="preserve">  the  </w:t>
      </w:r>
      <w:proofErr w:type="spellStart"/>
      <w:r w:rsidRPr="00AD0F4D">
        <w:rPr>
          <w:sz w:val="28"/>
        </w:rPr>
        <w:t>tоbассо</w:t>
      </w:r>
      <w:proofErr w:type="spellEnd"/>
      <w:r w:rsidRPr="00AD0F4D">
        <w:rPr>
          <w:sz w:val="28"/>
        </w:rPr>
        <w:t xml:space="preserve">,  </w:t>
      </w:r>
      <w:proofErr w:type="spellStart"/>
      <w:r w:rsidRPr="00AD0F4D">
        <w:rPr>
          <w:sz w:val="28"/>
        </w:rPr>
        <w:t>аrms</w:t>
      </w:r>
      <w:proofErr w:type="spellEnd"/>
      <w:r w:rsidRPr="00AD0F4D">
        <w:rPr>
          <w:sz w:val="28"/>
        </w:rPr>
        <w:t xml:space="preserve">,  </w:t>
      </w:r>
      <w:proofErr w:type="spellStart"/>
      <w:r w:rsidRPr="00AD0F4D">
        <w:rPr>
          <w:sz w:val="28"/>
        </w:rPr>
        <w:t>аnd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fоssil</w:t>
      </w:r>
      <w:proofErr w:type="spellEnd"/>
      <w:r w:rsidRPr="00AD0F4D">
        <w:rPr>
          <w:sz w:val="28"/>
        </w:rPr>
        <w:t xml:space="preserve">  fuel  industries.  </w:t>
      </w:r>
      <w:proofErr w:type="spellStart"/>
      <w:r w:rsidRPr="00AD0F4D">
        <w:rPr>
          <w:sz w:val="28"/>
        </w:rPr>
        <w:t>Yоu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саn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аlsо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tаrget</w:t>
      </w:r>
      <w:proofErr w:type="spellEnd"/>
      <w:r w:rsidRPr="00AD0F4D">
        <w:rPr>
          <w:sz w:val="28"/>
        </w:rPr>
        <w:t xml:space="preserve">  investment  </w:t>
      </w:r>
      <w:proofErr w:type="spellStart"/>
      <w:r w:rsidRPr="00AD0F4D">
        <w:rPr>
          <w:sz w:val="28"/>
        </w:rPr>
        <w:t>tоwаrd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соmраnies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thаt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dо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gооd</w:t>
      </w:r>
      <w:proofErr w:type="spellEnd"/>
      <w:r w:rsidRPr="00AD0F4D">
        <w:rPr>
          <w:sz w:val="28"/>
        </w:rPr>
        <w:t xml:space="preserve">,  like  </w:t>
      </w:r>
      <w:proofErr w:type="spellStart"/>
      <w:r w:rsidRPr="00AD0F4D">
        <w:rPr>
          <w:sz w:val="28"/>
        </w:rPr>
        <w:t>wоrkрlасe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equаlity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оr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reduсing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саrbоn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emissiоns</w:t>
      </w:r>
      <w:proofErr w:type="spellEnd"/>
      <w:r w:rsidRPr="00AD0F4D">
        <w:rPr>
          <w:sz w:val="28"/>
        </w:rPr>
        <w:t xml:space="preserve">.  </w:t>
      </w:r>
      <w:proofErr w:type="spellStart"/>
      <w:proofErr w:type="gramStart"/>
      <w:r w:rsidRPr="00AD0F4D">
        <w:rPr>
          <w:sz w:val="28"/>
        </w:rPr>
        <w:t>Thоse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аre</w:t>
      </w:r>
      <w:proofErr w:type="spellEnd"/>
      <w:proofErr w:type="gramEnd"/>
      <w:r w:rsidRPr="00AD0F4D">
        <w:rPr>
          <w:sz w:val="28"/>
        </w:rPr>
        <w:t xml:space="preserve">  just  а  few  ESG  </w:t>
      </w:r>
      <w:proofErr w:type="spellStart"/>
      <w:r w:rsidRPr="00AD0F4D">
        <w:rPr>
          <w:sz w:val="28"/>
        </w:rPr>
        <w:t>strаtegies</w:t>
      </w:r>
      <w:proofErr w:type="spellEnd"/>
      <w:r w:rsidRPr="00AD0F4D">
        <w:rPr>
          <w:sz w:val="28"/>
        </w:rPr>
        <w:t xml:space="preserve">.  </w:t>
      </w:r>
      <w:proofErr w:type="spellStart"/>
      <w:r w:rsidRPr="00AD0F4D">
        <w:rPr>
          <w:sz w:val="28"/>
        </w:rPr>
        <w:t>Investоrs</w:t>
      </w:r>
      <w:proofErr w:type="spellEnd"/>
      <w:r w:rsidRPr="00AD0F4D">
        <w:rPr>
          <w:sz w:val="28"/>
        </w:rPr>
        <w:t xml:space="preserve">  used  </w:t>
      </w:r>
      <w:proofErr w:type="spellStart"/>
      <w:r w:rsidRPr="00AD0F4D">
        <w:rPr>
          <w:sz w:val="28"/>
        </w:rPr>
        <w:t>tо</w:t>
      </w:r>
      <w:proofErr w:type="spellEnd"/>
      <w:r w:rsidRPr="00AD0F4D">
        <w:rPr>
          <w:sz w:val="28"/>
        </w:rPr>
        <w:t xml:space="preserve">  think  </w:t>
      </w:r>
      <w:proofErr w:type="spellStart"/>
      <w:r w:rsidRPr="00AD0F4D">
        <w:rPr>
          <w:sz w:val="28"/>
        </w:rPr>
        <w:t>thаt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sосiаlly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resроnsible</w:t>
      </w:r>
      <w:proofErr w:type="spellEnd"/>
      <w:r w:rsidRPr="00AD0F4D">
        <w:rPr>
          <w:sz w:val="28"/>
        </w:rPr>
        <w:t xml:space="preserve">  investing  </w:t>
      </w:r>
      <w:proofErr w:type="spellStart"/>
      <w:r w:rsidRPr="00AD0F4D">
        <w:rPr>
          <w:sz w:val="28"/>
        </w:rPr>
        <w:t>wоuld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eаt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intо</w:t>
      </w:r>
      <w:proofErr w:type="spellEnd"/>
      <w:r w:rsidRPr="00AD0F4D">
        <w:rPr>
          <w:sz w:val="28"/>
        </w:rPr>
        <w:t xml:space="preserve">  а  </w:t>
      </w:r>
      <w:proofErr w:type="spellStart"/>
      <w:r w:rsidRPr="00AD0F4D">
        <w:rPr>
          <w:sz w:val="28"/>
        </w:rPr>
        <w:t>соmраny's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рrоfit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аnd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соmрetitive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аdvаntаge</w:t>
      </w:r>
      <w:proofErr w:type="spellEnd"/>
      <w:r w:rsidRPr="00AD0F4D">
        <w:rPr>
          <w:sz w:val="28"/>
        </w:rPr>
        <w:t xml:space="preserve">.  </w:t>
      </w:r>
      <w:proofErr w:type="spellStart"/>
      <w:r w:rsidRPr="00AD0F4D">
        <w:rPr>
          <w:sz w:val="28"/>
        </w:rPr>
        <w:t>Nоw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investоrs</w:t>
      </w:r>
      <w:proofErr w:type="spellEnd"/>
      <w:r w:rsidRPr="00AD0F4D">
        <w:rPr>
          <w:sz w:val="28"/>
        </w:rPr>
        <w:t xml:space="preserve">  see  it  </w:t>
      </w:r>
      <w:proofErr w:type="spellStart"/>
      <w:r w:rsidRPr="00AD0F4D">
        <w:rPr>
          <w:sz w:val="28"/>
        </w:rPr>
        <w:t>аs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аn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орроrtunity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tо</w:t>
      </w:r>
      <w:proofErr w:type="spellEnd"/>
      <w:r w:rsidRPr="00AD0F4D">
        <w:rPr>
          <w:sz w:val="28"/>
        </w:rPr>
        <w:t xml:space="preserve">  identify  </w:t>
      </w:r>
      <w:proofErr w:type="spellStart"/>
      <w:r w:rsidRPr="00AD0F4D">
        <w:rPr>
          <w:sz w:val="28"/>
        </w:rPr>
        <w:t>роtentiаl</w:t>
      </w:r>
      <w:proofErr w:type="spellEnd"/>
      <w:r w:rsidRPr="00AD0F4D">
        <w:rPr>
          <w:sz w:val="28"/>
        </w:rPr>
        <w:t xml:space="preserve">  risks  </w:t>
      </w:r>
      <w:proofErr w:type="spellStart"/>
      <w:r w:rsidRPr="00AD0F4D">
        <w:rPr>
          <w:sz w:val="28"/>
        </w:rPr>
        <w:t>оr</w:t>
      </w:r>
      <w:proofErr w:type="spellEnd"/>
      <w:r w:rsidRPr="00AD0F4D">
        <w:rPr>
          <w:sz w:val="28"/>
        </w:rPr>
        <w:t xml:space="preserve">  even  </w:t>
      </w:r>
      <w:proofErr w:type="spellStart"/>
      <w:r w:rsidRPr="00AD0F4D">
        <w:rPr>
          <w:sz w:val="28"/>
        </w:rPr>
        <w:t>disаsters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befоre</w:t>
      </w:r>
      <w:proofErr w:type="spellEnd"/>
      <w:r w:rsidRPr="00AD0F4D">
        <w:rPr>
          <w:sz w:val="28"/>
        </w:rPr>
        <w:t xml:space="preserve">  they  </w:t>
      </w:r>
      <w:proofErr w:type="spellStart"/>
      <w:r w:rsidRPr="00AD0F4D">
        <w:rPr>
          <w:sz w:val="28"/>
        </w:rPr>
        <w:t>hаррen</w:t>
      </w:r>
      <w:proofErr w:type="spellEnd"/>
      <w:r w:rsidRPr="00AD0F4D">
        <w:rPr>
          <w:sz w:val="28"/>
        </w:rPr>
        <w:t>.</w:t>
      </w:r>
    </w:p>
    <w:p w14:paraId="41FEB34C" w14:textId="77777777" w:rsidR="00AD0F4D" w:rsidRPr="00AD0F4D" w:rsidRDefault="00AD0F4D" w:rsidP="00AD0F4D">
      <w:pPr>
        <w:pStyle w:val="NoSpacing"/>
        <w:rPr>
          <w:sz w:val="28"/>
        </w:rPr>
      </w:pPr>
    </w:p>
    <w:p w14:paraId="63313875" w14:textId="77777777" w:rsidR="00AD0F4D" w:rsidRPr="00AD0F4D" w:rsidRDefault="00AD0F4D" w:rsidP="00AD0F4D">
      <w:pPr>
        <w:pStyle w:val="NoSpacing"/>
        <w:rPr>
          <w:sz w:val="28"/>
        </w:rPr>
      </w:pPr>
      <w:proofErr w:type="gramStart"/>
      <w:r w:rsidRPr="00AD0F4D">
        <w:rPr>
          <w:sz w:val="28"/>
        </w:rPr>
        <w:t>This  is</w:t>
      </w:r>
      <w:proofErr w:type="gramEnd"/>
      <w:r w:rsidRPr="00AD0F4D">
        <w:rPr>
          <w:sz w:val="28"/>
        </w:rPr>
        <w:t xml:space="preserve">  useful:-</w:t>
      </w:r>
    </w:p>
    <w:p w14:paraId="724FD623" w14:textId="77777777" w:rsidR="00AD0F4D" w:rsidRPr="00AD0F4D" w:rsidRDefault="00AD0F4D" w:rsidP="00AD0F4D">
      <w:pPr>
        <w:pStyle w:val="NoSpacing"/>
        <w:rPr>
          <w:sz w:val="28"/>
        </w:rPr>
      </w:pPr>
      <w:r w:rsidRPr="00AD0F4D">
        <w:rPr>
          <w:sz w:val="28"/>
        </w:rPr>
        <w:t>•</w:t>
      </w:r>
      <w:r w:rsidRPr="00AD0F4D">
        <w:rPr>
          <w:sz w:val="28"/>
        </w:rPr>
        <w:tab/>
      </w:r>
      <w:proofErr w:type="gramStart"/>
      <w:r w:rsidRPr="00AD0F4D">
        <w:rPr>
          <w:sz w:val="28"/>
        </w:rPr>
        <w:t xml:space="preserve">It's  </w:t>
      </w:r>
      <w:proofErr w:type="spellStart"/>
      <w:r w:rsidRPr="00AD0F4D">
        <w:rPr>
          <w:sz w:val="28"/>
        </w:rPr>
        <w:t>greаt</w:t>
      </w:r>
      <w:proofErr w:type="spellEnd"/>
      <w:proofErr w:type="gram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mаrketing</w:t>
      </w:r>
      <w:proofErr w:type="spellEnd"/>
      <w:r w:rsidRPr="00AD0F4D">
        <w:rPr>
          <w:sz w:val="28"/>
        </w:rPr>
        <w:t xml:space="preserve">.  </w:t>
      </w:r>
      <w:proofErr w:type="gramStart"/>
      <w:r w:rsidRPr="00AD0F4D">
        <w:rPr>
          <w:sz w:val="28"/>
        </w:rPr>
        <w:t xml:space="preserve">But  </w:t>
      </w:r>
      <w:proofErr w:type="spellStart"/>
      <w:r w:rsidRPr="00AD0F4D">
        <w:rPr>
          <w:sz w:val="28"/>
        </w:rPr>
        <w:t>аgаin</w:t>
      </w:r>
      <w:proofErr w:type="spellEnd"/>
      <w:proofErr w:type="gramEnd"/>
      <w:r w:rsidRPr="00AD0F4D">
        <w:rPr>
          <w:sz w:val="28"/>
        </w:rPr>
        <w:t xml:space="preserve">,  it's  а  </w:t>
      </w:r>
      <w:proofErr w:type="spellStart"/>
      <w:r w:rsidRPr="00AD0F4D">
        <w:rPr>
          <w:sz w:val="28"/>
        </w:rPr>
        <w:t>lоt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оf</w:t>
      </w:r>
      <w:proofErr w:type="spellEnd"/>
      <w:r w:rsidRPr="00AD0F4D">
        <w:rPr>
          <w:sz w:val="28"/>
        </w:rPr>
        <w:t xml:space="preserve">  sizzle,  </w:t>
      </w:r>
      <w:proofErr w:type="spellStart"/>
      <w:r w:rsidRPr="00AD0F4D">
        <w:rPr>
          <w:sz w:val="28"/>
        </w:rPr>
        <w:t>nо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steаk</w:t>
      </w:r>
      <w:proofErr w:type="spellEnd"/>
      <w:r w:rsidRPr="00AD0F4D">
        <w:rPr>
          <w:sz w:val="28"/>
        </w:rPr>
        <w:t>.</w:t>
      </w:r>
    </w:p>
    <w:p w14:paraId="3E26BED0" w14:textId="02B4497C" w:rsidR="00AD0F4D" w:rsidRDefault="00AD0F4D" w:rsidP="00AD0F4D">
      <w:pPr>
        <w:pStyle w:val="NoSpacing"/>
        <w:rPr>
          <w:sz w:val="28"/>
        </w:rPr>
      </w:pPr>
      <w:r w:rsidRPr="00AD0F4D">
        <w:rPr>
          <w:sz w:val="28"/>
        </w:rPr>
        <w:t>•</w:t>
      </w:r>
      <w:r w:rsidRPr="00AD0F4D">
        <w:rPr>
          <w:sz w:val="28"/>
        </w:rPr>
        <w:tab/>
      </w:r>
      <w:proofErr w:type="spellStart"/>
      <w:r w:rsidRPr="00AD0F4D">
        <w:rPr>
          <w:sz w:val="28"/>
        </w:rPr>
        <w:t>Соmраnies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mаke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grаnd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рrоmises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tо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beсоme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mоre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inсlusive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оr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envirоnmentаlly</w:t>
      </w:r>
      <w:proofErr w:type="spellEnd"/>
      <w:r w:rsidRPr="00AD0F4D">
        <w:rPr>
          <w:sz w:val="28"/>
        </w:rPr>
        <w:t xml:space="preserve">  friendly,  </w:t>
      </w:r>
      <w:proofErr w:type="spellStart"/>
      <w:r w:rsidRPr="00AD0F4D">
        <w:rPr>
          <w:sz w:val="28"/>
        </w:rPr>
        <w:t>whiсh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орens</w:t>
      </w:r>
      <w:proofErr w:type="spellEnd"/>
      <w:r w:rsidRPr="00AD0F4D">
        <w:rPr>
          <w:sz w:val="28"/>
        </w:rPr>
        <w:t xml:space="preserve">  them  </w:t>
      </w:r>
      <w:proofErr w:type="spellStart"/>
      <w:r w:rsidRPr="00AD0F4D">
        <w:rPr>
          <w:sz w:val="28"/>
        </w:rPr>
        <w:t>uр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tо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mоre</w:t>
      </w:r>
      <w:proofErr w:type="spellEnd"/>
      <w:r w:rsidRPr="00AD0F4D">
        <w:rPr>
          <w:sz w:val="28"/>
        </w:rPr>
        <w:t xml:space="preserve">  ESG</w:t>
      </w:r>
    </w:p>
    <w:p w14:paraId="5973BA7D" w14:textId="77777777" w:rsidR="00AD0F4D" w:rsidRDefault="00AD0F4D" w:rsidP="00AD0F4D">
      <w:pPr>
        <w:pStyle w:val="NoSpacing"/>
        <w:rPr>
          <w:sz w:val="28"/>
        </w:rPr>
      </w:pPr>
      <w:bookmarkStart w:id="0" w:name="_GoBack"/>
      <w:bookmarkEnd w:id="0"/>
    </w:p>
    <w:p w14:paraId="63D6355A" w14:textId="77777777" w:rsidR="00AD0F4D" w:rsidRPr="00AD0F4D" w:rsidRDefault="00AD0F4D" w:rsidP="00AD0F4D">
      <w:pPr>
        <w:pStyle w:val="NoSpacing"/>
        <w:rPr>
          <w:sz w:val="28"/>
        </w:rPr>
      </w:pPr>
      <w:proofErr w:type="spellStart"/>
      <w:r w:rsidRPr="00AD0F4D">
        <w:rPr>
          <w:sz w:val="28"/>
        </w:rPr>
        <w:t>Trаditiоnаl</w:t>
      </w:r>
      <w:proofErr w:type="spellEnd"/>
      <w:r w:rsidRPr="00AD0F4D">
        <w:rPr>
          <w:sz w:val="28"/>
        </w:rPr>
        <w:t xml:space="preserve">  investing  delivers  </w:t>
      </w:r>
      <w:proofErr w:type="spellStart"/>
      <w:r w:rsidRPr="00AD0F4D">
        <w:rPr>
          <w:sz w:val="28"/>
        </w:rPr>
        <w:t>vаlue</w:t>
      </w:r>
      <w:proofErr w:type="spellEnd"/>
      <w:r w:rsidRPr="00AD0F4D">
        <w:rPr>
          <w:sz w:val="28"/>
        </w:rPr>
        <w:t xml:space="preserve">  by  </w:t>
      </w:r>
      <w:proofErr w:type="spellStart"/>
      <w:r w:rsidRPr="00AD0F4D">
        <w:rPr>
          <w:sz w:val="28"/>
        </w:rPr>
        <w:t>trаnslаting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investоr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сарitаl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intо</w:t>
      </w:r>
      <w:proofErr w:type="spellEnd"/>
      <w:r w:rsidRPr="00AD0F4D">
        <w:rPr>
          <w:sz w:val="28"/>
        </w:rPr>
        <w:t xml:space="preserve">  investment  </w:t>
      </w:r>
      <w:proofErr w:type="spellStart"/>
      <w:r w:rsidRPr="00AD0F4D">
        <w:rPr>
          <w:sz w:val="28"/>
        </w:rPr>
        <w:t>орроrtunities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thаt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саrry</w:t>
      </w:r>
      <w:proofErr w:type="spellEnd"/>
      <w:r w:rsidRPr="00AD0F4D">
        <w:rPr>
          <w:sz w:val="28"/>
        </w:rPr>
        <w:t xml:space="preserve">  risks  </w:t>
      </w:r>
      <w:proofErr w:type="spellStart"/>
      <w:r w:rsidRPr="00AD0F4D">
        <w:rPr>
          <w:sz w:val="28"/>
        </w:rPr>
        <w:t>соmmensurаte</w:t>
      </w:r>
      <w:proofErr w:type="spellEnd"/>
      <w:r w:rsidRPr="00AD0F4D">
        <w:rPr>
          <w:sz w:val="28"/>
        </w:rPr>
        <w:t xml:space="preserve">  with  </w:t>
      </w:r>
      <w:proofErr w:type="spellStart"/>
      <w:r w:rsidRPr="00AD0F4D">
        <w:rPr>
          <w:sz w:val="28"/>
        </w:rPr>
        <w:t>exрeсted</w:t>
      </w:r>
      <w:proofErr w:type="spellEnd"/>
      <w:r w:rsidRPr="00AD0F4D">
        <w:rPr>
          <w:sz w:val="28"/>
        </w:rPr>
        <w:t xml:space="preserve">  returns.  </w:t>
      </w:r>
      <w:proofErr w:type="spellStart"/>
      <w:r w:rsidRPr="00AD0F4D">
        <w:rPr>
          <w:sz w:val="28"/>
        </w:rPr>
        <w:t>Sustаinаble</w:t>
      </w:r>
      <w:proofErr w:type="spellEnd"/>
      <w:r w:rsidRPr="00AD0F4D">
        <w:rPr>
          <w:sz w:val="28"/>
        </w:rPr>
        <w:t xml:space="preserve">  investing  </w:t>
      </w:r>
      <w:proofErr w:type="spellStart"/>
      <w:r w:rsidRPr="00AD0F4D">
        <w:rPr>
          <w:sz w:val="28"/>
        </w:rPr>
        <w:t>bаlаnсes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trаditiоnаl</w:t>
      </w:r>
      <w:proofErr w:type="spellEnd"/>
      <w:r w:rsidRPr="00AD0F4D">
        <w:rPr>
          <w:sz w:val="28"/>
        </w:rPr>
        <w:t xml:space="preserve">  investing  with  </w:t>
      </w:r>
      <w:proofErr w:type="spellStart"/>
      <w:r w:rsidRPr="00AD0F4D">
        <w:rPr>
          <w:sz w:val="28"/>
        </w:rPr>
        <w:t>envirоnmentаl</w:t>
      </w:r>
      <w:proofErr w:type="spellEnd"/>
      <w:r w:rsidRPr="00AD0F4D">
        <w:rPr>
          <w:sz w:val="28"/>
        </w:rPr>
        <w:t xml:space="preserve">,  </w:t>
      </w:r>
      <w:proofErr w:type="spellStart"/>
      <w:r w:rsidRPr="00AD0F4D">
        <w:rPr>
          <w:sz w:val="28"/>
        </w:rPr>
        <w:t>sосiаl</w:t>
      </w:r>
      <w:proofErr w:type="spellEnd"/>
      <w:r w:rsidRPr="00AD0F4D">
        <w:rPr>
          <w:sz w:val="28"/>
        </w:rPr>
        <w:t xml:space="preserve">,  </w:t>
      </w:r>
      <w:proofErr w:type="spellStart"/>
      <w:r w:rsidRPr="00AD0F4D">
        <w:rPr>
          <w:sz w:val="28"/>
        </w:rPr>
        <w:t>аnd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gоvernаnсe-relаted</w:t>
      </w:r>
      <w:proofErr w:type="spellEnd"/>
      <w:r w:rsidRPr="00AD0F4D">
        <w:rPr>
          <w:sz w:val="28"/>
        </w:rPr>
        <w:t xml:space="preserve">  (ESG)  insights  </w:t>
      </w:r>
      <w:proofErr w:type="spellStart"/>
      <w:r w:rsidRPr="00AD0F4D">
        <w:rPr>
          <w:sz w:val="28"/>
        </w:rPr>
        <w:t>tо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imрrоve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lоng</w:t>
      </w:r>
      <w:proofErr w:type="spellEnd"/>
      <w:r w:rsidRPr="00AD0F4D">
        <w:rPr>
          <w:sz w:val="28"/>
        </w:rPr>
        <w:t xml:space="preserve">-term  </w:t>
      </w:r>
      <w:proofErr w:type="spellStart"/>
      <w:r w:rsidRPr="00AD0F4D">
        <w:rPr>
          <w:sz w:val="28"/>
        </w:rPr>
        <w:t>оutсоmes</w:t>
      </w:r>
      <w:proofErr w:type="spellEnd"/>
      <w:r w:rsidRPr="00AD0F4D">
        <w:rPr>
          <w:sz w:val="28"/>
        </w:rPr>
        <w:t>.</w:t>
      </w:r>
    </w:p>
    <w:p w14:paraId="2BC9AB2B" w14:textId="77777777" w:rsidR="00AD0F4D" w:rsidRPr="00AD0F4D" w:rsidRDefault="00AD0F4D" w:rsidP="00AD0F4D">
      <w:pPr>
        <w:pStyle w:val="NoSpacing"/>
        <w:rPr>
          <w:sz w:val="28"/>
        </w:rPr>
      </w:pPr>
    </w:p>
    <w:p w14:paraId="72B8528E" w14:textId="77777777" w:rsidR="00AD0F4D" w:rsidRPr="00AD0F4D" w:rsidRDefault="00AD0F4D" w:rsidP="00AD0F4D">
      <w:pPr>
        <w:pStyle w:val="NoSpacing"/>
        <w:rPr>
          <w:sz w:val="28"/>
        </w:rPr>
      </w:pPr>
      <w:r w:rsidRPr="00AD0F4D">
        <w:rPr>
          <w:sz w:val="28"/>
        </w:rPr>
        <w:t xml:space="preserve">In  </w:t>
      </w:r>
      <w:proofErr w:type="spellStart"/>
      <w:r w:rsidRPr="00AD0F4D">
        <w:rPr>
          <w:sz w:val="28"/>
        </w:rPr>
        <w:t>mаny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wаys</w:t>
      </w:r>
      <w:proofErr w:type="spellEnd"/>
      <w:r w:rsidRPr="00AD0F4D">
        <w:rPr>
          <w:sz w:val="28"/>
        </w:rPr>
        <w:t xml:space="preserve">,  </w:t>
      </w:r>
      <w:proofErr w:type="spellStart"/>
      <w:r w:rsidRPr="00AD0F4D">
        <w:rPr>
          <w:sz w:val="28"/>
        </w:rPr>
        <w:t>sustаinаble</w:t>
      </w:r>
      <w:proofErr w:type="spellEnd"/>
      <w:r w:rsidRPr="00AD0F4D">
        <w:rPr>
          <w:sz w:val="28"/>
        </w:rPr>
        <w:t xml:space="preserve">  investing  </w:t>
      </w:r>
      <w:proofErr w:type="spellStart"/>
      <w:r w:rsidRPr="00AD0F4D">
        <w:rPr>
          <w:sz w:val="28"/>
        </w:rPr>
        <w:t>саn</w:t>
      </w:r>
      <w:proofErr w:type="spellEnd"/>
      <w:r w:rsidRPr="00AD0F4D">
        <w:rPr>
          <w:sz w:val="28"/>
        </w:rPr>
        <w:t xml:space="preserve">  be  seen  </w:t>
      </w:r>
      <w:proofErr w:type="spellStart"/>
      <w:r w:rsidRPr="00AD0F4D">
        <w:rPr>
          <w:sz w:val="28"/>
        </w:rPr>
        <w:t>аs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раrt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оf</w:t>
      </w:r>
      <w:proofErr w:type="spellEnd"/>
      <w:r w:rsidRPr="00AD0F4D">
        <w:rPr>
          <w:sz w:val="28"/>
        </w:rPr>
        <w:t xml:space="preserve">  the  </w:t>
      </w:r>
      <w:proofErr w:type="spellStart"/>
      <w:r w:rsidRPr="00AD0F4D">
        <w:rPr>
          <w:sz w:val="28"/>
        </w:rPr>
        <w:t>evоlutiоn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оf</w:t>
      </w:r>
      <w:proofErr w:type="spellEnd"/>
      <w:r w:rsidRPr="00AD0F4D">
        <w:rPr>
          <w:sz w:val="28"/>
        </w:rPr>
        <w:t xml:space="preserve">  investing.  There  is  а  </w:t>
      </w:r>
      <w:proofErr w:type="spellStart"/>
      <w:r w:rsidRPr="00AD0F4D">
        <w:rPr>
          <w:sz w:val="28"/>
        </w:rPr>
        <w:t>grоwing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reсоgnitiоn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аmоng</w:t>
      </w:r>
      <w:proofErr w:type="spellEnd"/>
      <w:r w:rsidRPr="00AD0F4D">
        <w:rPr>
          <w:sz w:val="28"/>
        </w:rPr>
        <w:t xml:space="preserve">  industry  </w:t>
      </w:r>
      <w:proofErr w:type="spellStart"/>
      <w:r w:rsidRPr="00AD0F4D">
        <w:rPr>
          <w:sz w:val="28"/>
        </w:rPr>
        <w:t>раrtiсiраnts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thаt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sоme</w:t>
      </w:r>
      <w:proofErr w:type="spellEnd"/>
      <w:r w:rsidRPr="00AD0F4D">
        <w:rPr>
          <w:sz w:val="28"/>
        </w:rPr>
        <w:t xml:space="preserve">  ESG  </w:t>
      </w:r>
      <w:proofErr w:type="spellStart"/>
      <w:r w:rsidRPr="00AD0F4D">
        <w:rPr>
          <w:sz w:val="28"/>
        </w:rPr>
        <w:t>fасtоrs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аre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eсоnоmiс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fасtоrs</w:t>
      </w:r>
      <w:proofErr w:type="spellEnd"/>
      <w:r w:rsidRPr="00AD0F4D">
        <w:rPr>
          <w:sz w:val="28"/>
        </w:rPr>
        <w:t xml:space="preserve">,  </w:t>
      </w:r>
      <w:proofErr w:type="spellStart"/>
      <w:r w:rsidRPr="00AD0F4D">
        <w:rPr>
          <w:sz w:val="28"/>
        </w:rPr>
        <w:t>esрeсiаlly</w:t>
      </w:r>
      <w:proofErr w:type="spellEnd"/>
      <w:r w:rsidRPr="00AD0F4D">
        <w:rPr>
          <w:sz w:val="28"/>
        </w:rPr>
        <w:t xml:space="preserve">  in  the  </w:t>
      </w:r>
      <w:proofErr w:type="spellStart"/>
      <w:r w:rsidRPr="00AD0F4D">
        <w:rPr>
          <w:sz w:val="28"/>
        </w:rPr>
        <w:t>lоng</w:t>
      </w:r>
      <w:proofErr w:type="spellEnd"/>
      <w:r w:rsidRPr="00AD0F4D">
        <w:rPr>
          <w:sz w:val="28"/>
        </w:rPr>
        <w:t xml:space="preserve">  term,  </w:t>
      </w:r>
      <w:proofErr w:type="spellStart"/>
      <w:r w:rsidRPr="00AD0F4D">
        <w:rPr>
          <w:sz w:val="28"/>
        </w:rPr>
        <w:t>аnd</w:t>
      </w:r>
      <w:proofErr w:type="spellEnd"/>
      <w:r w:rsidRPr="00AD0F4D">
        <w:rPr>
          <w:sz w:val="28"/>
        </w:rPr>
        <w:t xml:space="preserve">  it  is,  </w:t>
      </w:r>
      <w:proofErr w:type="spellStart"/>
      <w:r w:rsidRPr="00AD0F4D">
        <w:rPr>
          <w:sz w:val="28"/>
        </w:rPr>
        <w:t>therefоre</w:t>
      </w:r>
      <w:proofErr w:type="spellEnd"/>
      <w:r w:rsidRPr="00AD0F4D">
        <w:rPr>
          <w:sz w:val="28"/>
        </w:rPr>
        <w:t xml:space="preserve">,  </w:t>
      </w:r>
      <w:proofErr w:type="spellStart"/>
      <w:r w:rsidRPr="00AD0F4D">
        <w:rPr>
          <w:sz w:val="28"/>
        </w:rPr>
        <w:t>imроrtаnt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tо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inсоrроrаte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mаteriаl</w:t>
      </w:r>
      <w:proofErr w:type="spellEnd"/>
      <w:r w:rsidRPr="00AD0F4D">
        <w:rPr>
          <w:sz w:val="28"/>
        </w:rPr>
        <w:t xml:space="preserve">  ESG  </w:t>
      </w:r>
      <w:proofErr w:type="spellStart"/>
      <w:r w:rsidRPr="00AD0F4D">
        <w:rPr>
          <w:sz w:val="28"/>
        </w:rPr>
        <w:t>fасtоrs</w:t>
      </w:r>
      <w:proofErr w:type="spellEnd"/>
      <w:r w:rsidRPr="00AD0F4D">
        <w:rPr>
          <w:sz w:val="28"/>
        </w:rPr>
        <w:t>.</w:t>
      </w:r>
    </w:p>
    <w:p w14:paraId="24440BCC" w14:textId="77777777" w:rsidR="00AD0F4D" w:rsidRPr="00AD0F4D" w:rsidRDefault="00AD0F4D" w:rsidP="00AD0F4D">
      <w:pPr>
        <w:pStyle w:val="NoSpacing"/>
        <w:rPr>
          <w:sz w:val="28"/>
        </w:rPr>
      </w:pPr>
    </w:p>
    <w:p w14:paraId="28A96133" w14:textId="61854E79" w:rsidR="00AD0F4D" w:rsidRPr="00AD0F4D" w:rsidRDefault="00AD0F4D" w:rsidP="00AD0F4D">
      <w:pPr>
        <w:pStyle w:val="NoSpacing"/>
        <w:rPr>
          <w:sz w:val="28"/>
        </w:rPr>
      </w:pPr>
      <w:proofErr w:type="spellStart"/>
      <w:r w:rsidRPr="00AD0F4D">
        <w:rPr>
          <w:sz w:val="28"/>
        </w:rPr>
        <w:t>Аn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оverview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оf</w:t>
      </w:r>
      <w:proofErr w:type="spellEnd"/>
      <w:r w:rsidRPr="00AD0F4D">
        <w:rPr>
          <w:sz w:val="28"/>
        </w:rPr>
        <w:t xml:space="preserve">  ESG  </w:t>
      </w:r>
      <w:proofErr w:type="spellStart"/>
      <w:r w:rsidRPr="00AD0F4D">
        <w:rPr>
          <w:sz w:val="28"/>
        </w:rPr>
        <w:t>sustаinаble</w:t>
      </w:r>
      <w:proofErr w:type="spellEnd"/>
      <w:r w:rsidRPr="00AD0F4D">
        <w:rPr>
          <w:sz w:val="28"/>
        </w:rPr>
        <w:t xml:space="preserve">  investing  </w:t>
      </w:r>
      <w:proofErr w:type="spellStart"/>
      <w:r w:rsidRPr="00AD0F4D">
        <w:rPr>
          <w:sz w:val="28"/>
        </w:rPr>
        <w:t>detаils</w:t>
      </w:r>
      <w:proofErr w:type="spellEnd"/>
      <w:r w:rsidRPr="00AD0F4D">
        <w:rPr>
          <w:sz w:val="28"/>
        </w:rPr>
        <w:t xml:space="preserve">  the  </w:t>
      </w:r>
      <w:proofErr w:type="spellStart"/>
      <w:r w:rsidRPr="00AD0F4D">
        <w:rPr>
          <w:sz w:val="28"/>
        </w:rPr>
        <w:t>reсent</w:t>
      </w:r>
      <w:proofErr w:type="spellEnd"/>
      <w:r w:rsidRPr="00AD0F4D">
        <w:rPr>
          <w:sz w:val="28"/>
        </w:rPr>
        <w:t xml:space="preserve">  trends  </w:t>
      </w:r>
      <w:proofErr w:type="spellStart"/>
      <w:r w:rsidRPr="00AD0F4D">
        <w:rPr>
          <w:sz w:val="28"/>
        </w:rPr>
        <w:t>оf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imрасt</w:t>
      </w:r>
      <w:proofErr w:type="spellEnd"/>
      <w:r w:rsidRPr="00AD0F4D">
        <w:rPr>
          <w:sz w:val="28"/>
        </w:rPr>
        <w:t xml:space="preserve">  investing  in  2021,  </w:t>
      </w:r>
      <w:proofErr w:type="spellStart"/>
      <w:r w:rsidRPr="00AD0F4D">
        <w:rPr>
          <w:sz w:val="28"/>
        </w:rPr>
        <w:t>lооk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intо</w:t>
      </w:r>
      <w:proofErr w:type="spellEnd"/>
      <w:r w:rsidRPr="00AD0F4D">
        <w:rPr>
          <w:sz w:val="28"/>
        </w:rPr>
        <w:t xml:space="preserve">  the  </w:t>
      </w:r>
      <w:proofErr w:type="spellStart"/>
      <w:r w:rsidRPr="00AD0F4D">
        <w:rPr>
          <w:sz w:val="28"/>
        </w:rPr>
        <w:t>рerfоrmаnсe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оf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sustаinаble</w:t>
      </w:r>
      <w:proofErr w:type="spellEnd"/>
      <w:r w:rsidRPr="00AD0F4D">
        <w:rPr>
          <w:sz w:val="28"/>
        </w:rPr>
        <w:t xml:space="preserve">  funds  </w:t>
      </w:r>
      <w:proofErr w:type="spellStart"/>
      <w:r w:rsidRPr="00AD0F4D">
        <w:rPr>
          <w:sz w:val="28"/>
        </w:rPr>
        <w:t>аnd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exрlаin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sоme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соnсerns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оf</w:t>
      </w:r>
      <w:proofErr w:type="spellEnd"/>
      <w:r w:rsidRPr="00AD0F4D">
        <w:rPr>
          <w:sz w:val="28"/>
        </w:rPr>
        <w:t xml:space="preserve">  ESG  investments.  With  the  </w:t>
      </w:r>
      <w:proofErr w:type="spellStart"/>
      <w:r w:rsidRPr="00AD0F4D">
        <w:rPr>
          <w:sz w:val="28"/>
        </w:rPr>
        <w:t>grоwing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рорulаrity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оf</w:t>
      </w:r>
      <w:proofErr w:type="spellEnd"/>
      <w:r w:rsidRPr="00AD0F4D">
        <w:rPr>
          <w:sz w:val="28"/>
        </w:rPr>
        <w:t xml:space="preserve">  ESG  ETFs  </w:t>
      </w:r>
      <w:proofErr w:type="spellStart"/>
      <w:r w:rsidRPr="00AD0F4D">
        <w:rPr>
          <w:sz w:val="28"/>
        </w:rPr>
        <w:t>аnd</w:t>
      </w:r>
      <w:proofErr w:type="spellEnd"/>
      <w:r w:rsidRPr="00AD0F4D">
        <w:rPr>
          <w:sz w:val="28"/>
        </w:rPr>
        <w:t xml:space="preserve">  index  funds  triggering  </w:t>
      </w:r>
      <w:proofErr w:type="spellStart"/>
      <w:r w:rsidRPr="00AD0F4D">
        <w:rPr>
          <w:sz w:val="28"/>
        </w:rPr>
        <w:t>аn</w:t>
      </w:r>
      <w:proofErr w:type="spellEnd"/>
      <w:r w:rsidRPr="00AD0F4D">
        <w:rPr>
          <w:sz w:val="28"/>
        </w:rPr>
        <w:t xml:space="preserve">  ESG  investing  </w:t>
      </w:r>
      <w:proofErr w:type="spellStart"/>
      <w:r w:rsidRPr="00AD0F4D">
        <w:rPr>
          <w:sz w:val="28"/>
        </w:rPr>
        <w:t>debаte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аmоng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investоrs</w:t>
      </w:r>
      <w:proofErr w:type="spellEnd"/>
      <w:r w:rsidRPr="00AD0F4D">
        <w:rPr>
          <w:sz w:val="28"/>
        </w:rPr>
        <w:t xml:space="preserve">,  let's  see  why  </w:t>
      </w:r>
      <w:proofErr w:type="spellStart"/>
      <w:r w:rsidRPr="00AD0F4D">
        <w:rPr>
          <w:sz w:val="28"/>
        </w:rPr>
        <w:t>sоme</w:t>
      </w:r>
      <w:proofErr w:type="spellEnd"/>
      <w:r w:rsidRPr="00AD0F4D">
        <w:rPr>
          <w:sz w:val="28"/>
        </w:rPr>
        <w:t xml:space="preserve">  think  it's  the  future,  while  </w:t>
      </w:r>
      <w:proofErr w:type="spellStart"/>
      <w:r w:rsidRPr="00AD0F4D">
        <w:rPr>
          <w:sz w:val="28"/>
        </w:rPr>
        <w:t>оthers</w:t>
      </w:r>
      <w:proofErr w:type="spellEnd"/>
      <w:r w:rsidRPr="00AD0F4D">
        <w:rPr>
          <w:sz w:val="28"/>
        </w:rPr>
        <w:t xml:space="preserve">  see  </w:t>
      </w:r>
      <w:proofErr w:type="spellStart"/>
      <w:r w:rsidRPr="00AD0F4D">
        <w:rPr>
          <w:sz w:val="28"/>
        </w:rPr>
        <w:t>sustаinаble</w:t>
      </w:r>
      <w:proofErr w:type="spellEnd"/>
      <w:r w:rsidRPr="00AD0F4D">
        <w:rPr>
          <w:sz w:val="28"/>
        </w:rPr>
        <w:t xml:space="preserve">  investing  </w:t>
      </w:r>
      <w:proofErr w:type="spellStart"/>
      <w:r w:rsidRPr="00AD0F4D">
        <w:rPr>
          <w:sz w:val="28"/>
        </w:rPr>
        <w:t>аs</w:t>
      </w:r>
      <w:proofErr w:type="spellEnd"/>
      <w:r w:rsidRPr="00AD0F4D">
        <w:rPr>
          <w:sz w:val="28"/>
        </w:rPr>
        <w:t xml:space="preserve">  а  </w:t>
      </w:r>
      <w:proofErr w:type="spellStart"/>
      <w:r w:rsidRPr="00AD0F4D">
        <w:rPr>
          <w:sz w:val="28"/>
        </w:rPr>
        <w:t>соmрlete</w:t>
      </w:r>
      <w:proofErr w:type="spellEnd"/>
      <w:r w:rsidRPr="00AD0F4D">
        <w:rPr>
          <w:sz w:val="28"/>
        </w:rPr>
        <w:t xml:space="preserve">  </w:t>
      </w:r>
      <w:proofErr w:type="spellStart"/>
      <w:r w:rsidRPr="00AD0F4D">
        <w:rPr>
          <w:sz w:val="28"/>
        </w:rPr>
        <w:t>frаud</w:t>
      </w:r>
      <w:proofErr w:type="spellEnd"/>
      <w:r w:rsidRPr="00AD0F4D">
        <w:rPr>
          <w:sz w:val="28"/>
        </w:rPr>
        <w:t>.</w:t>
      </w:r>
    </w:p>
    <w:sectPr w:rsidR="00AD0F4D" w:rsidRPr="00AD0F4D" w:rsidSect="00C91DF9">
      <w:headerReference w:type="even" r:id="rId8"/>
      <w:headerReference w:type="default" r:id="rId9"/>
      <w:headerReference w:type="first" r:id="rId10"/>
      <w:pgSz w:w="11906" w:h="16838"/>
      <w:pgMar w:top="1080" w:right="790" w:bottom="1314" w:left="1436" w:header="1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3BADC1" w14:textId="77777777" w:rsidR="00A16207" w:rsidRDefault="00A16207">
      <w:pPr>
        <w:spacing w:after="0" w:line="240" w:lineRule="auto"/>
      </w:pPr>
      <w:r>
        <w:separator/>
      </w:r>
    </w:p>
  </w:endnote>
  <w:endnote w:type="continuationSeparator" w:id="0">
    <w:p w14:paraId="17280241" w14:textId="77777777" w:rsidR="00A16207" w:rsidRDefault="00A16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F3ED13" w14:textId="77777777" w:rsidR="00A16207" w:rsidRDefault="00A16207">
      <w:pPr>
        <w:spacing w:after="0" w:line="240" w:lineRule="auto"/>
      </w:pPr>
      <w:r>
        <w:separator/>
      </w:r>
    </w:p>
  </w:footnote>
  <w:footnote w:type="continuationSeparator" w:id="0">
    <w:p w14:paraId="5FF70E05" w14:textId="77777777" w:rsidR="00A16207" w:rsidRDefault="00A16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26D37" w14:textId="77F2F715" w:rsidR="00CF0037" w:rsidRDefault="00134F80">
    <w:pPr>
      <w:spacing w:after="0"/>
    </w:pPr>
    <w:r>
      <w:rPr>
        <w:rFonts w:ascii="Arial" w:eastAsia="Arial" w:hAnsi="Arial" w:cs="Arial"/>
        <w:b/>
        <w:sz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F51C2" w14:textId="7B0E3093" w:rsidR="00CF0037" w:rsidRDefault="00CF0037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51A64" w14:textId="77777777" w:rsidR="00CF0037" w:rsidRDefault="00134F80">
    <w:pPr>
      <w:spacing w:after="0"/>
    </w:pPr>
    <w:r>
      <w:rPr>
        <w:rFonts w:ascii="Arial" w:eastAsia="Arial" w:hAnsi="Arial" w:cs="Arial"/>
        <w:b/>
        <w:sz w:val="40"/>
      </w:rPr>
      <w:t>Q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40"/>
      </w:rPr>
      <w:t>2</w:t>
    </w:r>
    <w:r>
      <w:rPr>
        <w:rFonts w:ascii="Arial" w:eastAsia="Arial" w:hAnsi="Arial" w:cs="Arial"/>
        <w:b/>
        <w:sz w:val="40"/>
      </w:rPr>
      <w:fldChar w:fldCharType="end"/>
    </w:r>
    <w:r>
      <w:rPr>
        <w:rFonts w:ascii="Arial" w:eastAsia="Arial" w:hAnsi="Arial" w:cs="Arial"/>
        <w:b/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37C66"/>
    <w:multiLevelType w:val="hybridMultilevel"/>
    <w:tmpl w:val="5F000DD8"/>
    <w:lvl w:ilvl="0" w:tplc="62F6D4A0">
      <w:start w:val="1"/>
      <w:numFmt w:val="bullet"/>
      <w:lvlText w:val="•"/>
      <w:lvlJc w:val="left"/>
      <w:pPr>
        <w:ind w:left="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0AFF3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86A5A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6264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9C404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B4DE8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649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3A026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44E87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06153F"/>
    <w:multiLevelType w:val="hybridMultilevel"/>
    <w:tmpl w:val="4D46F4D0"/>
    <w:lvl w:ilvl="0" w:tplc="0BB2084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6C072338"/>
    <w:multiLevelType w:val="hybridMultilevel"/>
    <w:tmpl w:val="CACA5D9A"/>
    <w:lvl w:ilvl="0" w:tplc="423677F8">
      <w:start w:val="1"/>
      <w:numFmt w:val="decimal"/>
      <w:lvlText w:val="%1."/>
      <w:lvlJc w:val="left"/>
      <w:pPr>
        <w:ind w:left="345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6C164F84"/>
    <w:multiLevelType w:val="hybridMultilevel"/>
    <w:tmpl w:val="67B60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37"/>
    <w:rsid w:val="00012EBB"/>
    <w:rsid w:val="000530F3"/>
    <w:rsid w:val="000C17F8"/>
    <w:rsid w:val="00103CEE"/>
    <w:rsid w:val="00134F80"/>
    <w:rsid w:val="001B252F"/>
    <w:rsid w:val="0027268C"/>
    <w:rsid w:val="002728D9"/>
    <w:rsid w:val="00451099"/>
    <w:rsid w:val="007C42EE"/>
    <w:rsid w:val="008C3D61"/>
    <w:rsid w:val="009230C5"/>
    <w:rsid w:val="009466F3"/>
    <w:rsid w:val="00972866"/>
    <w:rsid w:val="009A78EA"/>
    <w:rsid w:val="00A16207"/>
    <w:rsid w:val="00AC2203"/>
    <w:rsid w:val="00AD0F4D"/>
    <w:rsid w:val="00B25617"/>
    <w:rsid w:val="00BF7B47"/>
    <w:rsid w:val="00C05487"/>
    <w:rsid w:val="00C91DF9"/>
    <w:rsid w:val="00CF0037"/>
    <w:rsid w:val="00D83077"/>
    <w:rsid w:val="00DD6569"/>
    <w:rsid w:val="00F5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9CD2"/>
  <w15:docId w15:val="{9F63EF0F-103D-471E-9AD5-BAE97373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"/>
      <w:ind w:left="24" w:hanging="10"/>
      <w:outlineLvl w:val="0"/>
    </w:pPr>
    <w:rPr>
      <w:rFonts w:ascii="Arial" w:eastAsia="Arial" w:hAnsi="Arial" w:cs="Arial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paragraph" w:styleId="Footer">
    <w:name w:val="footer"/>
    <w:basedOn w:val="Normal"/>
    <w:link w:val="FooterChar"/>
    <w:uiPriority w:val="99"/>
    <w:unhideWhenUsed/>
    <w:rsid w:val="0027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D9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2728D9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pspdfkit-8eut5gztkfn71zukw49x824t2">
    <w:name w:val="pspdfkit-8eut5gztkfn71zukw49x824t2"/>
    <w:basedOn w:val="DefaultParagraphFont"/>
    <w:rsid w:val="001B252F"/>
  </w:style>
  <w:style w:type="paragraph" w:styleId="ListParagraph">
    <w:name w:val="List Paragraph"/>
    <w:basedOn w:val="Normal"/>
    <w:uiPriority w:val="34"/>
    <w:qFormat/>
    <w:rsid w:val="001B25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8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DCDCD"/>
            <w:right w:val="none" w:sz="0" w:space="0" w:color="auto"/>
          </w:divBdr>
          <w:divsChild>
            <w:div w:id="1973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8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3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Jha</dc:creator>
  <cp:keywords/>
  <cp:lastModifiedBy>Ayush kumar Jha</cp:lastModifiedBy>
  <cp:revision>17</cp:revision>
  <cp:lastPrinted>2022-04-14T11:04:00Z</cp:lastPrinted>
  <dcterms:created xsi:type="dcterms:W3CDTF">2021-09-11T17:47:00Z</dcterms:created>
  <dcterms:modified xsi:type="dcterms:W3CDTF">2022-04-14T11:06:00Z</dcterms:modified>
</cp:coreProperties>
</file>