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39C32803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475FDC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-14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3637FC7F" w14:textId="42A1B491" w:rsidR="00CC7BBC" w:rsidRDefault="00CC7BBC" w:rsidP="00DA21D8">
      <w:pPr>
        <w:shd w:val="clear" w:color="auto" w:fill="FFFFFF"/>
        <w:spacing w:after="0" w:line="240" w:lineRule="auto"/>
        <w:jc w:val="both"/>
      </w:pPr>
    </w:p>
    <w:p w14:paraId="7F72F530" w14:textId="77777777" w:rsidR="00475FDC" w:rsidRP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b/>
          <w:bCs/>
          <w:color w:val="262626"/>
          <w:sz w:val="21"/>
          <w:szCs w:val="21"/>
        </w:rPr>
        <w:lastRenderedPageBreak/>
        <w:t>TITLE: </w:t>
      </w:r>
      <w:r w:rsidRPr="00475FDC">
        <w:rPr>
          <w:rFonts w:ascii="Arial" w:eastAsia="Times New Roman" w:hAnsi="Arial" w:cs="Arial"/>
          <w:color w:val="262626"/>
          <w:sz w:val="21"/>
          <w:szCs w:val="21"/>
        </w:rPr>
        <w:t>Shell Scripts reading Files</w:t>
      </w:r>
    </w:p>
    <w:p w14:paraId="78353E2D" w14:textId="77777777" w:rsidR="00475FDC" w:rsidRP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b/>
          <w:bCs/>
          <w:color w:val="262626"/>
          <w:sz w:val="21"/>
          <w:szCs w:val="21"/>
        </w:rPr>
        <w:t>Activities:</w:t>
      </w:r>
    </w:p>
    <w:p w14:paraId="2D9F3B69" w14:textId="5EB5ADFF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color w:val="262626"/>
          <w:sz w:val="21"/>
          <w:szCs w:val="21"/>
        </w:rPr>
        <w:t>1.</w:t>
      </w:r>
      <w:r w:rsidRPr="00475FDC">
        <w:rPr>
          <w:rFonts w:ascii="Times New Roman" w:eastAsia="Times New Roman" w:hAnsi="Times New Roman" w:cs="Times New Roman"/>
          <w:color w:val="262626"/>
          <w:sz w:val="21"/>
          <w:szCs w:val="21"/>
        </w:rPr>
        <w:t>    </w:t>
      </w:r>
      <w:r w:rsidRPr="00475FDC">
        <w:rPr>
          <w:rFonts w:ascii="Arial" w:eastAsia="Times New Roman" w:hAnsi="Arial" w:cs="Arial"/>
          <w:color w:val="262626"/>
          <w:sz w:val="21"/>
          <w:szCs w:val="21"/>
        </w:rPr>
        <w:t>Write a shell script that takes a command–line argument and reports on whether it is a directory, a file, or something else.</w:t>
      </w:r>
    </w:p>
    <w:p w14:paraId="7AE0EC52" w14:textId="21D6FA14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F44A782" w14:textId="47B974F8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110906F2" wp14:editId="225C3DBE">
            <wp:extent cx="5639587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2ADB" w14:textId="437FE136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BEFA29F" w14:textId="5B51F8DB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72C4D022" wp14:editId="03719BBF">
            <wp:extent cx="4982270" cy="16766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B08" w14:textId="1424E3B4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09B0A679" w14:textId="77777777" w:rsidR="00475FDC" w:rsidRP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0B6F6BF" w14:textId="77777777" w:rsidR="00475FDC" w:rsidRP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color w:val="262626"/>
          <w:sz w:val="21"/>
          <w:szCs w:val="21"/>
        </w:rPr>
        <w:t>2.</w:t>
      </w:r>
      <w:r w:rsidRPr="00475FDC">
        <w:rPr>
          <w:rFonts w:ascii="Times New Roman" w:eastAsia="Times New Roman" w:hAnsi="Times New Roman" w:cs="Times New Roman"/>
          <w:color w:val="262626"/>
          <w:sz w:val="21"/>
          <w:szCs w:val="21"/>
        </w:rPr>
        <w:t>    </w:t>
      </w:r>
      <w:r w:rsidRPr="00475FDC">
        <w:rPr>
          <w:rFonts w:ascii="Arial" w:eastAsia="Times New Roman" w:hAnsi="Arial" w:cs="Arial"/>
          <w:color w:val="262626"/>
          <w:sz w:val="21"/>
          <w:szCs w:val="21"/>
        </w:rPr>
        <w:t>Write a shell program to read a file and find out the total instances of “and” in it.</w:t>
      </w:r>
    </w:p>
    <w:p w14:paraId="47929777" w14:textId="4214944D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A8A2CFC" w14:textId="0765620C" w:rsidR="004E35FE" w:rsidRDefault="004E35FE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E35FE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576F0C92" wp14:editId="55F89818">
            <wp:extent cx="6146800" cy="1083945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DFA46B" w14:textId="77777777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29DC8A0" w14:textId="77777777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6CE5135" w14:textId="040E164E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B7A5CB8" w14:textId="77777777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624E1CB" w14:textId="0DB37CEF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color w:val="262626"/>
          <w:sz w:val="21"/>
          <w:szCs w:val="21"/>
        </w:rPr>
        <w:t>3.</w:t>
      </w:r>
      <w:r w:rsidRPr="00475FDC">
        <w:rPr>
          <w:rFonts w:ascii="Times New Roman" w:eastAsia="Times New Roman" w:hAnsi="Times New Roman" w:cs="Times New Roman"/>
          <w:color w:val="262626"/>
          <w:sz w:val="21"/>
          <w:szCs w:val="21"/>
        </w:rPr>
        <w:t>    </w:t>
      </w:r>
      <w:r w:rsidRPr="00475FDC">
        <w:rPr>
          <w:rFonts w:ascii="Arial" w:eastAsia="Times New Roman" w:hAnsi="Arial" w:cs="Arial"/>
          <w:color w:val="262626"/>
          <w:sz w:val="21"/>
          <w:szCs w:val="21"/>
        </w:rPr>
        <w:t>Write a shell script that accepts one or more file name as arguments and converts all of them to uppercase, provided they exist in the current directory.</w:t>
      </w:r>
    </w:p>
    <w:p w14:paraId="39CC8B0E" w14:textId="4ABCF000" w:rsid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D5002A5" w14:textId="6797300C" w:rsidR="00F10A40" w:rsidRDefault="00F10A40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F10A40">
        <w:rPr>
          <w:rFonts w:ascii="Arial" w:eastAsia="Times New Roman" w:hAnsi="Arial" w:cs="Arial"/>
          <w:color w:val="262626"/>
          <w:sz w:val="21"/>
          <w:szCs w:val="21"/>
        </w:rPr>
        <w:lastRenderedPageBreak/>
        <w:drawing>
          <wp:inline distT="0" distB="0" distL="0" distR="0" wp14:anchorId="2E1B1D05" wp14:editId="6135086E">
            <wp:extent cx="4658375" cy="223868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050C" w14:textId="77777777" w:rsidR="00F10A40" w:rsidRDefault="00F10A40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12CBDFC" w14:textId="4A9145F8" w:rsidR="00475FDC" w:rsidRDefault="00F10A40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F10A40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0D69F461" wp14:editId="34D0D660">
            <wp:extent cx="5706271" cy="209579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149A" w14:textId="77777777" w:rsidR="00475FDC" w:rsidRP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FF6EB82" w14:textId="77777777" w:rsidR="00475FDC" w:rsidRP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color w:val="262626"/>
          <w:sz w:val="21"/>
          <w:szCs w:val="21"/>
        </w:rPr>
        <w:t>4.</w:t>
      </w:r>
      <w:r w:rsidRPr="00475FDC">
        <w:rPr>
          <w:rFonts w:ascii="Times New Roman" w:eastAsia="Times New Roman" w:hAnsi="Times New Roman" w:cs="Times New Roman"/>
          <w:color w:val="262626"/>
          <w:sz w:val="21"/>
          <w:szCs w:val="21"/>
        </w:rPr>
        <w:t>    </w:t>
      </w:r>
      <w:r w:rsidRPr="00475FDC">
        <w:rPr>
          <w:rFonts w:ascii="Arial" w:eastAsia="Times New Roman" w:hAnsi="Arial" w:cs="Arial"/>
          <w:color w:val="262626"/>
          <w:sz w:val="21"/>
          <w:szCs w:val="21"/>
        </w:rPr>
        <w:t>Write a shell script that accepts a file name starting and ending line numbers as arguments and displays all the lines between the given line numbers.</w:t>
      </w:r>
    </w:p>
    <w:p w14:paraId="15612597" w14:textId="19A6882E" w:rsidR="00142CCF" w:rsidRDefault="00142CCF" w:rsidP="00142CCF">
      <w:pPr>
        <w:rPr>
          <w:noProof/>
        </w:rPr>
      </w:pPr>
    </w:p>
    <w:p w14:paraId="24C30A9B" w14:textId="4DAD16A0" w:rsidR="004E35FE" w:rsidRDefault="004E35FE" w:rsidP="00142CCF">
      <w:pPr>
        <w:rPr>
          <w:noProof/>
        </w:rPr>
      </w:pPr>
      <w:r w:rsidRPr="004E35FE">
        <w:rPr>
          <w:noProof/>
        </w:rPr>
        <w:drawing>
          <wp:inline distT="0" distB="0" distL="0" distR="0" wp14:anchorId="0449C5FB" wp14:editId="1D3CD719">
            <wp:extent cx="3781953" cy="204816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CA8D" w14:textId="0741DEE9" w:rsidR="00475FDC" w:rsidRPr="00E17821" w:rsidRDefault="004E35FE" w:rsidP="00142CCF">
      <w:r w:rsidRPr="004E35FE">
        <w:lastRenderedPageBreak/>
        <w:drawing>
          <wp:inline distT="0" distB="0" distL="0" distR="0" wp14:anchorId="0511392F" wp14:editId="00CB7DD2">
            <wp:extent cx="6020640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FDC" w:rsidRPr="00E17821" w:rsidSect="00C91DF9">
      <w:headerReference w:type="even" r:id="rId15"/>
      <w:headerReference w:type="default" r:id="rId16"/>
      <w:headerReference w:type="first" r:id="rId17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1E312" w14:textId="77777777" w:rsidR="00684EEC" w:rsidRDefault="00684EEC">
      <w:pPr>
        <w:spacing w:after="0" w:line="240" w:lineRule="auto"/>
      </w:pPr>
      <w:r>
        <w:separator/>
      </w:r>
    </w:p>
  </w:endnote>
  <w:endnote w:type="continuationSeparator" w:id="0">
    <w:p w14:paraId="5AEB3198" w14:textId="77777777" w:rsidR="00684EEC" w:rsidRDefault="0068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A11AA" w14:textId="77777777" w:rsidR="00684EEC" w:rsidRDefault="00684EEC">
      <w:pPr>
        <w:spacing w:after="0" w:line="240" w:lineRule="auto"/>
      </w:pPr>
      <w:r>
        <w:separator/>
      </w:r>
    </w:p>
  </w:footnote>
  <w:footnote w:type="continuationSeparator" w:id="0">
    <w:p w14:paraId="76081A10" w14:textId="77777777" w:rsidR="00684EEC" w:rsidRDefault="00684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B657E4" w:rsidRDefault="00B657E4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B657E4" w:rsidRDefault="00B657E4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B657E4" w:rsidRDefault="00B657E4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C2209"/>
    <w:multiLevelType w:val="multilevel"/>
    <w:tmpl w:val="C18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42CCF"/>
    <w:rsid w:val="00171433"/>
    <w:rsid w:val="0019693A"/>
    <w:rsid w:val="001B252F"/>
    <w:rsid w:val="001C7903"/>
    <w:rsid w:val="001F3710"/>
    <w:rsid w:val="00247B6E"/>
    <w:rsid w:val="0027268C"/>
    <w:rsid w:val="002728D9"/>
    <w:rsid w:val="0029388D"/>
    <w:rsid w:val="00297ECA"/>
    <w:rsid w:val="002A652F"/>
    <w:rsid w:val="002B0B27"/>
    <w:rsid w:val="002F51F4"/>
    <w:rsid w:val="00423AFC"/>
    <w:rsid w:val="00451099"/>
    <w:rsid w:val="00474579"/>
    <w:rsid w:val="00475FDC"/>
    <w:rsid w:val="00486AED"/>
    <w:rsid w:val="00495ADA"/>
    <w:rsid w:val="004B1AC9"/>
    <w:rsid w:val="004E35FE"/>
    <w:rsid w:val="00533D37"/>
    <w:rsid w:val="005F29EC"/>
    <w:rsid w:val="006053D5"/>
    <w:rsid w:val="00641545"/>
    <w:rsid w:val="00663AAD"/>
    <w:rsid w:val="00673F4B"/>
    <w:rsid w:val="00684EEC"/>
    <w:rsid w:val="00700D1E"/>
    <w:rsid w:val="00705302"/>
    <w:rsid w:val="007C42EE"/>
    <w:rsid w:val="007C4848"/>
    <w:rsid w:val="007F270B"/>
    <w:rsid w:val="008C3D61"/>
    <w:rsid w:val="009230C5"/>
    <w:rsid w:val="00946744"/>
    <w:rsid w:val="00972866"/>
    <w:rsid w:val="00986439"/>
    <w:rsid w:val="009A78EA"/>
    <w:rsid w:val="00A25676"/>
    <w:rsid w:val="00A25AE1"/>
    <w:rsid w:val="00AC2203"/>
    <w:rsid w:val="00AD66DD"/>
    <w:rsid w:val="00B25617"/>
    <w:rsid w:val="00B564EE"/>
    <w:rsid w:val="00B657E4"/>
    <w:rsid w:val="00BC6BAB"/>
    <w:rsid w:val="00BE28F8"/>
    <w:rsid w:val="00BF7B47"/>
    <w:rsid w:val="00C121AC"/>
    <w:rsid w:val="00C3377F"/>
    <w:rsid w:val="00C637AB"/>
    <w:rsid w:val="00C66B14"/>
    <w:rsid w:val="00C91DF9"/>
    <w:rsid w:val="00C93B47"/>
    <w:rsid w:val="00CC7BBC"/>
    <w:rsid w:val="00CF0037"/>
    <w:rsid w:val="00CF324B"/>
    <w:rsid w:val="00D21235"/>
    <w:rsid w:val="00D83077"/>
    <w:rsid w:val="00D91BF9"/>
    <w:rsid w:val="00DA21D8"/>
    <w:rsid w:val="00DD6569"/>
    <w:rsid w:val="00E17821"/>
    <w:rsid w:val="00F10A40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3E473639-229D-4BA8-9F7B-CF3E951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6</cp:revision>
  <cp:lastPrinted>2022-10-09T17:01:00Z</cp:lastPrinted>
  <dcterms:created xsi:type="dcterms:W3CDTF">2021-09-11T17:47:00Z</dcterms:created>
  <dcterms:modified xsi:type="dcterms:W3CDTF">2022-10-10T09:09:00Z</dcterms:modified>
</cp:coreProperties>
</file>