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69995" w14:textId="77777777" w:rsidR="00B04C59" w:rsidRDefault="00EE5F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F7ED028" w14:textId="77777777" w:rsidR="00B04C59" w:rsidRDefault="00EE5F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F045F00" w14:textId="77777777" w:rsidR="00B04C59" w:rsidRDefault="00B04C5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4C59" w14:paraId="20DA33FC" w14:textId="77777777">
        <w:tc>
          <w:tcPr>
            <w:tcW w:w="4508" w:type="dxa"/>
          </w:tcPr>
          <w:p w14:paraId="65BD8659" w14:textId="77777777" w:rsidR="00B04C59" w:rsidRDefault="00EE5F75">
            <w:r>
              <w:t>Date</w:t>
            </w:r>
          </w:p>
        </w:tc>
        <w:tc>
          <w:tcPr>
            <w:tcW w:w="4843" w:type="dxa"/>
          </w:tcPr>
          <w:p w14:paraId="32D7EE35" w14:textId="2B99A0CA" w:rsidR="00B04C59" w:rsidRDefault="00AF712D">
            <w:r>
              <w:t>4</w:t>
            </w:r>
            <w:r w:rsidR="00EE5F75">
              <w:t xml:space="preserve"> </w:t>
            </w:r>
            <w:r>
              <w:t xml:space="preserve">March </w:t>
            </w:r>
            <w:r w:rsidR="00EE5F75">
              <w:t>2025</w:t>
            </w:r>
          </w:p>
        </w:tc>
      </w:tr>
      <w:tr w:rsidR="00B04C59" w14:paraId="02E86DBD" w14:textId="77777777">
        <w:tc>
          <w:tcPr>
            <w:tcW w:w="4508" w:type="dxa"/>
          </w:tcPr>
          <w:p w14:paraId="6E08FE05" w14:textId="77777777" w:rsidR="00B04C59" w:rsidRDefault="00EE5F75">
            <w:r>
              <w:t>Team ID</w:t>
            </w:r>
          </w:p>
        </w:tc>
        <w:tc>
          <w:tcPr>
            <w:tcW w:w="4843" w:type="dxa"/>
          </w:tcPr>
          <w:p w14:paraId="6A05FDD9" w14:textId="75AF20B6" w:rsidR="00B04C59" w:rsidRDefault="00587CC3">
            <w:r>
              <w:t>PNT2025TMID02901</w:t>
            </w:r>
            <w:bookmarkStart w:id="0" w:name="_GoBack"/>
            <w:bookmarkEnd w:id="0"/>
          </w:p>
        </w:tc>
      </w:tr>
      <w:tr w:rsidR="00B04C59" w14:paraId="0AE83FF9" w14:textId="77777777">
        <w:tc>
          <w:tcPr>
            <w:tcW w:w="4508" w:type="dxa"/>
          </w:tcPr>
          <w:p w14:paraId="29C6A176" w14:textId="77777777" w:rsidR="00B04C59" w:rsidRDefault="00EE5F75">
            <w:r>
              <w:t>Project Name</w:t>
            </w:r>
          </w:p>
        </w:tc>
        <w:tc>
          <w:tcPr>
            <w:tcW w:w="4843" w:type="dxa"/>
          </w:tcPr>
          <w:p w14:paraId="442CEF61" w14:textId="66E045AF" w:rsidR="00B04C59" w:rsidRDefault="00AF712D"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B04C59" w14:paraId="2CCB44C2" w14:textId="77777777">
        <w:tc>
          <w:tcPr>
            <w:tcW w:w="4508" w:type="dxa"/>
          </w:tcPr>
          <w:p w14:paraId="0AEADDDF" w14:textId="77777777" w:rsidR="00B04C59" w:rsidRDefault="00EE5F75">
            <w:r>
              <w:t>Maximum Marks</w:t>
            </w:r>
          </w:p>
        </w:tc>
        <w:tc>
          <w:tcPr>
            <w:tcW w:w="4843" w:type="dxa"/>
          </w:tcPr>
          <w:p w14:paraId="6F4E6024" w14:textId="77777777" w:rsidR="00B04C59" w:rsidRDefault="00EE5F75">
            <w:r>
              <w:t>4 Marks</w:t>
            </w:r>
          </w:p>
        </w:tc>
      </w:tr>
    </w:tbl>
    <w:p w14:paraId="0D198DBD" w14:textId="77777777" w:rsidR="00B04C59" w:rsidRDefault="00B04C59">
      <w:pPr>
        <w:rPr>
          <w:b/>
        </w:rPr>
      </w:pPr>
    </w:p>
    <w:p w14:paraId="285F352C" w14:textId="77777777" w:rsidR="00B04C59" w:rsidRDefault="00EE5F75">
      <w:pPr>
        <w:rPr>
          <w:b/>
        </w:rPr>
      </w:pPr>
      <w:r>
        <w:rPr>
          <w:b/>
        </w:rPr>
        <w:t>Functional Requirements:</w:t>
      </w:r>
    </w:p>
    <w:p w14:paraId="6787A496" w14:textId="77777777" w:rsidR="00B04C59" w:rsidRDefault="00EE5F75">
      <w:r>
        <w:t>Following are the functional requirements of the proposed solution.</w:t>
      </w:r>
    </w:p>
    <w:tbl>
      <w:tblPr>
        <w:tblStyle w:val="a0"/>
        <w:tblW w:w="9419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3150"/>
        <w:gridCol w:w="5248"/>
      </w:tblGrid>
      <w:tr w:rsidR="00B04C59" w14:paraId="5F9059DA" w14:textId="77777777" w:rsidTr="007C2382">
        <w:trPr>
          <w:trHeight w:val="333"/>
        </w:trPr>
        <w:tc>
          <w:tcPr>
            <w:tcW w:w="1021" w:type="dxa"/>
          </w:tcPr>
          <w:p w14:paraId="59C1F2E5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902452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4CE0B32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C2382" w14:paraId="72368FAA" w14:textId="77777777" w:rsidTr="007C2382">
        <w:trPr>
          <w:trHeight w:val="489"/>
        </w:trPr>
        <w:tc>
          <w:tcPr>
            <w:tcW w:w="1021" w:type="dxa"/>
          </w:tcPr>
          <w:p w14:paraId="3FD3D99F" w14:textId="50DFB7C9" w:rsidR="007C2382" w:rsidRDefault="007C2382" w:rsidP="007C2382">
            <w:r>
              <w:t>FR-1</w:t>
            </w:r>
          </w:p>
        </w:tc>
        <w:tc>
          <w:tcPr>
            <w:tcW w:w="3150" w:type="dxa"/>
          </w:tcPr>
          <w:p w14:paraId="0C5BBC1B" w14:textId="77777777" w:rsidR="007C2382" w:rsidRDefault="007C2382" w:rsidP="007C2382">
            <w:r>
              <w:t>Data Collection</w:t>
            </w:r>
          </w:p>
          <w:p w14:paraId="3D508D9E" w14:textId="319A6D31" w:rsidR="007C2382" w:rsidRDefault="007C2382" w:rsidP="007C2382"/>
        </w:tc>
        <w:tc>
          <w:tcPr>
            <w:tcW w:w="5248" w:type="dxa"/>
          </w:tcPr>
          <w:p w14:paraId="3088266A" w14:textId="63EBDC20" w:rsidR="007C2382" w:rsidRDefault="007C2382" w:rsidP="007C2382">
            <w:r>
              <w:t>Fetch data from global economic databases (WHO, UNICEF, FAO)</w:t>
            </w:r>
          </w:p>
        </w:tc>
      </w:tr>
      <w:tr w:rsidR="007C2382" w14:paraId="5FB0E19C" w14:textId="77777777" w:rsidTr="007C2382">
        <w:trPr>
          <w:trHeight w:val="489"/>
        </w:trPr>
        <w:tc>
          <w:tcPr>
            <w:tcW w:w="1021" w:type="dxa"/>
          </w:tcPr>
          <w:p w14:paraId="7998E011" w14:textId="77777777" w:rsidR="007C2382" w:rsidRDefault="007C2382" w:rsidP="007C2382"/>
        </w:tc>
        <w:tc>
          <w:tcPr>
            <w:tcW w:w="3150" w:type="dxa"/>
          </w:tcPr>
          <w:p w14:paraId="78D8D2AD" w14:textId="77777777" w:rsidR="007C2382" w:rsidRDefault="007C2382" w:rsidP="007C2382"/>
        </w:tc>
        <w:tc>
          <w:tcPr>
            <w:tcW w:w="5248" w:type="dxa"/>
          </w:tcPr>
          <w:p w14:paraId="31172345" w14:textId="23DEB52C" w:rsidR="007C2382" w:rsidRDefault="007C2382" w:rsidP="007C2382">
            <w:r w:rsidRPr="007C2382">
              <w:t>Allow user-uploaded datasets (CSV, Excel)</w:t>
            </w:r>
          </w:p>
        </w:tc>
      </w:tr>
      <w:tr w:rsidR="007C2382" w14:paraId="4F976E36" w14:textId="77777777" w:rsidTr="007C2382">
        <w:trPr>
          <w:trHeight w:val="489"/>
        </w:trPr>
        <w:tc>
          <w:tcPr>
            <w:tcW w:w="1021" w:type="dxa"/>
          </w:tcPr>
          <w:p w14:paraId="294C638A" w14:textId="355945F5" w:rsidR="007C2382" w:rsidRDefault="007C2382" w:rsidP="007C2382">
            <w:r>
              <w:t>FR-2</w:t>
            </w:r>
          </w:p>
        </w:tc>
        <w:tc>
          <w:tcPr>
            <w:tcW w:w="3150" w:type="dxa"/>
          </w:tcPr>
          <w:p w14:paraId="3CDDAAAF" w14:textId="77777777" w:rsidR="007C2382" w:rsidRDefault="007C2382" w:rsidP="007C2382">
            <w:r>
              <w:t>Data Pre-processing</w:t>
            </w:r>
          </w:p>
          <w:p w14:paraId="729369D7" w14:textId="77777777" w:rsidR="007C2382" w:rsidRDefault="007C2382" w:rsidP="007C2382"/>
        </w:tc>
        <w:tc>
          <w:tcPr>
            <w:tcW w:w="5248" w:type="dxa"/>
          </w:tcPr>
          <w:p w14:paraId="1EE9DDE2" w14:textId="77777777" w:rsidR="007C2382" w:rsidRDefault="007C2382" w:rsidP="007C2382">
            <w:r>
              <w:t>Handling missing values</w:t>
            </w:r>
          </w:p>
          <w:p w14:paraId="0CF1E692" w14:textId="77777777" w:rsidR="007C2382" w:rsidRDefault="007C2382" w:rsidP="007C2382">
            <w:r>
              <w:t>Standardizing data formats</w:t>
            </w:r>
          </w:p>
          <w:p w14:paraId="1C504C9A" w14:textId="37271CBF" w:rsidR="007C2382" w:rsidRPr="007C2382" w:rsidRDefault="007C2382" w:rsidP="007C2382">
            <w:r>
              <w:t>Data transformation (Normalization, Aggregation)</w:t>
            </w:r>
          </w:p>
        </w:tc>
      </w:tr>
      <w:tr w:rsidR="007C2382" w14:paraId="78A09EB6" w14:textId="77777777" w:rsidTr="007C2382">
        <w:trPr>
          <w:trHeight w:val="489"/>
        </w:trPr>
        <w:tc>
          <w:tcPr>
            <w:tcW w:w="1021" w:type="dxa"/>
          </w:tcPr>
          <w:p w14:paraId="7CB21EED" w14:textId="72869D95" w:rsidR="007C2382" w:rsidRDefault="007C2382" w:rsidP="007C2382">
            <w:r>
              <w:t>FR-3</w:t>
            </w:r>
          </w:p>
        </w:tc>
        <w:tc>
          <w:tcPr>
            <w:tcW w:w="3150" w:type="dxa"/>
          </w:tcPr>
          <w:p w14:paraId="315840EF" w14:textId="77777777" w:rsidR="007C2382" w:rsidRDefault="007C2382" w:rsidP="007C2382">
            <w:r>
              <w:t>Data Storage</w:t>
            </w:r>
          </w:p>
          <w:p w14:paraId="58595997" w14:textId="77777777" w:rsidR="007C2382" w:rsidRDefault="007C2382" w:rsidP="007C2382"/>
        </w:tc>
        <w:tc>
          <w:tcPr>
            <w:tcW w:w="5248" w:type="dxa"/>
          </w:tcPr>
          <w:p w14:paraId="21BFE891" w14:textId="77777777" w:rsidR="007C2382" w:rsidRDefault="007C2382" w:rsidP="007C2382">
            <w:r>
              <w:t>Storing raw and processed data in a database</w:t>
            </w:r>
          </w:p>
          <w:p w14:paraId="76CEDA7B" w14:textId="5A49D10D" w:rsidR="007C2382" w:rsidRPr="007C2382" w:rsidRDefault="007C2382" w:rsidP="007C2382">
            <w:r>
              <w:t>Ensuring efficient indexing for retrieval</w:t>
            </w:r>
          </w:p>
        </w:tc>
      </w:tr>
      <w:tr w:rsidR="007C2382" w14:paraId="6D754744" w14:textId="77777777" w:rsidTr="007C2382">
        <w:trPr>
          <w:trHeight w:val="489"/>
        </w:trPr>
        <w:tc>
          <w:tcPr>
            <w:tcW w:w="1021" w:type="dxa"/>
          </w:tcPr>
          <w:p w14:paraId="3749897E" w14:textId="5CE5B969" w:rsidR="007C2382" w:rsidRDefault="007C2382" w:rsidP="007C2382">
            <w:r>
              <w:t>FR-4</w:t>
            </w:r>
          </w:p>
        </w:tc>
        <w:tc>
          <w:tcPr>
            <w:tcW w:w="3150" w:type="dxa"/>
          </w:tcPr>
          <w:p w14:paraId="7406DB3D" w14:textId="77777777" w:rsidR="007C2382" w:rsidRDefault="007C2382" w:rsidP="007C2382">
            <w:r>
              <w:t>Data Analysis</w:t>
            </w:r>
          </w:p>
          <w:p w14:paraId="1B2C7C6B" w14:textId="77777777" w:rsidR="007C2382" w:rsidRDefault="007C2382" w:rsidP="007C2382"/>
        </w:tc>
        <w:tc>
          <w:tcPr>
            <w:tcW w:w="5248" w:type="dxa"/>
          </w:tcPr>
          <w:p w14:paraId="4615BB28" w14:textId="77777777" w:rsidR="007C2382" w:rsidRDefault="007C2382" w:rsidP="007C2382">
            <w:r>
              <w:t>Generating statistical insights</w:t>
            </w:r>
          </w:p>
          <w:p w14:paraId="4AB9BB15" w14:textId="77777777" w:rsidR="007C2382" w:rsidRDefault="007C2382" w:rsidP="007C2382">
            <w:r>
              <w:t>Performing trend analysis</w:t>
            </w:r>
          </w:p>
          <w:p w14:paraId="14ADDFF4" w14:textId="77777777" w:rsidR="007C2382" w:rsidRPr="007C2382" w:rsidRDefault="007C2382" w:rsidP="007C2382"/>
        </w:tc>
      </w:tr>
      <w:tr w:rsidR="007C2382" w14:paraId="24ACD1D0" w14:textId="77777777" w:rsidTr="007C2382">
        <w:trPr>
          <w:trHeight w:val="489"/>
        </w:trPr>
        <w:tc>
          <w:tcPr>
            <w:tcW w:w="1021" w:type="dxa"/>
          </w:tcPr>
          <w:p w14:paraId="18F4805C" w14:textId="524AEE64" w:rsidR="007C2382" w:rsidRDefault="007C2382" w:rsidP="007C2382">
            <w:r>
              <w:t>FR-5</w:t>
            </w:r>
          </w:p>
        </w:tc>
        <w:tc>
          <w:tcPr>
            <w:tcW w:w="3150" w:type="dxa"/>
          </w:tcPr>
          <w:p w14:paraId="1FA86366" w14:textId="77777777" w:rsidR="007C2382" w:rsidRDefault="007C2382" w:rsidP="007C2382">
            <w:r>
              <w:t>Power BI Dashboard</w:t>
            </w:r>
          </w:p>
          <w:p w14:paraId="76ED0BBB" w14:textId="77777777" w:rsidR="007C2382" w:rsidRDefault="007C2382" w:rsidP="007C2382"/>
        </w:tc>
        <w:tc>
          <w:tcPr>
            <w:tcW w:w="5248" w:type="dxa"/>
          </w:tcPr>
          <w:p w14:paraId="19F9F734" w14:textId="77777777" w:rsidR="007C2382" w:rsidRDefault="007C2382" w:rsidP="007C2382">
            <w:r>
              <w:t>Creating interactive visualizations</w:t>
            </w:r>
          </w:p>
          <w:p w14:paraId="258D53BE" w14:textId="77777777" w:rsidR="007C2382" w:rsidRDefault="007C2382" w:rsidP="007C2382">
            <w:r>
              <w:t>User-defined filters and drill-down options</w:t>
            </w:r>
          </w:p>
          <w:p w14:paraId="7EE7FB9E" w14:textId="39D26F4C" w:rsidR="007C2382" w:rsidRPr="007C2382" w:rsidRDefault="007C2382" w:rsidP="007C2382">
            <w:r>
              <w:t>Exporting reports in various formats</w:t>
            </w:r>
          </w:p>
        </w:tc>
      </w:tr>
      <w:tr w:rsidR="007C2382" w14:paraId="5388A590" w14:textId="77777777" w:rsidTr="007C2382">
        <w:trPr>
          <w:trHeight w:val="489"/>
        </w:trPr>
        <w:tc>
          <w:tcPr>
            <w:tcW w:w="1021" w:type="dxa"/>
          </w:tcPr>
          <w:p w14:paraId="377F5FBA" w14:textId="59049731" w:rsidR="007C2382" w:rsidRDefault="007C2382" w:rsidP="007C2382">
            <w:r>
              <w:t>FR-6</w:t>
            </w:r>
          </w:p>
        </w:tc>
        <w:tc>
          <w:tcPr>
            <w:tcW w:w="3150" w:type="dxa"/>
          </w:tcPr>
          <w:p w14:paraId="202911D0" w14:textId="77777777" w:rsidR="007C2382" w:rsidRDefault="007C2382" w:rsidP="007C2382">
            <w:r>
              <w:t>User Access &amp; Authentication</w:t>
            </w:r>
          </w:p>
          <w:p w14:paraId="2C8838D0" w14:textId="77777777" w:rsidR="007C2382" w:rsidRDefault="007C2382" w:rsidP="007C2382"/>
        </w:tc>
        <w:tc>
          <w:tcPr>
            <w:tcW w:w="5248" w:type="dxa"/>
          </w:tcPr>
          <w:p w14:paraId="629D1853" w14:textId="77777777" w:rsidR="007C2382" w:rsidRDefault="007C2382" w:rsidP="007C2382">
            <w:r>
              <w:t>Login through Email &amp; Password</w:t>
            </w:r>
          </w:p>
          <w:p w14:paraId="00F86007" w14:textId="3FBB1818" w:rsidR="007C2382" w:rsidRPr="007C2382" w:rsidRDefault="007C2382" w:rsidP="007C2382">
            <w:r>
              <w:t>Social media authentication (Google, LinkedIn)</w:t>
            </w:r>
          </w:p>
        </w:tc>
      </w:tr>
      <w:tr w:rsidR="007C2382" w14:paraId="5A7BDC90" w14:textId="77777777" w:rsidTr="007C2382">
        <w:trPr>
          <w:trHeight w:val="489"/>
        </w:trPr>
        <w:tc>
          <w:tcPr>
            <w:tcW w:w="1021" w:type="dxa"/>
          </w:tcPr>
          <w:p w14:paraId="01E8F2E1" w14:textId="079838CC" w:rsidR="007C2382" w:rsidRDefault="007C2382" w:rsidP="007C2382">
            <w:r>
              <w:t>FR-7</w:t>
            </w:r>
          </w:p>
        </w:tc>
        <w:tc>
          <w:tcPr>
            <w:tcW w:w="3150" w:type="dxa"/>
          </w:tcPr>
          <w:p w14:paraId="75C7A90C" w14:textId="77777777" w:rsidR="007C2382" w:rsidRDefault="007C2382" w:rsidP="007C2382">
            <w:r>
              <w:t>System Notifications</w:t>
            </w:r>
          </w:p>
          <w:p w14:paraId="60BA5C68" w14:textId="77777777" w:rsidR="007C2382" w:rsidRDefault="007C2382" w:rsidP="007C2382"/>
        </w:tc>
        <w:tc>
          <w:tcPr>
            <w:tcW w:w="5248" w:type="dxa"/>
          </w:tcPr>
          <w:p w14:paraId="07AD2162" w14:textId="77777777" w:rsidR="007C2382" w:rsidRDefault="007C2382" w:rsidP="007C2382">
            <w:r>
              <w:t>Email notifications for updates</w:t>
            </w:r>
          </w:p>
          <w:p w14:paraId="6877E43D" w14:textId="17E64EFF" w:rsidR="007C2382" w:rsidRPr="007C2382" w:rsidRDefault="007C2382" w:rsidP="007C2382">
            <w:r>
              <w:t>Alerts for data inconsistencies</w:t>
            </w:r>
          </w:p>
        </w:tc>
      </w:tr>
      <w:tr w:rsidR="007C2382" w14:paraId="5C2EA6A8" w14:textId="77777777" w:rsidTr="007C2382">
        <w:trPr>
          <w:trHeight w:val="489"/>
        </w:trPr>
        <w:tc>
          <w:tcPr>
            <w:tcW w:w="1021" w:type="dxa"/>
          </w:tcPr>
          <w:p w14:paraId="79714E6C" w14:textId="77777777" w:rsidR="007C2382" w:rsidRDefault="007C2382" w:rsidP="007C2382">
            <w:r>
              <w:t>FR-8</w:t>
            </w:r>
          </w:p>
          <w:p w14:paraId="6C260EA7" w14:textId="77777777" w:rsidR="007C2382" w:rsidRDefault="007C2382" w:rsidP="007C2382"/>
        </w:tc>
        <w:tc>
          <w:tcPr>
            <w:tcW w:w="3150" w:type="dxa"/>
          </w:tcPr>
          <w:p w14:paraId="0ADA7182" w14:textId="77777777" w:rsidR="007C2382" w:rsidRDefault="007C2382" w:rsidP="007C2382">
            <w:r>
              <w:t>Report Generation</w:t>
            </w:r>
          </w:p>
          <w:p w14:paraId="0B0D0B44" w14:textId="77777777" w:rsidR="007C2382" w:rsidRDefault="007C2382" w:rsidP="007C2382"/>
        </w:tc>
        <w:tc>
          <w:tcPr>
            <w:tcW w:w="5248" w:type="dxa"/>
          </w:tcPr>
          <w:p w14:paraId="79414DD5" w14:textId="77777777" w:rsidR="007C2382" w:rsidRDefault="007C2382" w:rsidP="007C2382">
            <w:r>
              <w:t>Generating country-wise malnutrition reports</w:t>
            </w:r>
          </w:p>
          <w:p w14:paraId="0E75E714" w14:textId="5953DAC4" w:rsidR="007C2382" w:rsidRPr="007C2382" w:rsidRDefault="007C2382" w:rsidP="007C2382">
            <w:r>
              <w:t>Comparative analysis over different years</w:t>
            </w:r>
          </w:p>
        </w:tc>
      </w:tr>
      <w:tr w:rsidR="007C2382" w14:paraId="012C9A24" w14:textId="77777777" w:rsidTr="007C2382">
        <w:trPr>
          <w:trHeight w:val="489"/>
        </w:trPr>
        <w:tc>
          <w:tcPr>
            <w:tcW w:w="1021" w:type="dxa"/>
          </w:tcPr>
          <w:p w14:paraId="1F5EA5BA" w14:textId="00FC6ABF" w:rsidR="007C2382" w:rsidRDefault="007C2382" w:rsidP="007C2382">
            <w:r>
              <w:t>FR-9</w:t>
            </w:r>
          </w:p>
        </w:tc>
        <w:tc>
          <w:tcPr>
            <w:tcW w:w="3150" w:type="dxa"/>
          </w:tcPr>
          <w:p w14:paraId="6E97D72F" w14:textId="77777777" w:rsidR="007C2382" w:rsidRDefault="007C2382" w:rsidP="007C2382">
            <w:r>
              <w:t>User Feedback Collection</w:t>
            </w:r>
          </w:p>
          <w:p w14:paraId="0D089FC6" w14:textId="77777777" w:rsidR="007C2382" w:rsidRDefault="007C2382" w:rsidP="007C2382"/>
        </w:tc>
        <w:tc>
          <w:tcPr>
            <w:tcW w:w="5248" w:type="dxa"/>
          </w:tcPr>
          <w:p w14:paraId="52270FF3" w14:textId="77777777" w:rsidR="007C2382" w:rsidRDefault="007C2382" w:rsidP="007C2382">
            <w:r>
              <w:t>Collecting user suggestions</w:t>
            </w:r>
          </w:p>
          <w:p w14:paraId="1EE63930" w14:textId="3F9BB59E" w:rsidR="007C2382" w:rsidRPr="007C2382" w:rsidRDefault="007C2382" w:rsidP="007C2382">
            <w:r>
              <w:t>Storing and analysing feedback</w:t>
            </w:r>
          </w:p>
        </w:tc>
      </w:tr>
      <w:tr w:rsidR="007C2382" w14:paraId="58B8B856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70"/>
        </w:trPr>
        <w:tc>
          <w:tcPr>
            <w:tcW w:w="1021" w:type="dxa"/>
          </w:tcPr>
          <w:p w14:paraId="7964DE4B" w14:textId="4A2A7314" w:rsidR="007C2382" w:rsidRDefault="007C2382"/>
        </w:tc>
        <w:tc>
          <w:tcPr>
            <w:tcW w:w="3150" w:type="dxa"/>
          </w:tcPr>
          <w:p w14:paraId="72A2EC18" w14:textId="77777777" w:rsidR="007C2382" w:rsidRDefault="007C2382"/>
        </w:tc>
        <w:tc>
          <w:tcPr>
            <w:tcW w:w="5248" w:type="dxa"/>
          </w:tcPr>
          <w:p w14:paraId="202C25F4" w14:textId="6CD889C6" w:rsidR="007C2382" w:rsidRDefault="007C2382"/>
        </w:tc>
      </w:tr>
      <w:tr w:rsidR="007C2382" w14:paraId="16175EE5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4184AC02" w14:textId="2C351B99" w:rsidR="007C2382" w:rsidRDefault="007C2382"/>
        </w:tc>
        <w:tc>
          <w:tcPr>
            <w:tcW w:w="3150" w:type="dxa"/>
          </w:tcPr>
          <w:p w14:paraId="1CD3ADE8" w14:textId="77777777" w:rsidR="007C2382" w:rsidRDefault="007C2382"/>
        </w:tc>
        <w:tc>
          <w:tcPr>
            <w:tcW w:w="5248" w:type="dxa"/>
          </w:tcPr>
          <w:p w14:paraId="06EEE6C2" w14:textId="598DB3BC" w:rsidR="007C2382" w:rsidRDefault="007C2382"/>
        </w:tc>
      </w:tr>
      <w:tr w:rsidR="007C2382" w14:paraId="3D25737E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19A0366F" w14:textId="0C70906E" w:rsidR="007C2382" w:rsidRDefault="007C2382"/>
        </w:tc>
        <w:tc>
          <w:tcPr>
            <w:tcW w:w="3150" w:type="dxa"/>
          </w:tcPr>
          <w:p w14:paraId="01DA3CF9" w14:textId="77777777" w:rsidR="007C2382" w:rsidRDefault="007C2382"/>
        </w:tc>
        <w:tc>
          <w:tcPr>
            <w:tcW w:w="5248" w:type="dxa"/>
          </w:tcPr>
          <w:p w14:paraId="07EA28A2" w14:textId="77777777" w:rsidR="007C2382" w:rsidRDefault="007C2382"/>
        </w:tc>
      </w:tr>
      <w:tr w:rsidR="007C2382" w14:paraId="011C0B9A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60CC7BCB" w14:textId="19DB4C6C" w:rsidR="007C2382" w:rsidRDefault="007C2382"/>
        </w:tc>
        <w:tc>
          <w:tcPr>
            <w:tcW w:w="3150" w:type="dxa"/>
          </w:tcPr>
          <w:p w14:paraId="23F05F18" w14:textId="77777777" w:rsidR="007C2382" w:rsidRDefault="007C2382"/>
        </w:tc>
        <w:tc>
          <w:tcPr>
            <w:tcW w:w="5248" w:type="dxa"/>
          </w:tcPr>
          <w:p w14:paraId="11F863DF" w14:textId="55618940" w:rsidR="007C2382" w:rsidRDefault="007C2382"/>
        </w:tc>
      </w:tr>
      <w:tr w:rsidR="007C2382" w14:paraId="2286B431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2BF5BF28" w14:textId="2601435A" w:rsidR="007C2382" w:rsidRDefault="007C2382"/>
        </w:tc>
        <w:tc>
          <w:tcPr>
            <w:tcW w:w="3150" w:type="dxa"/>
          </w:tcPr>
          <w:p w14:paraId="2B30FFC8" w14:textId="77777777" w:rsidR="007C2382" w:rsidRDefault="007C2382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697A44C" w14:textId="0D0F7B7E" w:rsidR="007C2382" w:rsidRDefault="007C2382"/>
        </w:tc>
      </w:tr>
      <w:tr w:rsidR="007C2382" w14:paraId="139F9B38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24BB7CF4" w14:textId="1CA96C70" w:rsidR="007C2382" w:rsidRDefault="007C2382"/>
        </w:tc>
        <w:tc>
          <w:tcPr>
            <w:tcW w:w="3150" w:type="dxa"/>
          </w:tcPr>
          <w:p w14:paraId="1451D3AB" w14:textId="77777777" w:rsidR="007C2382" w:rsidRDefault="007C2382"/>
        </w:tc>
        <w:tc>
          <w:tcPr>
            <w:tcW w:w="5248" w:type="dxa"/>
          </w:tcPr>
          <w:p w14:paraId="7527D191" w14:textId="19819E7A" w:rsidR="007C2382" w:rsidRDefault="007C2382"/>
        </w:tc>
      </w:tr>
      <w:tr w:rsidR="007C2382" w14:paraId="2DB5B91C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768951C0" w14:textId="77777777" w:rsidR="007C2382" w:rsidRDefault="007C2382"/>
        </w:tc>
        <w:tc>
          <w:tcPr>
            <w:tcW w:w="3150" w:type="dxa"/>
          </w:tcPr>
          <w:p w14:paraId="0D481741" w14:textId="77777777" w:rsidR="007C2382" w:rsidRDefault="007C2382"/>
        </w:tc>
        <w:tc>
          <w:tcPr>
            <w:tcW w:w="5248" w:type="dxa"/>
          </w:tcPr>
          <w:p w14:paraId="17AEF33A" w14:textId="2AB1CE6B" w:rsidR="007C2382" w:rsidRDefault="007C2382"/>
        </w:tc>
      </w:tr>
      <w:tr w:rsidR="007C2382" w14:paraId="735A64DF" w14:textId="77777777" w:rsidTr="007C23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9"/>
        </w:trPr>
        <w:tc>
          <w:tcPr>
            <w:tcW w:w="1021" w:type="dxa"/>
          </w:tcPr>
          <w:p w14:paraId="2F8B3420" w14:textId="395C0161" w:rsidR="007C2382" w:rsidRDefault="007C2382"/>
        </w:tc>
        <w:tc>
          <w:tcPr>
            <w:tcW w:w="3150" w:type="dxa"/>
          </w:tcPr>
          <w:p w14:paraId="7217AA08" w14:textId="77777777" w:rsidR="007C2382" w:rsidRDefault="007C2382"/>
        </w:tc>
        <w:tc>
          <w:tcPr>
            <w:tcW w:w="5248" w:type="dxa"/>
          </w:tcPr>
          <w:p w14:paraId="6DFBE3AD" w14:textId="0248AE86" w:rsidR="007C2382" w:rsidRDefault="007C2382"/>
        </w:tc>
      </w:tr>
    </w:tbl>
    <w:p w14:paraId="0A9C69DB" w14:textId="77777777" w:rsidR="00B04C59" w:rsidRDefault="00B04C59">
      <w:pPr>
        <w:rPr>
          <w:b/>
        </w:rPr>
      </w:pPr>
    </w:p>
    <w:p w14:paraId="2D95B80C" w14:textId="77777777" w:rsidR="00B04C59" w:rsidRDefault="00EE5F75">
      <w:pPr>
        <w:rPr>
          <w:b/>
        </w:rPr>
      </w:pPr>
      <w:r>
        <w:rPr>
          <w:b/>
        </w:rPr>
        <w:lastRenderedPageBreak/>
        <w:t>Non-functional Requirements:</w:t>
      </w:r>
    </w:p>
    <w:p w14:paraId="63C274C1" w14:textId="77777777" w:rsidR="00B04C59" w:rsidRDefault="00EE5F7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04C59" w14:paraId="3799DAD8" w14:textId="77777777">
        <w:trPr>
          <w:trHeight w:val="333"/>
        </w:trPr>
        <w:tc>
          <w:tcPr>
            <w:tcW w:w="926" w:type="dxa"/>
          </w:tcPr>
          <w:p w14:paraId="36060C7F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11A2BB2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40B110D" w14:textId="77777777" w:rsidR="00B04C59" w:rsidRDefault="00EE5F7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C2382" w14:paraId="54D90FF9" w14:textId="77777777">
        <w:trPr>
          <w:trHeight w:val="489"/>
        </w:trPr>
        <w:tc>
          <w:tcPr>
            <w:tcW w:w="926" w:type="dxa"/>
          </w:tcPr>
          <w:p w14:paraId="246D5003" w14:textId="5974136E" w:rsidR="007C2382" w:rsidRDefault="007C2382" w:rsidP="007C2382">
            <w:r>
              <w:t>NFR-1</w:t>
            </w:r>
          </w:p>
        </w:tc>
        <w:tc>
          <w:tcPr>
            <w:tcW w:w="3464" w:type="dxa"/>
          </w:tcPr>
          <w:p w14:paraId="10A337C5" w14:textId="6D52F6D8" w:rsidR="007C2382" w:rsidRDefault="007C2382" w:rsidP="007C238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09F2847" w14:textId="22D4BC60" w:rsidR="007C2382" w:rsidRDefault="007C2382" w:rsidP="007C2382">
            <w:r>
              <w:t>User-friendly interface with intuitive navigation</w:t>
            </w:r>
          </w:p>
        </w:tc>
      </w:tr>
      <w:tr w:rsidR="007C2382" w14:paraId="7EBA2F06" w14:textId="77777777">
        <w:trPr>
          <w:trHeight w:val="489"/>
        </w:trPr>
        <w:tc>
          <w:tcPr>
            <w:tcW w:w="926" w:type="dxa"/>
          </w:tcPr>
          <w:p w14:paraId="264697AE" w14:textId="2564E43B" w:rsidR="007C2382" w:rsidRDefault="007C2382" w:rsidP="007C2382">
            <w:r>
              <w:t>NFR-2</w:t>
            </w:r>
          </w:p>
        </w:tc>
        <w:tc>
          <w:tcPr>
            <w:tcW w:w="3464" w:type="dxa"/>
          </w:tcPr>
          <w:p w14:paraId="7D35A7FA" w14:textId="1C347DD9" w:rsidR="007C2382" w:rsidRDefault="007C2382" w:rsidP="007C238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E7A23C0" w14:textId="24CCBBFC" w:rsidR="007C2382" w:rsidRDefault="007C2382" w:rsidP="007C2382">
            <w:r>
              <w:t>Secure authentication, encrypted data storage</w:t>
            </w:r>
          </w:p>
        </w:tc>
      </w:tr>
      <w:tr w:rsidR="007C2382" w14:paraId="067C61EE" w14:textId="77777777">
        <w:trPr>
          <w:trHeight w:val="470"/>
        </w:trPr>
        <w:tc>
          <w:tcPr>
            <w:tcW w:w="926" w:type="dxa"/>
          </w:tcPr>
          <w:p w14:paraId="47AAF4D0" w14:textId="0C72C7FB" w:rsidR="007C2382" w:rsidRDefault="007C2382" w:rsidP="007C2382">
            <w:r>
              <w:t>NFR-3</w:t>
            </w:r>
          </w:p>
        </w:tc>
        <w:tc>
          <w:tcPr>
            <w:tcW w:w="3464" w:type="dxa"/>
          </w:tcPr>
          <w:p w14:paraId="047E9E51" w14:textId="7156488E" w:rsidR="007C2382" w:rsidRDefault="007C2382" w:rsidP="007C238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88C393C" w14:textId="162A59D6" w:rsidR="007C2382" w:rsidRDefault="007C2382" w:rsidP="007C2382">
            <w:r>
              <w:t>Ensuring system uptime and fault tolerance</w:t>
            </w:r>
          </w:p>
        </w:tc>
      </w:tr>
      <w:tr w:rsidR="007C2382" w14:paraId="745C0C63" w14:textId="77777777">
        <w:trPr>
          <w:trHeight w:val="489"/>
        </w:trPr>
        <w:tc>
          <w:tcPr>
            <w:tcW w:w="926" w:type="dxa"/>
          </w:tcPr>
          <w:p w14:paraId="6CC5A49A" w14:textId="34D30241" w:rsidR="007C2382" w:rsidRDefault="007C2382" w:rsidP="007C2382">
            <w:r>
              <w:t>NFR-4</w:t>
            </w:r>
          </w:p>
        </w:tc>
        <w:tc>
          <w:tcPr>
            <w:tcW w:w="3464" w:type="dxa"/>
          </w:tcPr>
          <w:p w14:paraId="75488A2C" w14:textId="0ABBB9A6" w:rsidR="007C2382" w:rsidRDefault="007C2382" w:rsidP="007C238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AE9BF47" w14:textId="5ECDB9F1" w:rsidR="007C2382" w:rsidRDefault="007C2382" w:rsidP="007C2382">
            <w:r>
              <w:t>Optimized data queries for fast dashboard performance</w:t>
            </w:r>
          </w:p>
        </w:tc>
      </w:tr>
      <w:tr w:rsidR="007C2382" w14:paraId="3C75EA8B" w14:textId="77777777">
        <w:trPr>
          <w:trHeight w:val="489"/>
        </w:trPr>
        <w:tc>
          <w:tcPr>
            <w:tcW w:w="926" w:type="dxa"/>
          </w:tcPr>
          <w:p w14:paraId="0A542D13" w14:textId="1D64F38E" w:rsidR="007C2382" w:rsidRDefault="007C2382" w:rsidP="007C2382">
            <w:r>
              <w:t>NFR-5</w:t>
            </w:r>
          </w:p>
        </w:tc>
        <w:tc>
          <w:tcPr>
            <w:tcW w:w="3464" w:type="dxa"/>
          </w:tcPr>
          <w:p w14:paraId="5A51F629" w14:textId="6EB71EEA" w:rsidR="007C2382" w:rsidRDefault="007C2382" w:rsidP="007C2382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229F6B1" w14:textId="77777777" w:rsidR="007C2382" w:rsidRDefault="007C2382" w:rsidP="007C2382">
            <w:r>
              <w:t>System accessible 24/7 with minimal downtime</w:t>
            </w:r>
          </w:p>
          <w:p w14:paraId="155D6EF2" w14:textId="77777777" w:rsidR="007C2382" w:rsidRDefault="007C2382" w:rsidP="007C2382"/>
        </w:tc>
      </w:tr>
      <w:tr w:rsidR="007C2382" w14:paraId="31BE6151" w14:textId="77777777">
        <w:trPr>
          <w:trHeight w:val="489"/>
        </w:trPr>
        <w:tc>
          <w:tcPr>
            <w:tcW w:w="926" w:type="dxa"/>
          </w:tcPr>
          <w:p w14:paraId="12B3ABEB" w14:textId="7FA79F09" w:rsidR="007C2382" w:rsidRDefault="007C2382" w:rsidP="007C2382">
            <w:r>
              <w:t>NFR-6</w:t>
            </w:r>
          </w:p>
        </w:tc>
        <w:tc>
          <w:tcPr>
            <w:tcW w:w="3464" w:type="dxa"/>
          </w:tcPr>
          <w:p w14:paraId="11D70C8C" w14:textId="2DDA7080" w:rsidR="007C2382" w:rsidRDefault="007C2382" w:rsidP="007C2382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01AA216" w14:textId="77777777" w:rsidR="007C2382" w:rsidRDefault="007C2382" w:rsidP="007C2382">
            <w:r>
              <w:t>Ability to handle increasing data load and users</w:t>
            </w:r>
          </w:p>
          <w:p w14:paraId="020916DA" w14:textId="77777777" w:rsidR="007C2382" w:rsidRDefault="007C2382" w:rsidP="007C2382"/>
        </w:tc>
      </w:tr>
    </w:tbl>
    <w:p w14:paraId="6FA83C23" w14:textId="77777777" w:rsidR="00B04C59" w:rsidRDefault="00B04C59"/>
    <w:sectPr w:rsidR="00B04C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59"/>
    <w:rsid w:val="00011A76"/>
    <w:rsid w:val="001568F6"/>
    <w:rsid w:val="00587CC3"/>
    <w:rsid w:val="007C2382"/>
    <w:rsid w:val="00A804DF"/>
    <w:rsid w:val="00AF712D"/>
    <w:rsid w:val="00B04C59"/>
    <w:rsid w:val="00C35550"/>
    <w:rsid w:val="00E3407D"/>
    <w:rsid w:val="00E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102C"/>
  <w15:docId w15:val="{F40BE4F6-3FB4-41B0-8837-11D0821E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7</cp:revision>
  <dcterms:created xsi:type="dcterms:W3CDTF">2022-09-18T16:51:00Z</dcterms:created>
  <dcterms:modified xsi:type="dcterms:W3CDTF">2025-03-14T05:55:00Z</dcterms:modified>
</cp:coreProperties>
</file>