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3076" w14:textId="60EBAA7E" w:rsidR="008347A8" w:rsidRDefault="002C2D26">
      <w:proofErr w:type="gramStart"/>
      <w:r>
        <w:t>So</w:t>
      </w:r>
      <w:proofErr w:type="gramEnd"/>
      <w:r>
        <w:t xml:space="preserve"> lets start with git hub</w:t>
      </w:r>
    </w:p>
    <w:p w14:paraId="4BF88C86" w14:textId="77777777" w:rsidR="002C2D26" w:rsidRDefault="002C2D26"/>
    <w:sectPr w:rsidR="002C2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1E"/>
    <w:rsid w:val="002C2D26"/>
    <w:rsid w:val="00431F1E"/>
    <w:rsid w:val="0083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8FA4"/>
  <w15:chartTrackingRefBased/>
  <w15:docId w15:val="{58EBE055-33E0-4C0D-86C6-7556EBC7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2020-12-20T17:54:00Z</dcterms:created>
  <dcterms:modified xsi:type="dcterms:W3CDTF">2020-12-20T17:54:00Z</dcterms:modified>
</cp:coreProperties>
</file>