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AC3" w:rsidRDefault="00216AC3"/>
    <w:p w:rsidR="00216AC3" w:rsidRDefault="00216AC3"/>
    <w:p w:rsidR="00216AC3" w:rsidRDefault="00216AC3" w:rsidP="00216AC3">
      <w:r>
        <w:t xml:space="preserve">3/4 </w:t>
      </w:r>
      <w:proofErr w:type="spellStart"/>
      <w:r>
        <w:t>oz</w:t>
      </w:r>
      <w:proofErr w:type="spellEnd"/>
      <w:r>
        <w:t xml:space="preserve"> rye whiskey</w:t>
      </w:r>
    </w:p>
    <w:p w:rsidR="00216AC3" w:rsidRDefault="00216AC3" w:rsidP="00216AC3">
      <w:r>
        <w:t xml:space="preserve">3/4 </w:t>
      </w:r>
      <w:proofErr w:type="spellStart"/>
      <w:r>
        <w:t>oz</w:t>
      </w:r>
      <w:proofErr w:type="spellEnd"/>
      <w:r>
        <w:t xml:space="preserve"> Cognac</w:t>
      </w:r>
    </w:p>
    <w:p w:rsidR="00216AC3" w:rsidRDefault="00216AC3" w:rsidP="00216AC3">
      <w:r>
        <w:t xml:space="preserve">3/4 </w:t>
      </w:r>
      <w:proofErr w:type="spellStart"/>
      <w:r>
        <w:t>oz</w:t>
      </w:r>
      <w:proofErr w:type="spellEnd"/>
      <w:r>
        <w:t xml:space="preserve"> sweet vermouth</w:t>
      </w:r>
    </w:p>
    <w:p w:rsidR="00216AC3" w:rsidRDefault="00216AC3" w:rsidP="00216AC3">
      <w:r>
        <w:t xml:space="preserve">Dash </w:t>
      </w:r>
      <w:proofErr w:type="spellStart"/>
      <w:r>
        <w:t>Peychaud's</w:t>
      </w:r>
      <w:proofErr w:type="spellEnd"/>
      <w:r>
        <w:t xml:space="preserve"> bitters</w:t>
      </w:r>
    </w:p>
    <w:p w:rsidR="00216AC3" w:rsidRDefault="00216AC3" w:rsidP="00216AC3">
      <w:r>
        <w:t>Dash Angostura aromatic bitters</w:t>
      </w:r>
    </w:p>
    <w:p w:rsidR="00216AC3" w:rsidRDefault="00216AC3" w:rsidP="00216AC3">
      <w:r>
        <w:t xml:space="preserve">1/2 </w:t>
      </w:r>
      <w:proofErr w:type="spellStart"/>
      <w:r>
        <w:t>tsp</w:t>
      </w:r>
      <w:proofErr w:type="spellEnd"/>
      <w:r>
        <w:t xml:space="preserve"> Benedictine liqueur</w:t>
      </w:r>
    </w:p>
    <w:p w:rsidR="00216AC3" w:rsidRDefault="00216AC3" w:rsidP="00216AC3">
      <w:r>
        <w:t>Cherry for garnish</w:t>
      </w:r>
    </w:p>
    <w:p w:rsidR="00AF22A8" w:rsidRDefault="00216AC3">
      <w:r w:rsidRPr="00216AC3">
        <w:t xml:space="preserve">The Vieux </w:t>
      </w:r>
      <w:proofErr w:type="spellStart"/>
      <w:r w:rsidRPr="00216AC3">
        <w:t>Carre</w:t>
      </w:r>
      <w:proofErr w:type="spellEnd"/>
      <w:r w:rsidRPr="00216AC3">
        <w:t xml:space="preserve"> (pronounced </w:t>
      </w:r>
      <w:proofErr w:type="spellStart"/>
      <w:r w:rsidRPr="00216AC3">
        <w:t>voh</w:t>
      </w:r>
      <w:proofErr w:type="spellEnd"/>
      <w:r w:rsidRPr="00216AC3">
        <w:t xml:space="preserve"> care-eh) is a classic cocktail straight from New Orleans. It was Walter Bergeron who created this cocktail at the Hotel </w:t>
      </w:r>
      <w:proofErr w:type="spellStart"/>
      <w:r w:rsidRPr="00216AC3">
        <w:t>Monteleone</w:t>
      </w:r>
      <w:proofErr w:type="spellEnd"/>
      <w:r w:rsidRPr="00216AC3">
        <w:t xml:space="preserve"> in the 1930's, naming it after the French meaning "old square" which referred to the French Quarter. This is still one of the specialties of the establishment and sipping one at the spinning Carousel Bar is a great experience. The Vieux </w:t>
      </w:r>
      <w:proofErr w:type="spellStart"/>
      <w:r w:rsidRPr="00216AC3">
        <w:t>Carre</w:t>
      </w:r>
      <w:proofErr w:type="spellEnd"/>
      <w:r w:rsidRPr="00216AC3">
        <w:t xml:space="preserve"> is a complex cocktail that doesn't look qui</w:t>
      </w:r>
      <w:bookmarkStart w:id="0" w:name="_GoBack"/>
      <w:bookmarkEnd w:id="0"/>
      <w:r w:rsidRPr="00216AC3">
        <w:t xml:space="preserve">te right on </w:t>
      </w:r>
      <w:proofErr w:type="gramStart"/>
      <w:r w:rsidRPr="00216AC3">
        <w:t>paper</w:t>
      </w:r>
      <w:proofErr w:type="gramEnd"/>
      <w:r w:rsidRPr="00216AC3">
        <w:t xml:space="preserve"> but is stunning when properly mixed.</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AC3"/>
    <w:rsid w:val="00216AC3"/>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2013-04-28T15:30:00Z</dcterms:created>
  <dcterms:modified xsi:type="dcterms:W3CDTF">2013-04-28T15:31:00Z</dcterms:modified>
</cp:coreProperties>
</file>