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Keywords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2019-nCoV, COVID-19, Outbreak, SARS-CoV-2, Novel coronavirus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