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D0" w:rsidRDefault="00433018">
      <w:pPr>
        <w:pStyle w:val="Heading1"/>
      </w:pPr>
      <w:r w:rsidRPr="0009560E">
        <w:rPr>
          <w:rFonts w:ascii="Segoe UI Emoji" w:hAnsi="Segoe UI Emoji" w:cs="Segoe UI Emoji"/>
        </w:rPr>
        <w:t>📌</w:t>
      </w:r>
      <w:r>
        <w:t xml:space="preserve"> </w:t>
      </w:r>
      <w:r>
        <w:t>Phase 3: Data Modeling &amp; Relationships</w:t>
      </w:r>
    </w:p>
    <w:p w:rsidR="002042D0" w:rsidRDefault="00433018">
      <w:r>
        <w:t>In this phase, the data model for our Salesforce project was designed using a mix of standard and custom objects to handle the business processes.</w:t>
      </w:r>
    </w:p>
    <w:p w:rsidR="002042D0" w:rsidRDefault="00433018">
      <w:pPr>
        <w:pStyle w:val="Heading2"/>
      </w:pPr>
      <w:r>
        <w:t>Standard Objects</w:t>
      </w:r>
    </w:p>
    <w:p w:rsidR="002042D0" w:rsidRDefault="00433018">
      <w:r>
        <w:t xml:space="preserve">We used Salesforce’s core CRM objects: Leads, </w:t>
      </w:r>
      <w:r>
        <w:t>Accounts, Contacts, Opportunities, and Cases.</w:t>
      </w:r>
    </w:p>
    <w:p w:rsidR="002042D0" w:rsidRDefault="00433018">
      <w:r>
        <w:t>• Leads → to capture and qualify new prospects.</w:t>
      </w:r>
    </w:p>
    <w:p w:rsidR="002042D0" w:rsidRDefault="00433018">
      <w:r>
        <w:t>• Accounts &amp; Contacts → to manage organizations and individuals.</w:t>
      </w:r>
    </w:p>
    <w:p w:rsidR="002042D0" w:rsidRDefault="00433018">
      <w:r>
        <w:t>• Opportunities → to track deals and revenue.</w:t>
      </w:r>
    </w:p>
    <w:p w:rsidR="002042D0" w:rsidRDefault="00433018">
      <w:r>
        <w:t>• Cases → to log and resolve customer issues.</w:t>
      </w:r>
    </w:p>
    <w:p w:rsidR="002042D0" w:rsidRDefault="002042D0"/>
    <w:p w:rsidR="002042D0" w:rsidRDefault="00433018">
      <w:pPr>
        <w:pStyle w:val="Heading2"/>
      </w:pPr>
      <w:r>
        <w:t>Cust</w:t>
      </w:r>
      <w:r>
        <w:t>om Objects</w:t>
      </w:r>
    </w:p>
    <w:p w:rsidR="002042D0" w:rsidRDefault="00433018">
      <w:r>
        <w:t>To extend the functionality beyond standard CRM, custom objects were created:</w:t>
      </w:r>
    </w:p>
    <w:p w:rsidR="002042D0" w:rsidRDefault="00433018">
      <w:r>
        <w:t>• Course_Enrollment__c → to manage student/course enrollment (fields: Enrollment Date, Status, Payment Status, Course lookup, Student lookup).</w:t>
      </w:r>
    </w:p>
    <w:p w:rsidR="002042D0" w:rsidRDefault="00433018">
      <w:r>
        <w:t>• Counselor_Assignment__</w:t>
      </w:r>
      <w:r>
        <w:t>c → to track which counselor is assigned to which student/lead (fields: Counselor [User lookup], Lead lookup, Assignment Date).</w:t>
      </w:r>
    </w:p>
    <w:p w:rsidR="002042D0" w:rsidRDefault="00433018">
      <w:r>
        <w:t>• Feedback__c → to capture feedback from students/leads (fields: Rating, Comments, Counselor lookup, Lead/Account lookup).</w:t>
      </w:r>
    </w:p>
    <w:p w:rsidR="002042D0" w:rsidRDefault="002042D0"/>
    <w:p w:rsidR="002042D0" w:rsidRDefault="00433018">
      <w:pPr>
        <w:pStyle w:val="Heading2"/>
      </w:pPr>
      <w:r>
        <w:t>Fiel</w:t>
      </w:r>
      <w:r>
        <w:t>ds</w:t>
      </w:r>
    </w:p>
    <w:p w:rsidR="002042D0" w:rsidRDefault="00433018">
      <w:r>
        <w:t>Different field types were used:</w:t>
      </w:r>
    </w:p>
    <w:p w:rsidR="002042D0" w:rsidRDefault="00433018">
      <w:r>
        <w:t>• Picklists: e.g., Enrollment Status (Pending, Active, Completed), Payment Status (Pending, Paid, Overdue).</w:t>
      </w:r>
    </w:p>
    <w:p w:rsidR="002042D0" w:rsidRDefault="00433018">
      <w:r>
        <w:t>• Lookup fields: to link Leads → Counselor, Enrollment → Course.</w:t>
      </w:r>
    </w:p>
    <w:p w:rsidR="002042D0" w:rsidRDefault="00433018">
      <w:r>
        <w:t>• Currency: for payment amount.</w:t>
      </w:r>
    </w:p>
    <w:p w:rsidR="002042D0" w:rsidRDefault="00433018">
      <w:r>
        <w:t>• Date: Enrollm</w:t>
      </w:r>
      <w:r>
        <w:t>ent Date, Due Date.</w:t>
      </w:r>
    </w:p>
    <w:p w:rsidR="002042D0" w:rsidRDefault="00433018">
      <w:r>
        <w:t>• Long Text Area: for detailed feedback.</w:t>
      </w:r>
    </w:p>
    <w:p w:rsidR="002042D0" w:rsidRDefault="002042D0"/>
    <w:p w:rsidR="002042D0" w:rsidRDefault="00433018">
      <w:pPr>
        <w:pStyle w:val="Heading2"/>
      </w:pPr>
      <w:r>
        <w:lastRenderedPageBreak/>
        <w:t>Record Types</w:t>
      </w:r>
    </w:p>
    <w:p w:rsidR="002042D0" w:rsidRDefault="00433018">
      <w:r>
        <w:t>Record types can be used to separate Student Enrollments vs Corporate Enrollments, each with different layouts and business processes.</w:t>
      </w:r>
    </w:p>
    <w:p w:rsidR="002042D0" w:rsidRDefault="002042D0"/>
    <w:p w:rsidR="002042D0" w:rsidRDefault="00433018">
      <w:pPr>
        <w:pStyle w:val="Heading2"/>
      </w:pPr>
      <w:r>
        <w:t>Page Layouts</w:t>
      </w:r>
    </w:p>
    <w:p w:rsidR="002042D0" w:rsidRDefault="00433018">
      <w:r>
        <w:t>Customized layouts were prepared</w:t>
      </w:r>
      <w:r>
        <w:t>:</w:t>
      </w:r>
    </w:p>
    <w:p w:rsidR="002042D0" w:rsidRDefault="00433018">
      <w:r>
        <w:t>• Lead layout: shows basic lead info (Name, Phone, Email, Preferred Course).</w:t>
      </w:r>
    </w:p>
    <w:p w:rsidR="002042D0" w:rsidRDefault="00433018">
      <w:r>
        <w:t>• Enrollment layout: shows Course, Payment Status, Enrollment Status, Due Date.</w:t>
      </w:r>
    </w:p>
    <w:p w:rsidR="002042D0" w:rsidRDefault="00433018">
      <w:r>
        <w:t>• Feedback layout: shows Rating and Comments clearly.</w:t>
      </w:r>
    </w:p>
    <w:p w:rsidR="002042D0" w:rsidRDefault="002042D0"/>
    <w:p w:rsidR="002042D0" w:rsidRDefault="00433018">
      <w:pPr>
        <w:pStyle w:val="Heading2"/>
      </w:pPr>
      <w:r>
        <w:t>Compact Layouts</w:t>
      </w:r>
    </w:p>
    <w:p w:rsidR="002042D0" w:rsidRDefault="00433018">
      <w:r>
        <w:t xml:space="preserve">Key fields were </w:t>
      </w:r>
      <w:r>
        <w:t>highlighted for quick view:</w:t>
      </w:r>
    </w:p>
    <w:p w:rsidR="002042D0" w:rsidRDefault="00433018">
      <w:r>
        <w:t>• Lead: Name, Status, Phone, Email.</w:t>
      </w:r>
    </w:p>
    <w:p w:rsidR="002042D0" w:rsidRDefault="00433018">
      <w:r>
        <w:t>• Enrollment: Course, Status, Due Date.</w:t>
      </w:r>
    </w:p>
    <w:p w:rsidR="002042D0" w:rsidRDefault="00433018">
      <w:r>
        <w:t>• Feedback: Rating, Counselor.</w:t>
      </w:r>
    </w:p>
    <w:p w:rsidR="002042D0" w:rsidRDefault="002042D0"/>
    <w:p w:rsidR="002042D0" w:rsidRDefault="00433018">
      <w:pPr>
        <w:pStyle w:val="Heading2"/>
      </w:pPr>
      <w:r>
        <w:t>Schema Builder</w:t>
      </w:r>
    </w:p>
    <w:p w:rsidR="002042D0" w:rsidRDefault="00433018">
      <w:r>
        <w:t>Salesforce Schema Builder was used to visualize object relationships:</w:t>
      </w:r>
    </w:p>
    <w:p w:rsidR="002042D0" w:rsidRDefault="00433018">
      <w:r>
        <w:t>• Lead ↔ Counselor_Assignment__c</w:t>
      </w:r>
    </w:p>
    <w:p w:rsidR="002042D0" w:rsidRDefault="00433018">
      <w:r>
        <w:t xml:space="preserve">• </w:t>
      </w:r>
      <w:r>
        <w:t>Lead/Account ↔ Enrollment__c</w:t>
      </w:r>
    </w:p>
    <w:p w:rsidR="002042D0" w:rsidRDefault="00433018">
      <w:r>
        <w:t>• Enrollment__c ↔ Feedback__c</w:t>
      </w:r>
    </w:p>
    <w:p w:rsidR="002042D0" w:rsidRDefault="002042D0"/>
    <w:p w:rsidR="002042D0" w:rsidRDefault="00433018">
      <w:pPr>
        <w:pStyle w:val="Heading2"/>
      </w:pPr>
      <w:r>
        <w:t>Lookup vs Master-Detail vs Hierarchical Relationships</w:t>
      </w:r>
    </w:p>
    <w:p w:rsidR="002042D0" w:rsidRDefault="00433018">
      <w:r>
        <w:t>• Lookup: used mostly (e.g., Lead → Counselor, Enrollment → Course).</w:t>
      </w:r>
    </w:p>
    <w:p w:rsidR="002042D0" w:rsidRDefault="00433018">
      <w:r>
        <w:t xml:space="preserve">• Master-Detail: not used, since independent ownership and sharing rules </w:t>
      </w:r>
      <w:r>
        <w:t>were required.</w:t>
      </w:r>
    </w:p>
    <w:p w:rsidR="002042D0" w:rsidRDefault="00433018">
      <w:r>
        <w:t>• Hierarchical: not relevant except for User object.</w:t>
      </w:r>
    </w:p>
    <w:p w:rsidR="002042D0" w:rsidRDefault="002042D0"/>
    <w:p w:rsidR="002042D0" w:rsidRDefault="00433018">
      <w:pPr>
        <w:pStyle w:val="Heading2"/>
      </w:pPr>
      <w:r>
        <w:lastRenderedPageBreak/>
        <w:t>Junction Objects</w:t>
      </w:r>
    </w:p>
    <w:p w:rsidR="002042D0" w:rsidRDefault="00433018">
      <w:r>
        <w:t>Not required in current scope. Could be used in the future (e.g., multiple counselors linked to multiple leads).</w:t>
      </w:r>
    </w:p>
    <w:p w:rsidR="002042D0" w:rsidRDefault="002042D0"/>
    <w:p w:rsidR="002042D0" w:rsidRDefault="00433018">
      <w:pPr>
        <w:pStyle w:val="Heading2"/>
      </w:pPr>
      <w:r>
        <w:t>External Objects</w:t>
      </w:r>
    </w:p>
    <w:p w:rsidR="002042D0" w:rsidRDefault="00433018">
      <w:r>
        <w:t xml:space="preserve">Not used in this phase, but Salesforce </w:t>
      </w:r>
      <w:r>
        <w:t>provides them for integrating with external systems (like Payment Gateways or LMS in the future).</w:t>
      </w:r>
    </w:p>
    <w:p w:rsidR="002042D0" w:rsidRDefault="002042D0"/>
    <w:p w:rsidR="002042D0" w:rsidRDefault="00433018">
      <w:r w:rsidRPr="0009560E">
        <w:rPr>
          <w:rFonts w:ascii="Segoe UI Emoji" w:hAnsi="Segoe UI Emoji" w:cs="Segoe UI Emoji"/>
        </w:rPr>
        <w:t>👉</w:t>
      </w:r>
      <w:r>
        <w:t xml:space="preserve"> </w:t>
      </w:r>
      <w:r>
        <w:t xml:space="preserve">Phase-3 delivered a flexible and scalable data model where standard CRM functionality (Leads, Accounts, </w:t>
      </w:r>
      <w:proofErr w:type="gramStart"/>
      <w:r>
        <w:t>Opportunities</w:t>
      </w:r>
      <w:proofErr w:type="gramEnd"/>
      <w:r>
        <w:t>) was extended with education-specifi</w:t>
      </w:r>
      <w:r>
        <w:t>c entities like Course Enrollments, Counselor Assignments, and Feedback.</w:t>
      </w:r>
    </w:p>
    <w:sectPr w:rsidR="002042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042D0"/>
    <w:rsid w:val="0029639D"/>
    <w:rsid w:val="00326F90"/>
    <w:rsid w:val="00433018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2025-09-14T09:48:00Z</dcterms:created>
  <dcterms:modified xsi:type="dcterms:W3CDTF">2025-09-14T09:48:00Z</dcterms:modified>
</cp:coreProperties>
</file>