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Full</w:t>
      </w:r>
      <w:r>
        <w:t xml:space="preserve"> </w:t>
      </w:r>
      <w:r>
        <w:t xml:space="preserve">Season</w:t>
      </w:r>
      <w:r>
        <w:t xml:space="preserve"> </w:t>
      </w:r>
      <w:r>
        <w:t xml:space="preserve">Pitching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Jared</w:t>
      </w:r>
      <w:r>
        <w:t xml:space="preserve"> </w:t>
      </w:r>
      <w:r>
        <w:t xml:space="preserve">Shuster</w:t>
      </w:r>
    </w:p>
    <w:p>
      <w:pPr>
        <w:pStyle w:val="Author"/>
      </w:pPr>
      <w:r>
        <w:t xml:space="preserve">Ayush</w:t>
      </w:r>
      <w:r>
        <w:t xml:space="preserve"> </w:t>
      </w:r>
      <w:r>
        <w:t xml:space="preserve">Arora</w:t>
      </w:r>
    </w:p>
    <w:p>
      <w:pPr>
        <w:pStyle w:val="Date"/>
      </w:pPr>
      <w:r>
        <w:t xml:space="preserve">9/19/2019</w:t>
      </w:r>
    </w:p>
    <w:p>
      <w:pPr>
        <w:pStyle w:val="FirstParagraph"/>
      </w:pPr>
      <w:r>
        <w:rPr>
          <w:i/>
        </w:rPr>
        <w:t xml:space="preserve">WAKE FOREST BASEBALL</w:t>
      </w:r>
    </w:p>
    <w:p>
      <w:pPr>
        <w:pStyle w:val="SourceCode"/>
      </w:pPr>
      <w:r>
        <w:rPr>
          <w:rStyle w:val="CommentTok"/>
        </w:rPr>
        <w:t xml:space="preserve">#setwd("~/Desktop/WFU Baseball")</w:t>
      </w:r>
      <w:r>
        <w:br w:type="textWrapping"/>
      </w:r>
      <w:r>
        <w:rPr>
          <w:rStyle w:val="CommentTok"/>
        </w:rPr>
        <w:t xml:space="preserve">#Spec_SP1 &lt;- read.csv("~/Desktop/WFU Baseball/WakeFull20191.csv")</w:t>
      </w:r>
      <w:r>
        <w:br w:type="textWrapping"/>
      </w:r>
      <w:r>
        <w:rPr>
          <w:rStyle w:val="NormalTok"/>
        </w:rPr>
        <w:t xml:space="preserve">Spec_SP1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"~/Documents/WakeFull2019.csv"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"Cusick, Ryan"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"Shuster, Jared"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"Fleming, William"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"Menendez, Antonio"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"Hearn, Bobby"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"Witt, 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"Muntz, Shane"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"McNamee, Cole"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##################################################################</w:t>
      </w:r>
      <w:r>
        <w:br w:type="textWrapping"/>
      </w:r>
      <w:r>
        <w:rPr>
          <w:rStyle w:val="NormalTok"/>
        </w:rPr>
        <w:t xml:space="preserve">Spec_SP2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(Spec_SP1, Spec_SP1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Pitcher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"Shuster, Jared"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Spec_SP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Spec_SP2[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86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Spec_SP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(Spec_SP)</w:t>
      </w:r>
      <w:r>
        <w:br w:type="textWrapping"/>
      </w:r>
      <w:r>
        <w:br w:type="textWrapping"/>
      </w:r>
      <w:r>
        <w:rPr>
          <w:rStyle w:val="NormalTok"/>
        </w:rPr>
        <w:t xml:space="preserve">fastball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(Spec_SP, Spec_SP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TaggedPitchType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"Fastball"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FB_Up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(fastball, fastball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PlateLocHeight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2.55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FB_Down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(fastball, fastball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PlateLocHeight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2.55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FB_Right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(fastball, fastball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PlateLocSide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FB_Left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(fastball, fastball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PlateLocSide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slider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(Spec_SP, Spec_SP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TaggedPitchType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"Slider"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changeup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(Spec_SP, Spec_SP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TaggedPitchType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"ChangeUp"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strikeFX(noswing, model = m, layer = x): pitchRx assumes the</w:t>
      </w:r>
      <w:r>
        <w:br w:type="textWrapping"/>
      </w:r>
      <w:r>
        <w:rPr>
          <w:rStyle w:val="VerbatimChar"/>
        </w:rPr>
        <w:t xml:space="preserve">## height of each batter is recorded as 'b_height'. Since there is no such</w:t>
      </w:r>
      <w:r>
        <w:br w:type="textWrapping"/>
      </w:r>
      <w:r>
        <w:rPr>
          <w:rStyle w:val="VerbatimChar"/>
        </w:rPr>
        <w:t xml:space="preserve">## column, we will assume each batter has a height of 6'2''</w:t>
      </w:r>
    </w:p>
    <w:p>
      <w:pPr>
        <w:pStyle w:val="SourceCode"/>
      </w:pPr>
      <w:r>
        <w:rPr>
          <w:rStyle w:val="VerbatimChar"/>
        </w:rPr>
        <w:t xml:space="preserve">## Conditioning on: stand  ==  Right</w:t>
      </w:r>
    </w:p>
    <w:p>
      <w:pPr>
        <w:pStyle w:val="SourceCode"/>
      </w:pPr>
      <w:r>
        <w:rPr>
          <w:rStyle w:val="VerbatimChar"/>
        </w:rPr>
        <w:t xml:space="preserve">## Warning in strikeFX(kmiss, model = n, layer = r): pitchRx assumes the</w:t>
      </w:r>
      <w:r>
        <w:br w:type="textWrapping"/>
      </w:r>
      <w:r>
        <w:rPr>
          <w:rStyle w:val="VerbatimChar"/>
        </w:rPr>
        <w:t xml:space="preserve">## height of each batter is recorded as 'b_height'. Since there is no such</w:t>
      </w:r>
      <w:r>
        <w:br w:type="textWrapping"/>
      </w:r>
      <w:r>
        <w:rPr>
          <w:rStyle w:val="VerbatimChar"/>
        </w:rPr>
        <w:t xml:space="preserve">## column, we will assume each batter has a height of 6'2''</w:t>
      </w:r>
    </w:p>
    <w:p>
      <w:pPr>
        <w:pStyle w:val="SourceCode"/>
      </w:pPr>
      <w:r>
        <w:rPr>
          <w:rStyle w:val="VerbatimChar"/>
        </w:rPr>
        <w:t xml:space="preserve">## Conditioning on: stand  ==  Right</w:t>
      </w:r>
    </w:p>
    <w:p>
      <w:pPr>
        <w:pStyle w:val="SourceCode"/>
      </w:pPr>
      <w:r>
        <w:rPr>
          <w:rStyle w:val="VerbatimChar"/>
        </w:rPr>
        <w:t xml:space="preserve">## Warning in strikeFX(kmiss_sl, model = n_sl, layer = r): pitchRx assumes</w:t>
      </w:r>
      <w:r>
        <w:br w:type="textWrapping"/>
      </w:r>
      <w:r>
        <w:rPr>
          <w:rStyle w:val="VerbatimChar"/>
        </w:rPr>
        <w:t xml:space="preserve">## the height of each batter is recorded as 'b_height'. Since there is no such</w:t>
      </w:r>
      <w:r>
        <w:br w:type="textWrapping"/>
      </w:r>
      <w:r>
        <w:rPr>
          <w:rStyle w:val="VerbatimChar"/>
        </w:rPr>
        <w:t xml:space="preserve">## column, we will assume each batter has a height of 6'2''</w:t>
      </w:r>
    </w:p>
    <w:p>
      <w:pPr>
        <w:pStyle w:val="SourceCode"/>
      </w:pPr>
      <w:r>
        <w:rPr>
          <w:rStyle w:val="VerbatimChar"/>
        </w:rPr>
        <w:t xml:space="preserve">## Conditioning on: stand  ==  Left</w:t>
      </w:r>
    </w:p>
    <w:p>
      <w:pPr>
        <w:pStyle w:val="SourceCode"/>
      </w:pPr>
      <w:r>
        <w:rPr>
          <w:rStyle w:val="VerbatimChar"/>
        </w:rPr>
        <w:t xml:space="preserve">## Warning in strikeFX(kmiss_ch, model = n_ch, layer = r): pitchRx assumes</w:t>
      </w:r>
      <w:r>
        <w:br w:type="textWrapping"/>
      </w:r>
      <w:r>
        <w:rPr>
          <w:rStyle w:val="VerbatimChar"/>
        </w:rPr>
        <w:t xml:space="preserve">## the height of each batter is recorded as 'b_height'. Since there is no such</w:t>
      </w:r>
      <w:r>
        <w:br w:type="textWrapping"/>
      </w:r>
      <w:r>
        <w:rPr>
          <w:rStyle w:val="VerbatimChar"/>
        </w:rPr>
        <w:t xml:space="preserve">## column, we will assume each batter has a height of 6'2''</w:t>
      </w:r>
    </w:p>
    <w:p>
      <w:pPr>
        <w:pStyle w:val="SourceCode"/>
      </w:pPr>
      <w:r>
        <w:rPr>
          <w:rStyle w:val="VerbatimChar"/>
        </w:rPr>
        <w:t xml:space="preserve">## Conditioning on: stand  ==  Right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ullSeason_Pitching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Mechanics</w:t>
      </w:r>
    </w:p>
    <w:p>
      <w:pPr>
        <w:pStyle w:val="BodyText"/>
      </w:pPr>
      <w:r>
        <w:rPr>
          <w:i/>
        </w:rPr>
        <w:t xml:space="preserve">Fastball, by Location</w:t>
      </w:r>
    </w:p>
    <w:p>
      <w:pPr>
        <w:pStyle w:val="BodyText"/>
      </w:pPr>
      <w:r>
        <w:rPr>
          <w:b/>
        </w:rPr>
        <w:t xml:space="preserve">Fastball Up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FB Up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FB Up Range-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FB Up Range+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FB Up Velo</w:t>
            </w:r>
          </w:p>
        </w:tc>
        <w:tc>
          <w:p>
            <w:pPr>
              <w:pStyle w:val="Compact"/>
              <w:jc w:val="left"/>
            </w:pPr>
            <w:r>
              <w:t xml:space="preserve">89.9</w:t>
            </w:r>
          </w:p>
        </w:tc>
        <w:tc>
          <w:p>
            <w:pPr>
              <w:pStyle w:val="Compact"/>
              <w:jc w:val="center"/>
            </w:pPr>
            <w:r>
              <w:t xml:space="preserve">88.9</w:t>
            </w:r>
          </w:p>
        </w:tc>
        <w:tc>
          <w:p>
            <w:pPr>
              <w:pStyle w:val="Compact"/>
              <w:jc w:val="center"/>
            </w:pPr>
            <w:r>
              <w:t xml:space="preserve">91.0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FB Up Spin Rate</w:t>
            </w:r>
          </w:p>
        </w:tc>
        <w:tc>
          <w:p>
            <w:pPr>
              <w:pStyle w:val="Compact"/>
              <w:jc w:val="left"/>
            </w:pPr>
            <w:r>
              <w:t xml:space="preserve">2098.2</w:t>
            </w:r>
          </w:p>
        </w:tc>
        <w:tc>
          <w:p>
            <w:pPr>
              <w:pStyle w:val="Compact"/>
              <w:jc w:val="center"/>
            </w:pPr>
            <w:r>
              <w:t xml:space="preserve">1996.7</w:t>
            </w:r>
          </w:p>
        </w:tc>
        <w:tc>
          <w:p>
            <w:pPr>
              <w:pStyle w:val="Compact"/>
              <w:jc w:val="center"/>
            </w:pPr>
            <w:r>
              <w:t xml:space="preserve">2199.6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FB Up Induced Vert. Break</w:t>
            </w:r>
          </w:p>
        </w:tc>
        <w:tc>
          <w:p>
            <w:pPr>
              <w:pStyle w:val="Compact"/>
              <w:jc w:val="left"/>
            </w:pPr>
            <w:r>
              <w:t xml:space="preserve">18.4</w:t>
            </w:r>
          </w:p>
        </w:tc>
        <w:tc>
          <w:p>
            <w:pPr>
              <w:pStyle w:val="Compact"/>
              <w:jc w:val="center"/>
            </w:pPr>
            <w:r>
              <w:t xml:space="preserve">14.8</w:t>
            </w:r>
          </w:p>
        </w:tc>
        <w:tc>
          <w:p>
            <w:pPr>
              <w:pStyle w:val="Compact"/>
              <w:jc w:val="center"/>
            </w:pPr>
            <w:r>
              <w:t xml:space="preserve">22.0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FB Up Vertical Break</w:t>
            </w:r>
          </w:p>
        </w:tc>
        <w:tc>
          <w:p>
            <w:pPr>
              <w:pStyle w:val="Compact"/>
              <w:jc w:val="left"/>
            </w:pPr>
            <w:r>
              <w:t xml:space="preserve">-15.7</w:t>
            </w:r>
          </w:p>
        </w:tc>
        <w:tc>
          <w:p>
            <w:pPr>
              <w:pStyle w:val="Compact"/>
              <w:jc w:val="center"/>
            </w:pPr>
            <w:r>
              <w:t xml:space="preserve">-19.4</w:t>
            </w:r>
          </w:p>
        </w:tc>
        <w:tc>
          <w:p>
            <w:pPr>
              <w:pStyle w:val="Compact"/>
              <w:jc w:val="center"/>
            </w:pPr>
            <w:r>
              <w:t xml:space="preserve">-12.1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FB Up Horizontal Break</w:t>
            </w:r>
          </w:p>
        </w:tc>
        <w:tc>
          <w:p>
            <w:pPr>
              <w:pStyle w:val="Compact"/>
              <w:jc w:val="left"/>
            </w:pPr>
            <w:r>
              <w:t xml:space="preserve">-10.3</w:t>
            </w:r>
          </w:p>
        </w:tc>
        <w:tc>
          <w:p>
            <w:pPr>
              <w:pStyle w:val="Compact"/>
              <w:jc w:val="center"/>
            </w:pPr>
            <w:r>
              <w:t xml:space="preserve">-13.0</w:t>
            </w:r>
          </w:p>
        </w:tc>
        <w:tc>
          <w:p>
            <w:pPr>
              <w:pStyle w:val="Compact"/>
              <w:jc w:val="center"/>
            </w:pPr>
            <w:r>
              <w:t xml:space="preserve">-7.7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FB Up Vert. Approach Angle</w:t>
            </w:r>
          </w:p>
        </w:tc>
        <w:tc>
          <w:p>
            <w:pPr>
              <w:pStyle w:val="Compact"/>
              <w:jc w:val="left"/>
            </w:pPr>
            <w:r>
              <w:t xml:space="preserve">-4.4</w:t>
            </w:r>
          </w:p>
        </w:tc>
        <w:tc>
          <w:p>
            <w:pPr>
              <w:pStyle w:val="Compact"/>
              <w:jc w:val="center"/>
            </w:pPr>
            <w:r>
              <w:t xml:space="preserve">-5.1</w:t>
            </w:r>
          </w:p>
        </w:tc>
        <w:tc>
          <w:p>
            <w:pPr>
              <w:pStyle w:val="Compact"/>
              <w:jc w:val="center"/>
            </w:pPr>
            <w:r>
              <w:t xml:space="preserve">-3.6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FB Up Effective Velocity</w:t>
            </w:r>
          </w:p>
        </w:tc>
        <w:tc>
          <w:p>
            <w:pPr>
              <w:pStyle w:val="Compact"/>
              <w:jc w:val="left"/>
            </w:pPr>
            <w:r>
              <w:t xml:space="preserve">89.7</w:t>
            </w:r>
          </w:p>
        </w:tc>
        <w:tc>
          <w:p>
            <w:pPr>
              <w:pStyle w:val="Compact"/>
              <w:jc w:val="center"/>
            </w:pPr>
            <w:r>
              <w:t xml:space="preserve">88.5</w:t>
            </w:r>
          </w:p>
        </w:tc>
        <w:tc>
          <w:p>
            <w:pPr>
              <w:pStyle w:val="Compact"/>
              <w:jc w:val="center"/>
            </w:pPr>
            <w:r>
              <w:t xml:space="preserve">90.9</w:t>
            </w:r>
          </w:p>
        </w:tc>
      </w:tr>
    </w:tbl>
    <w:p>
      <w:pPr>
        <w:pStyle w:val="BodyText"/>
      </w:pPr>
      <w:r>
        <w:rPr>
          <w:b/>
        </w:rPr>
        <w:t xml:space="preserve">Fastball Down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FB Down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FB Down Range-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FB Down Range+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FB Down Velo</w:t>
            </w:r>
          </w:p>
        </w:tc>
        <w:tc>
          <w:p>
            <w:pPr>
              <w:pStyle w:val="Compact"/>
              <w:jc w:val="left"/>
            </w:pPr>
            <w:r>
              <w:t xml:space="preserve">90.1</w:t>
            </w:r>
          </w:p>
        </w:tc>
        <w:tc>
          <w:p>
            <w:pPr>
              <w:pStyle w:val="Compact"/>
              <w:jc w:val="center"/>
            </w:pPr>
            <w:r>
              <w:t xml:space="preserve">89.0</w:t>
            </w:r>
          </w:p>
        </w:tc>
        <w:tc>
          <w:p>
            <w:pPr>
              <w:pStyle w:val="Compact"/>
              <w:jc w:val="center"/>
            </w:pPr>
            <w:r>
              <w:t xml:space="preserve">91.2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FB Down Spin Rate</w:t>
            </w:r>
          </w:p>
        </w:tc>
        <w:tc>
          <w:p>
            <w:pPr>
              <w:pStyle w:val="Compact"/>
              <w:jc w:val="left"/>
            </w:pPr>
            <w:r>
              <w:t xml:space="preserve">2107.0</w:t>
            </w:r>
          </w:p>
        </w:tc>
        <w:tc>
          <w:p>
            <w:pPr>
              <w:pStyle w:val="Compact"/>
              <w:jc w:val="center"/>
            </w:pPr>
            <w:r>
              <w:t xml:space="preserve">1999.2</w:t>
            </w:r>
          </w:p>
        </w:tc>
        <w:tc>
          <w:p>
            <w:pPr>
              <w:pStyle w:val="Compact"/>
              <w:jc w:val="center"/>
            </w:pPr>
            <w:r>
              <w:t xml:space="preserve">2214.8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FB Down Induced Vert. Break</w:t>
            </w:r>
          </w:p>
        </w:tc>
        <w:tc>
          <w:p>
            <w:pPr>
              <w:pStyle w:val="Compact"/>
              <w:jc w:val="left"/>
            </w:pPr>
            <w:r>
              <w:t xml:space="preserve">17.3</w:t>
            </w:r>
          </w:p>
        </w:tc>
        <w:tc>
          <w:p>
            <w:pPr>
              <w:pStyle w:val="Compact"/>
              <w:jc w:val="center"/>
            </w:pPr>
            <w:r>
              <w:t xml:space="preserve">14.5</w:t>
            </w:r>
          </w:p>
        </w:tc>
        <w:tc>
          <w:p>
            <w:pPr>
              <w:pStyle w:val="Compact"/>
              <w:jc w:val="center"/>
            </w:pPr>
            <w:r>
              <w:t xml:space="preserve">20.1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FB Down Vertical Break</w:t>
            </w:r>
          </w:p>
        </w:tc>
        <w:tc>
          <w:p>
            <w:pPr>
              <w:pStyle w:val="Compact"/>
              <w:jc w:val="left"/>
            </w:pPr>
            <w:r>
              <w:t xml:space="preserve">-16.6</w:t>
            </w:r>
          </w:p>
        </w:tc>
        <w:tc>
          <w:p>
            <w:pPr>
              <w:pStyle w:val="Compact"/>
              <w:jc w:val="center"/>
            </w:pPr>
            <w:r>
              <w:t xml:space="preserve">-19.6</w:t>
            </w:r>
          </w:p>
        </w:tc>
        <w:tc>
          <w:p>
            <w:pPr>
              <w:pStyle w:val="Compact"/>
              <w:jc w:val="center"/>
            </w:pPr>
            <w:r>
              <w:t xml:space="preserve">-13.6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FB Down Horizontal Break</w:t>
            </w:r>
          </w:p>
        </w:tc>
        <w:tc>
          <w:p>
            <w:pPr>
              <w:pStyle w:val="Compact"/>
              <w:jc w:val="left"/>
            </w:pPr>
            <w:r>
              <w:t xml:space="preserve">-10.9</w:t>
            </w:r>
          </w:p>
        </w:tc>
        <w:tc>
          <w:p>
            <w:pPr>
              <w:pStyle w:val="Compact"/>
              <w:jc w:val="center"/>
            </w:pPr>
            <w:r>
              <w:t xml:space="preserve">-13.4</w:t>
            </w:r>
          </w:p>
        </w:tc>
        <w:tc>
          <w:p>
            <w:pPr>
              <w:pStyle w:val="Compact"/>
              <w:jc w:val="center"/>
            </w:pPr>
            <w:r>
              <w:t xml:space="preserve">-8.3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FB Down Vert. Approach Angle</w:t>
            </w:r>
          </w:p>
        </w:tc>
        <w:tc>
          <w:p>
            <w:pPr>
              <w:pStyle w:val="Compact"/>
              <w:jc w:val="left"/>
            </w:pPr>
            <w:r>
              <w:t xml:space="preserve">-6.1</w:t>
            </w:r>
          </w:p>
        </w:tc>
        <w:tc>
          <w:p>
            <w:pPr>
              <w:pStyle w:val="Compact"/>
              <w:jc w:val="center"/>
            </w:pPr>
            <w:r>
              <w:t xml:space="preserve">-6.7</w:t>
            </w:r>
          </w:p>
        </w:tc>
        <w:tc>
          <w:p>
            <w:pPr>
              <w:pStyle w:val="Compact"/>
              <w:jc w:val="center"/>
            </w:pPr>
            <w:r>
              <w:t xml:space="preserve">-5.4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FB Down Effective Velocity</w:t>
            </w:r>
          </w:p>
        </w:tc>
        <w:tc>
          <w:p>
            <w:pPr>
              <w:pStyle w:val="Compact"/>
              <w:jc w:val="left"/>
            </w:pPr>
            <w:r>
              <w:t xml:space="preserve">90.0</w:t>
            </w:r>
          </w:p>
        </w:tc>
        <w:tc>
          <w:p>
            <w:pPr>
              <w:pStyle w:val="Compact"/>
              <w:jc w:val="center"/>
            </w:pPr>
            <w:r>
              <w:t xml:space="preserve">88.7</w:t>
            </w:r>
          </w:p>
        </w:tc>
        <w:tc>
          <w:p>
            <w:pPr>
              <w:pStyle w:val="Compact"/>
              <w:jc w:val="center"/>
            </w:pPr>
            <w:r>
              <w:t xml:space="preserve">91.2</w:t>
            </w:r>
          </w:p>
        </w:tc>
      </w:tr>
    </w:tbl>
    <w:p>
      <w:pPr>
        <w:pStyle w:val="BodyText"/>
      </w:pPr>
      <w:r>
        <w:rPr>
          <w:b/>
        </w:rPr>
        <w:t xml:space="preserve">Fastball Left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FB Left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FB Left Range-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FB Left Range+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FB Left Velo</w:t>
            </w:r>
          </w:p>
        </w:tc>
        <w:tc>
          <w:p>
            <w:pPr>
              <w:pStyle w:val="Compact"/>
              <w:jc w:val="left"/>
            </w:pPr>
            <w:r>
              <w:t xml:space="preserve">89.8</w:t>
            </w:r>
          </w:p>
        </w:tc>
        <w:tc>
          <w:p>
            <w:pPr>
              <w:pStyle w:val="Compact"/>
              <w:jc w:val="center"/>
            </w:pPr>
            <w:r>
              <w:t xml:space="preserve">88.8</w:t>
            </w:r>
          </w:p>
        </w:tc>
        <w:tc>
          <w:p>
            <w:pPr>
              <w:pStyle w:val="Compact"/>
              <w:jc w:val="center"/>
            </w:pPr>
            <w:r>
              <w:t xml:space="preserve">90.9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FB Left Spin Rate</w:t>
            </w:r>
          </w:p>
        </w:tc>
        <w:tc>
          <w:p>
            <w:pPr>
              <w:pStyle w:val="Compact"/>
              <w:jc w:val="left"/>
            </w:pPr>
            <w:r>
              <w:t xml:space="preserve">2095.9</w:t>
            </w:r>
          </w:p>
        </w:tc>
        <w:tc>
          <w:p>
            <w:pPr>
              <w:pStyle w:val="Compact"/>
              <w:jc w:val="center"/>
            </w:pPr>
            <w:r>
              <w:t xml:space="preserve">1994.9</w:t>
            </w:r>
          </w:p>
        </w:tc>
        <w:tc>
          <w:p>
            <w:pPr>
              <w:pStyle w:val="Compact"/>
              <w:jc w:val="center"/>
            </w:pPr>
            <w:r>
              <w:t xml:space="preserve">2196.8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FB Left Induced Vert. Break</w:t>
            </w:r>
          </w:p>
        </w:tc>
        <w:tc>
          <w:p>
            <w:pPr>
              <w:pStyle w:val="Compact"/>
              <w:jc w:val="left"/>
            </w:pPr>
            <w:r>
              <w:t xml:space="preserve">17.9</w:t>
            </w:r>
          </w:p>
        </w:tc>
        <w:tc>
          <w:p>
            <w:pPr>
              <w:pStyle w:val="Compact"/>
              <w:jc w:val="center"/>
            </w:pPr>
            <w:r>
              <w:t xml:space="preserve">14.7</w:t>
            </w:r>
          </w:p>
        </w:tc>
        <w:tc>
          <w:p>
            <w:pPr>
              <w:pStyle w:val="Compact"/>
              <w:jc w:val="center"/>
            </w:pPr>
            <w:r>
              <w:t xml:space="preserve">21.0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FB Left Vertical Break</w:t>
            </w:r>
          </w:p>
        </w:tc>
        <w:tc>
          <w:p>
            <w:pPr>
              <w:pStyle w:val="Compact"/>
              <w:jc w:val="left"/>
            </w:pPr>
            <w:r>
              <w:t xml:space="preserve">-16.3</w:t>
            </w:r>
          </w:p>
        </w:tc>
        <w:tc>
          <w:p>
            <w:pPr>
              <w:pStyle w:val="Compact"/>
              <w:jc w:val="center"/>
            </w:pPr>
            <w:r>
              <w:t xml:space="preserve">-19.6</w:t>
            </w:r>
          </w:p>
        </w:tc>
        <w:tc>
          <w:p>
            <w:pPr>
              <w:pStyle w:val="Compact"/>
              <w:jc w:val="center"/>
            </w:pPr>
            <w:r>
              <w:t xml:space="preserve">-13.1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FB Left Horizontal Break</w:t>
            </w:r>
          </w:p>
        </w:tc>
        <w:tc>
          <w:p>
            <w:pPr>
              <w:pStyle w:val="Compact"/>
              <w:jc w:val="left"/>
            </w:pPr>
            <w:r>
              <w:t xml:space="preserve">-10.9</w:t>
            </w:r>
          </w:p>
        </w:tc>
        <w:tc>
          <w:p>
            <w:pPr>
              <w:pStyle w:val="Compact"/>
              <w:jc w:val="center"/>
            </w:pPr>
            <w:r>
              <w:t xml:space="preserve">-13.5</w:t>
            </w:r>
          </w:p>
        </w:tc>
        <w:tc>
          <w:p>
            <w:pPr>
              <w:pStyle w:val="Compact"/>
              <w:jc w:val="center"/>
            </w:pPr>
            <w:r>
              <w:t xml:space="preserve">-8.4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FB Left Vert. Approach Angle</w:t>
            </w:r>
          </w:p>
        </w:tc>
        <w:tc>
          <w:p>
            <w:pPr>
              <w:pStyle w:val="Compact"/>
              <w:jc w:val="left"/>
            </w:pPr>
            <w:r>
              <w:t xml:space="preserve">-5.1</w:t>
            </w:r>
          </w:p>
        </w:tc>
        <w:tc>
          <w:p>
            <w:pPr>
              <w:pStyle w:val="Compact"/>
              <w:jc w:val="center"/>
            </w:pPr>
            <w:r>
              <w:t xml:space="preserve">-6.3</w:t>
            </w:r>
          </w:p>
        </w:tc>
        <w:tc>
          <w:p>
            <w:pPr>
              <w:pStyle w:val="Compact"/>
              <w:jc w:val="center"/>
            </w:pPr>
            <w:r>
              <w:t xml:space="preserve">-4.0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FB Left Effective Velocity</w:t>
            </w:r>
          </w:p>
        </w:tc>
        <w:tc>
          <w:p>
            <w:pPr>
              <w:pStyle w:val="Compact"/>
              <w:jc w:val="left"/>
            </w:pPr>
            <w:r>
              <w:t xml:space="preserve">89.6</w:t>
            </w:r>
          </w:p>
        </w:tc>
        <w:tc>
          <w:p>
            <w:pPr>
              <w:pStyle w:val="Compact"/>
              <w:jc w:val="center"/>
            </w:pPr>
            <w:r>
              <w:t xml:space="preserve">88.4</w:t>
            </w:r>
          </w:p>
        </w:tc>
        <w:tc>
          <w:p>
            <w:pPr>
              <w:pStyle w:val="Compact"/>
              <w:jc w:val="center"/>
            </w:pPr>
            <w:r>
              <w:t xml:space="preserve">90.8</w:t>
            </w:r>
          </w:p>
        </w:tc>
      </w:tr>
    </w:tbl>
    <w:p>
      <w:pPr>
        <w:pStyle w:val="BodyText"/>
      </w:pPr>
      <w:r>
        <w:rPr>
          <w:b/>
        </w:rPr>
        <w:t xml:space="preserve">Fastball Right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FB Right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FB Right Range-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FB Right Range+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FB Right Velo</w:t>
            </w:r>
          </w:p>
        </w:tc>
        <w:tc>
          <w:p>
            <w:pPr>
              <w:pStyle w:val="Compact"/>
              <w:jc w:val="left"/>
            </w:pPr>
            <w:r>
              <w:t xml:space="preserve">90.2</w:t>
            </w:r>
          </w:p>
        </w:tc>
        <w:tc>
          <w:p>
            <w:pPr>
              <w:pStyle w:val="Compact"/>
              <w:jc w:val="center"/>
            </w:pPr>
            <w:r>
              <w:t xml:space="preserve">89.2</w:t>
            </w:r>
          </w:p>
        </w:tc>
        <w:tc>
          <w:p>
            <w:pPr>
              <w:pStyle w:val="Compact"/>
              <w:jc w:val="center"/>
            </w:pPr>
            <w:r>
              <w:t xml:space="preserve">91.3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FB Right Spin Rate</w:t>
            </w:r>
          </w:p>
        </w:tc>
        <w:tc>
          <w:p>
            <w:pPr>
              <w:pStyle w:val="Compact"/>
              <w:jc w:val="left"/>
            </w:pPr>
            <w:r>
              <w:t xml:space="preserve">2108.5</w:t>
            </w:r>
          </w:p>
        </w:tc>
        <w:tc>
          <w:p>
            <w:pPr>
              <w:pStyle w:val="Compact"/>
              <w:jc w:val="center"/>
            </w:pPr>
            <w:r>
              <w:t xml:space="preserve">2000.9</w:t>
            </w:r>
          </w:p>
        </w:tc>
        <w:tc>
          <w:p>
            <w:pPr>
              <w:pStyle w:val="Compact"/>
              <w:jc w:val="center"/>
            </w:pPr>
            <w:r>
              <w:t xml:space="preserve">2216.1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FB Right Induced Vert. Break</w:t>
            </w:r>
          </w:p>
        </w:tc>
        <w:tc>
          <w:p>
            <w:pPr>
              <w:pStyle w:val="Compact"/>
              <w:jc w:val="left"/>
            </w:pPr>
            <w:r>
              <w:t xml:space="preserve">17.9</w:t>
            </w:r>
          </w:p>
        </w:tc>
        <w:tc>
          <w:p>
            <w:pPr>
              <w:pStyle w:val="Compact"/>
              <w:jc w:val="center"/>
            </w:pPr>
            <w:r>
              <w:t xml:space="preserve">14.5</w:t>
            </w:r>
          </w:p>
        </w:tc>
        <w:tc>
          <w:p>
            <w:pPr>
              <w:pStyle w:val="Compact"/>
              <w:jc w:val="center"/>
            </w:pPr>
            <w:r>
              <w:t xml:space="preserve">21.3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FB Right Vertical Break</w:t>
            </w:r>
          </w:p>
        </w:tc>
        <w:tc>
          <w:p>
            <w:pPr>
              <w:pStyle w:val="Compact"/>
              <w:jc w:val="left"/>
            </w:pPr>
            <w:r>
              <w:t xml:space="preserve">-16.0</w:t>
            </w:r>
          </w:p>
        </w:tc>
        <w:tc>
          <w:p>
            <w:pPr>
              <w:pStyle w:val="Compact"/>
              <w:jc w:val="center"/>
            </w:pPr>
            <w:r>
              <w:t xml:space="preserve">-19.4</w:t>
            </w:r>
          </w:p>
        </w:tc>
        <w:tc>
          <w:p>
            <w:pPr>
              <w:pStyle w:val="Compact"/>
              <w:jc w:val="center"/>
            </w:pPr>
            <w:r>
              <w:t xml:space="preserve">-12.5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FB Right Horizontal Break</w:t>
            </w:r>
          </w:p>
        </w:tc>
        <w:tc>
          <w:p>
            <w:pPr>
              <w:pStyle w:val="Compact"/>
              <w:jc w:val="left"/>
            </w:pPr>
            <w:r>
              <w:t xml:space="preserve">-10.3</w:t>
            </w:r>
          </w:p>
        </w:tc>
        <w:tc>
          <w:p>
            <w:pPr>
              <w:pStyle w:val="Compact"/>
              <w:jc w:val="center"/>
            </w:pPr>
            <w:r>
              <w:t xml:space="preserve">-13.0</w:t>
            </w:r>
          </w:p>
        </w:tc>
        <w:tc>
          <w:p>
            <w:pPr>
              <w:pStyle w:val="Compact"/>
              <w:jc w:val="center"/>
            </w:pPr>
            <w:r>
              <w:t xml:space="preserve">-7.6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FB Right Vert. Approach Angle</w:t>
            </w:r>
          </w:p>
        </w:tc>
        <w:tc>
          <w:p>
            <w:pPr>
              <w:pStyle w:val="Compact"/>
              <w:jc w:val="left"/>
            </w:pPr>
            <w:r>
              <w:t xml:space="preserve">-5.2</w:t>
            </w:r>
          </w:p>
        </w:tc>
        <w:tc>
          <w:p>
            <w:pPr>
              <w:pStyle w:val="Compact"/>
              <w:jc w:val="center"/>
            </w:pPr>
            <w:r>
              <w:t xml:space="preserve">-6.3</w:t>
            </w:r>
          </w:p>
        </w:tc>
        <w:tc>
          <w:p>
            <w:pPr>
              <w:pStyle w:val="Compact"/>
              <w:jc w:val="center"/>
            </w:pPr>
            <w:r>
              <w:t xml:space="preserve">-4.1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FB Right Effective Velocity</w:t>
            </w:r>
          </w:p>
        </w:tc>
        <w:tc>
          <w:p>
            <w:pPr>
              <w:pStyle w:val="Compact"/>
              <w:jc w:val="left"/>
            </w:pPr>
            <w:r>
              <w:t xml:space="preserve">90.0</w:t>
            </w:r>
          </w:p>
        </w:tc>
        <w:tc>
          <w:p>
            <w:pPr>
              <w:pStyle w:val="Compact"/>
              <w:jc w:val="center"/>
            </w:pPr>
            <w:r>
              <w:t xml:space="preserve">88.8</w:t>
            </w:r>
          </w:p>
        </w:tc>
        <w:tc>
          <w:p>
            <w:pPr>
              <w:pStyle w:val="Compact"/>
              <w:jc w:val="center"/>
            </w:pPr>
            <w:r>
              <w:t xml:space="preserve">91.3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Offspeed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</w:rPr>
        <w:t xml:space="preserve">Slider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SL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SL Range-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SL Range+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 Velo</w:t>
            </w:r>
          </w:p>
        </w:tc>
        <w:tc>
          <w:p>
            <w:pPr>
              <w:pStyle w:val="Compact"/>
              <w:jc w:val="left"/>
            </w:pPr>
            <w:r>
              <w:t xml:space="preserve">81.1</w:t>
            </w:r>
          </w:p>
        </w:tc>
        <w:tc>
          <w:p>
            <w:pPr>
              <w:pStyle w:val="Compact"/>
              <w:jc w:val="center"/>
            </w:pPr>
            <w:r>
              <w:t xml:space="preserve">79.5</w:t>
            </w:r>
          </w:p>
        </w:tc>
        <w:tc>
          <w:p>
            <w:pPr>
              <w:pStyle w:val="Compact"/>
              <w:jc w:val="center"/>
            </w:pPr>
            <w:r>
              <w:t xml:space="preserve">82.7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 Spin Rate</w:t>
            </w:r>
          </w:p>
        </w:tc>
        <w:tc>
          <w:p>
            <w:pPr>
              <w:pStyle w:val="Compact"/>
              <w:jc w:val="left"/>
            </w:pPr>
            <w:r>
              <w:t xml:space="preserve">2019.0</w:t>
            </w:r>
          </w:p>
        </w:tc>
        <w:tc>
          <w:p>
            <w:pPr>
              <w:pStyle w:val="Compact"/>
              <w:jc w:val="center"/>
            </w:pPr>
            <w:r>
              <w:t xml:space="preserve">1862.9</w:t>
            </w:r>
          </w:p>
        </w:tc>
        <w:tc>
          <w:p>
            <w:pPr>
              <w:pStyle w:val="Compact"/>
              <w:jc w:val="center"/>
            </w:pPr>
            <w:r>
              <w:t xml:space="preserve">2175.0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 Induced Vert. Break</w:t>
            </w:r>
          </w:p>
        </w:tc>
        <w:tc>
          <w:p>
            <w:pPr>
              <w:pStyle w:val="Compact"/>
              <w:jc w:val="left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-2.9</w:t>
            </w:r>
          </w:p>
        </w:tc>
        <w:tc>
          <w:p>
            <w:pPr>
              <w:pStyle w:val="Compact"/>
              <w:jc w:val="center"/>
            </w:pPr>
            <w:r>
              <w:t xml:space="preserve">6.4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 Vertical Break</w:t>
            </w:r>
          </w:p>
        </w:tc>
        <w:tc>
          <w:p>
            <w:pPr>
              <w:pStyle w:val="Compact"/>
              <w:jc w:val="left"/>
            </w:pPr>
            <w:r>
              <w:t xml:space="preserve">-40.3</w:t>
            </w:r>
          </w:p>
        </w:tc>
        <w:tc>
          <w:p>
            <w:pPr>
              <w:pStyle w:val="Compact"/>
              <w:jc w:val="center"/>
            </w:pPr>
            <w:r>
              <w:t xml:space="preserve">-45.8</w:t>
            </w:r>
          </w:p>
        </w:tc>
        <w:tc>
          <w:p>
            <w:pPr>
              <w:pStyle w:val="Compact"/>
              <w:jc w:val="center"/>
            </w:pPr>
            <w:r>
              <w:t xml:space="preserve">-34.8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 Horizontal Break</w:t>
            </w:r>
          </w:p>
        </w:tc>
        <w:tc>
          <w:p>
            <w:pPr>
              <w:pStyle w:val="Compact"/>
              <w:jc w:val="left"/>
            </w:pPr>
            <w:r>
              <w:t xml:space="preserve">2.7</w:t>
            </w:r>
          </w:p>
        </w:tc>
        <w:tc>
          <w:p>
            <w:pPr>
              <w:pStyle w:val="Compact"/>
              <w:jc w:val="center"/>
            </w:pPr>
            <w:r>
              <w:t xml:space="preserve">-0.5</w:t>
            </w:r>
          </w:p>
        </w:tc>
        <w:tc>
          <w:p>
            <w:pPr>
              <w:pStyle w:val="Compact"/>
              <w:jc w:val="center"/>
            </w:pPr>
            <w:r>
              <w:t xml:space="preserve">6.0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 Vert. Approach Angle</w:t>
            </w:r>
          </w:p>
        </w:tc>
        <w:tc>
          <w:p>
            <w:pPr>
              <w:pStyle w:val="Compact"/>
              <w:jc w:val="left"/>
            </w:pPr>
            <w:r>
              <w:t xml:space="preserve">-8.0</w:t>
            </w:r>
          </w:p>
        </w:tc>
        <w:tc>
          <w:p>
            <w:pPr>
              <w:pStyle w:val="Compact"/>
              <w:jc w:val="center"/>
            </w:pPr>
            <w:r>
              <w:t xml:space="preserve">-9.1</w:t>
            </w:r>
          </w:p>
        </w:tc>
        <w:tc>
          <w:p>
            <w:pPr>
              <w:pStyle w:val="Compact"/>
              <w:jc w:val="center"/>
            </w:pPr>
            <w:r>
              <w:t xml:space="preserve">-6.9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 Speed Drop</w:t>
            </w:r>
          </w:p>
        </w:tc>
        <w:tc>
          <w:p>
            <w:pPr>
              <w:pStyle w:val="Compact"/>
              <w:jc w:val="left"/>
            </w:pPr>
            <w:r>
              <w:t xml:space="preserve">6.4</w:t>
            </w:r>
          </w:p>
        </w:tc>
        <w:tc>
          <w:p>
            <w:pPr>
              <w:pStyle w:val="Compact"/>
              <w:jc w:val="center"/>
            </w:pPr>
            <w:r>
              <w:t xml:space="preserve">5.7</w:t>
            </w:r>
          </w:p>
        </w:tc>
        <w:tc>
          <w:p>
            <w:pPr>
              <w:pStyle w:val="Compact"/>
              <w:jc w:val="center"/>
            </w:pPr>
            <w:r>
              <w:t xml:space="preserve">7.1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Warning: Removed 6561 rows containing missing values (geom_rect).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ullSeason_Pitching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Changeup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 Range-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 Range+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 Velo</w:t>
            </w:r>
          </w:p>
        </w:tc>
        <w:tc>
          <w:p>
            <w:pPr>
              <w:pStyle w:val="Compact"/>
              <w:jc w:val="left"/>
            </w:pPr>
            <w:r>
              <w:t xml:space="preserve">77.1</w:t>
            </w:r>
          </w:p>
        </w:tc>
        <w:tc>
          <w:p>
            <w:pPr>
              <w:pStyle w:val="Compact"/>
              <w:jc w:val="center"/>
            </w:pPr>
            <w:r>
              <w:t xml:space="preserve">75.5</w:t>
            </w:r>
          </w:p>
        </w:tc>
        <w:tc>
          <w:p>
            <w:pPr>
              <w:pStyle w:val="Compact"/>
              <w:jc w:val="center"/>
            </w:pPr>
            <w:r>
              <w:t xml:space="preserve">78.7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 Spin Rate</w:t>
            </w:r>
          </w:p>
        </w:tc>
        <w:tc>
          <w:p>
            <w:pPr>
              <w:pStyle w:val="Compact"/>
              <w:jc w:val="left"/>
            </w:pPr>
            <w:r>
              <w:t xml:space="preserve">1515.5</w:t>
            </w:r>
          </w:p>
        </w:tc>
        <w:tc>
          <w:p>
            <w:pPr>
              <w:pStyle w:val="Compact"/>
              <w:jc w:val="center"/>
            </w:pPr>
            <w:r>
              <w:t xml:space="preserve">1365.7</w:t>
            </w:r>
          </w:p>
        </w:tc>
        <w:tc>
          <w:p>
            <w:pPr>
              <w:pStyle w:val="Compact"/>
              <w:jc w:val="center"/>
            </w:pPr>
            <w:r>
              <w:t xml:space="preserve">1665.2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 Induced Vert. Break</w:t>
            </w:r>
          </w:p>
        </w:tc>
        <w:tc>
          <w:p>
            <w:pPr>
              <w:pStyle w:val="Compact"/>
              <w:jc w:val="left"/>
            </w:pPr>
            <w:r>
              <w:t xml:space="preserve">11.8</w:t>
            </w:r>
          </w:p>
        </w:tc>
        <w:tc>
          <w:p>
            <w:pPr>
              <w:pStyle w:val="Compact"/>
              <w:jc w:val="center"/>
            </w:pPr>
            <w:r>
              <w:t xml:space="preserve">7.7</w:t>
            </w:r>
          </w:p>
        </w:tc>
        <w:tc>
          <w:p>
            <w:pPr>
              <w:pStyle w:val="Compact"/>
              <w:jc w:val="center"/>
            </w:pPr>
            <w:r>
              <w:t xml:space="preserve">16.0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 Vertical Break</w:t>
            </w:r>
          </w:p>
        </w:tc>
        <w:tc>
          <w:p>
            <w:pPr>
              <w:pStyle w:val="Compact"/>
              <w:jc w:val="left"/>
            </w:pPr>
            <w:r>
              <w:t xml:space="preserve">-34.0</w:t>
            </w:r>
          </w:p>
        </w:tc>
        <w:tc>
          <w:p>
            <w:pPr>
              <w:pStyle w:val="Compact"/>
              <w:jc w:val="center"/>
            </w:pPr>
            <w:r>
              <w:t xml:space="preserve">-38.1</w:t>
            </w:r>
          </w:p>
        </w:tc>
        <w:tc>
          <w:p>
            <w:pPr>
              <w:pStyle w:val="Compact"/>
              <w:jc w:val="center"/>
            </w:pPr>
            <w:r>
              <w:t xml:space="preserve">-29.8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 Horizontal Break</w:t>
            </w:r>
          </w:p>
        </w:tc>
        <w:tc>
          <w:p>
            <w:pPr>
              <w:pStyle w:val="Compact"/>
              <w:jc w:val="left"/>
            </w:pPr>
            <w:r>
              <w:t xml:space="preserve">-5.5</w:t>
            </w:r>
          </w:p>
        </w:tc>
        <w:tc>
          <w:p>
            <w:pPr>
              <w:pStyle w:val="Compact"/>
              <w:jc w:val="center"/>
            </w:pPr>
            <w:r>
              <w:t xml:space="preserve">-9.9</w:t>
            </w:r>
          </w:p>
        </w:tc>
        <w:tc>
          <w:p>
            <w:pPr>
              <w:pStyle w:val="Compact"/>
              <w:jc w:val="center"/>
            </w:pPr>
            <w:r>
              <w:t xml:space="preserve">-1.2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 Vert. Approach Angle</w:t>
            </w:r>
          </w:p>
        </w:tc>
        <w:tc>
          <w:p>
            <w:pPr>
              <w:pStyle w:val="Compact"/>
              <w:jc w:val="left"/>
            </w:pPr>
            <w:r>
              <w:t xml:space="preserve">-7.8</w:t>
            </w:r>
          </w:p>
        </w:tc>
        <w:tc>
          <w:p>
            <w:pPr>
              <w:pStyle w:val="Compact"/>
              <w:jc w:val="center"/>
            </w:pPr>
            <w:r>
              <w:t xml:space="preserve">-9.0</w:t>
            </w:r>
          </w:p>
        </w:tc>
        <w:tc>
          <w:p>
            <w:pPr>
              <w:pStyle w:val="Compact"/>
              <w:jc w:val="center"/>
            </w:pPr>
            <w:r>
              <w:t xml:space="preserve">-6.7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 Speed Drop</w:t>
            </w:r>
          </w:p>
        </w:tc>
        <w:tc>
          <w:p>
            <w:pPr>
              <w:pStyle w:val="Compact"/>
              <w:jc w:val="left"/>
            </w:pPr>
            <w:r>
              <w:t xml:space="preserve">6.5</w:t>
            </w:r>
          </w:p>
        </w:tc>
        <w:tc>
          <w:p>
            <w:pPr>
              <w:pStyle w:val="Compact"/>
              <w:jc w:val="center"/>
            </w:pPr>
            <w:r>
              <w:t xml:space="preserve">5.9</w:t>
            </w:r>
          </w:p>
        </w:tc>
        <w:tc>
          <w:p>
            <w:pPr>
              <w:pStyle w:val="Compact"/>
              <w:jc w:val="center"/>
            </w:pPr>
            <w:r>
              <w:t xml:space="preserve">7.2</w:t>
            </w:r>
          </w:p>
        </w:tc>
      </w:tr>
    </w:tbl>
    <w:p>
      <w:pPr>
        <w:pStyle w:val="BodyText"/>
      </w:pPr>
      <w:r>
        <w:rPr>
          <w:b/>
        </w:rPr>
        <w:t xml:space="preserve">Contact Visualizations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ullSeason_Pitching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ullSeason_Pitching_files/figure-docx/unnamed-chunk-2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ullSeason_Pitching_files/figure-docx/unnamed-chunk-2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p3fb</w:t>
      </w:r>
    </w:p>
    <w:p>
      <w:pPr>
        <w:pStyle w:val="SourceCode"/>
      </w:pPr>
      <w:r>
        <w:rPr>
          <w:rStyle w:val="VerbatimChar"/>
        </w:rPr>
        <w:t xml:space="preserve">## Warning: Removed 6561 rows containing missing values (geom_rect).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ullSeason_Pitching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p5b</w:t>
      </w:r>
    </w:p>
    <w:p>
      <w:pPr>
        <w:pStyle w:val="SourceCode"/>
      </w:pPr>
      <w:r>
        <w:rPr>
          <w:rStyle w:val="VerbatimChar"/>
        </w:rPr>
        <w:t xml:space="preserve">## Warning: Removed 6561 rows containing missing values (geom_rect).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ullSeason_Pitching_files/figure-docx/unnamed-chunk-2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Swinging Strike Visuals</w:t>
      </w:r>
    </w:p>
    <w:p>
      <w:pPr>
        <w:pStyle w:val="SourceCode"/>
      </w:pPr>
      <w:r>
        <w:rPr>
          <w:rStyle w:val="NormalTok"/>
        </w:rPr>
        <w:t xml:space="preserve">p5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ullSeason_Pitching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p5b</w:t>
      </w:r>
    </w:p>
    <w:p>
      <w:pPr>
        <w:pStyle w:val="SourceCode"/>
      </w:pPr>
      <w:r>
        <w:rPr>
          <w:rStyle w:val="VerbatimChar"/>
        </w:rPr>
        <w:t xml:space="preserve">## Warning: Removed 6561 rows containing missing values (geom_rect).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ullSeason_Pitching_files/figure-docx/unnamed-chunk-2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Release Point Breakdown</w:t>
      </w:r>
      <w:r>
        <w:t xml:space="preserve"> </w:t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ullSeason_Pitching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ullSeason_Pitching_files/figure-docx/unnamed-chunk-3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Movement/Spin Axis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ullSeason_Pitching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ullSeason_Pitching_files/figure-docx/unnamed-chunk-3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Release/Approach Angles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ullSeason_Pitching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ullSeason_Pitching_files/figure-docx/unnamed-chunk-3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Tunneling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ullSeason_Pitching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ullSeason_Pitching_files/figure-docx/unnamed-chunk-3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Discipline Metrics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(discipline_r,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"lccc"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InZone%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OutZone%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SwStr%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CallStr%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FoulBall%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Con%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IzSw%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OzSw%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FB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BB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(discipline_l,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"lccc"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InZone%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OutZone%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SwStr%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CallStr%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FoulBall%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Con%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IzSw%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OzSw%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FB</w:t>
            </w: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BB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0.45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9af11b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Season Pitching Report for Jared Shuster</dc:title>
  <dc:creator>Ayush Arora</dc:creator>
  <dcterms:created xsi:type="dcterms:W3CDTF">2019-09-19T23:26:25Z</dcterms:created>
  <dcterms:modified xsi:type="dcterms:W3CDTF">2019-09-19T23:26:25Z</dcterms:modified>
</cp:coreProperties>
</file>