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Phase-II</w:t>
      </w:r>
    </w:p>
    <w:p>
      <w:pPr>
        <w:pStyle w:val="Heading2"/>
      </w:pPr>
      <w:r>
        <w:t>Data Flow Diagram &amp; User Stories</w:t>
      </w:r>
    </w:p>
    <w:p>
      <w:r>
        <w:t>Date: 9 August 2025</w:t>
      </w:r>
    </w:p>
    <w:p>
      <w:r>
        <w:t>Team ID: —</w:t>
      </w:r>
    </w:p>
    <w:p>
      <w:r>
        <w:t>Project Name: MERN Stack Freelancer Hub</w:t>
      </w:r>
    </w:p>
    <w:p>
      <w:r>
        <w:t>Maximum Marks: 4 Marks</w:t>
      </w:r>
    </w:p>
    <w:p>
      <w:pPr>
        <w:pStyle w:val="Heading3"/>
      </w:pPr>
      <w:r>
        <w:t>Data Flow Diagrams</w:t>
      </w:r>
    </w:p>
    <w:p>
      <w:r>
        <w:t>DFD Level 0 – Freelancer Hub Overview</w:t>
        <w:br/>
        <w:t>Actors: Client, Freelancer, Admin, Payment Gateway.</w:t>
        <w:br/>
        <w:t>1. Client posts a project → Stored in database.</w:t>
        <w:br/>
        <w:t>2. Freelancer browses &amp; bids → Bid details stored.</w:t>
        <w:br/>
        <w:t>3. Client shortlists &amp; awards project → Notification sent to freelancer.</w:t>
        <w:br/>
        <w:t>4. Freelancer delivers work → Client approves &amp; triggers payment via Payment Gateway.</w:t>
        <w:br/>
        <w:t>5. System updates profiles &amp; reviews → Stored in database.</w:t>
      </w:r>
    </w:p>
    <w:p>
      <w:r>
        <w:t>DFD Level 1 (Simplified):</w:t>
        <w:br/>
        <w:t>Modules:</w:t>
        <w:br/>
        <w:t>- Authentication Service: Handles registration, login, and profile management.</w:t>
        <w:br/>
        <w:t>- Project Management: Create, browse, bid, award.</w:t>
        <w:br/>
        <w:t>- Messaging System: Real-time chat between client &amp; freelancer.</w:t>
        <w:br/>
        <w:t>- Payment &amp; Escrow: Secures funds until project completion.</w:t>
        <w:br/>
        <w:t>- Review System: Collects ratings and feedback.</w:t>
      </w:r>
    </w:p>
    <w:p>
      <w:pPr>
        <w:pStyle w:val="Heading3"/>
      </w:pPr>
      <w:r>
        <w:t>User Stories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User Type</w:t>
            </w:r>
          </w:p>
        </w:tc>
        <w:tc>
          <w:tcPr>
            <w:tcW w:type="dxa" w:w="1234"/>
          </w:tcPr>
          <w:p>
            <w:r>
              <w:t>Functional Requirement (Epic)</w:t>
            </w:r>
          </w:p>
        </w:tc>
        <w:tc>
          <w:tcPr>
            <w:tcW w:type="dxa" w:w="1234"/>
          </w:tcPr>
          <w:p>
            <w:r>
              <w:t>User Story Number</w:t>
            </w:r>
          </w:p>
        </w:tc>
        <w:tc>
          <w:tcPr>
            <w:tcW w:type="dxa" w:w="1234"/>
          </w:tcPr>
          <w:p>
            <w:r>
              <w:t>User Story / Task</w:t>
            </w:r>
          </w:p>
        </w:tc>
        <w:tc>
          <w:tcPr>
            <w:tcW w:type="dxa" w:w="1234"/>
          </w:tcPr>
          <w:p>
            <w:r>
              <w:t>Acceptance Criteria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Release</w:t>
            </w:r>
          </w:p>
        </w:tc>
      </w:tr>
      <w:tr>
        <w:tc>
          <w:tcPr>
            <w:tcW w:type="dxa" w:w="1234"/>
          </w:tcPr>
          <w:p>
            <w:r>
              <w:t>Client (Web)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USN-1</w:t>
            </w:r>
          </w:p>
        </w:tc>
        <w:tc>
          <w:tcPr>
            <w:tcW w:type="dxa" w:w="1234"/>
          </w:tcPr>
          <w:p>
            <w:r>
              <w:t>As a client, I can register with email &amp; password to post projects.</w:t>
            </w:r>
          </w:p>
        </w:tc>
        <w:tc>
          <w:tcPr>
            <w:tcW w:type="dxa" w:w="1234"/>
          </w:tcPr>
          <w:p>
            <w:r>
              <w:t>I can create an account &amp; access my dashboard.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USN-2</w:t>
            </w:r>
          </w:p>
        </w:tc>
        <w:tc>
          <w:tcPr>
            <w:tcW w:type="dxa" w:w="1234"/>
          </w:tcPr>
          <w:p>
            <w:r>
              <w:t>As a client, I receive an email confirmation after registration.</w:t>
            </w:r>
          </w:p>
        </w:tc>
        <w:tc>
          <w:tcPr>
            <w:tcW w:type="dxa" w:w="1234"/>
          </w:tcPr>
          <w:p>
            <w:r>
              <w:t>I can click a link to verify my account.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Login</w:t>
            </w:r>
          </w:p>
        </w:tc>
        <w:tc>
          <w:tcPr>
            <w:tcW w:type="dxa" w:w="1234"/>
          </w:tcPr>
          <w:p>
            <w:r>
              <w:t>USN-3</w:t>
            </w:r>
          </w:p>
        </w:tc>
        <w:tc>
          <w:tcPr>
            <w:tcW w:type="dxa" w:w="1234"/>
          </w:tcPr>
          <w:p>
            <w:r>
              <w:t>As a client, I can log in with my credentials.</w:t>
            </w:r>
          </w:p>
        </w:tc>
        <w:tc>
          <w:tcPr>
            <w:tcW w:type="dxa" w:w="1234"/>
          </w:tcPr>
          <w:p>
            <w:r>
              <w:t>I can access my dashboard after successful login.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Post Project</w:t>
            </w:r>
          </w:p>
        </w:tc>
        <w:tc>
          <w:tcPr>
            <w:tcW w:type="dxa" w:w="1234"/>
          </w:tcPr>
          <w:p>
            <w:r>
              <w:t>USN-4</w:t>
            </w:r>
          </w:p>
        </w:tc>
        <w:tc>
          <w:tcPr>
            <w:tcW w:type="dxa" w:w="1234"/>
          </w:tcPr>
          <w:p>
            <w:r>
              <w:t>As a client, I can post a project with title, description, budget, and deadline.</w:t>
            </w:r>
          </w:p>
        </w:tc>
        <w:tc>
          <w:tcPr>
            <w:tcW w:type="dxa" w:w="1234"/>
          </w:tcPr>
          <w:p>
            <w:r>
              <w:t>Project appears in public listings.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Award Project</w:t>
            </w:r>
          </w:p>
        </w:tc>
        <w:tc>
          <w:tcPr>
            <w:tcW w:type="dxa" w:w="1234"/>
          </w:tcPr>
          <w:p>
            <w:r>
              <w:t>USN-5</w:t>
            </w:r>
          </w:p>
        </w:tc>
        <w:tc>
          <w:tcPr>
            <w:tcW w:type="dxa" w:w="1234"/>
          </w:tcPr>
          <w:p>
            <w:r>
              <w:t>As a client, I can award a project to a freelancer.</w:t>
            </w:r>
          </w:p>
        </w:tc>
        <w:tc>
          <w:tcPr>
            <w:tcW w:type="dxa" w:w="1234"/>
          </w:tcPr>
          <w:p>
            <w:r>
              <w:t>Freelancer receives a notification.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Sprint-2</w:t>
            </w:r>
          </w:p>
        </w:tc>
      </w:tr>
      <w:tr>
        <w:tc>
          <w:tcPr>
            <w:tcW w:type="dxa" w:w="1234"/>
          </w:tcPr>
          <w:p>
            <w:r>
              <w:t>Freelancer (Web)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USN-6</w:t>
            </w:r>
          </w:p>
        </w:tc>
        <w:tc>
          <w:tcPr>
            <w:tcW w:type="dxa" w:w="1234"/>
          </w:tcPr>
          <w:p>
            <w:r>
              <w:t>As a freelancer, I can register with email &amp; password to browse &amp; bid on projects.</w:t>
            </w:r>
          </w:p>
        </w:tc>
        <w:tc>
          <w:tcPr>
            <w:tcW w:type="dxa" w:w="1234"/>
          </w:tcPr>
          <w:p>
            <w:r>
              <w:t>I can log in and access project listings.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Browse &amp; Search</w:t>
            </w:r>
          </w:p>
        </w:tc>
        <w:tc>
          <w:tcPr>
            <w:tcW w:type="dxa" w:w="1234"/>
          </w:tcPr>
          <w:p>
            <w:r>
              <w:t>USN-7</w:t>
            </w:r>
          </w:p>
        </w:tc>
        <w:tc>
          <w:tcPr>
            <w:tcW w:type="dxa" w:w="1234"/>
          </w:tcPr>
          <w:p>
            <w:r>
              <w:t>As a freelancer, I can browse and filter projects by category, budget, and date.</w:t>
            </w:r>
          </w:p>
        </w:tc>
        <w:tc>
          <w:tcPr>
            <w:tcW w:type="dxa" w:w="1234"/>
          </w:tcPr>
          <w:p>
            <w:r>
              <w:t>I can see relevant filtered results.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Sprint-2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Bid on Project</w:t>
            </w:r>
          </w:p>
        </w:tc>
        <w:tc>
          <w:tcPr>
            <w:tcW w:type="dxa" w:w="1234"/>
          </w:tcPr>
          <w:p>
            <w:r>
              <w:t>USN-8</w:t>
            </w:r>
          </w:p>
        </w:tc>
        <w:tc>
          <w:tcPr>
            <w:tcW w:type="dxa" w:w="1234"/>
          </w:tcPr>
          <w:p>
            <w:r>
              <w:t>As a freelancer, I can place bids with proposed budget and timeline.</w:t>
            </w:r>
          </w:p>
        </w:tc>
        <w:tc>
          <w:tcPr>
            <w:tcW w:type="dxa" w:w="1234"/>
          </w:tcPr>
          <w:p>
            <w:r>
              <w:t>My bid appears in the project’s bid list.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Sprint-2</w:t>
            </w:r>
          </w:p>
        </w:tc>
      </w:tr>
      <w:tr>
        <w:tc>
          <w:tcPr>
            <w:tcW w:type="dxa" w:w="1234"/>
          </w:tcPr>
          <w:p>
            <w:r>
              <w:t>Both Users</w:t>
            </w:r>
          </w:p>
        </w:tc>
        <w:tc>
          <w:tcPr>
            <w:tcW w:type="dxa" w:w="1234"/>
          </w:tcPr>
          <w:p>
            <w:r>
              <w:t>Messaging</w:t>
            </w:r>
          </w:p>
        </w:tc>
        <w:tc>
          <w:tcPr>
            <w:tcW w:type="dxa" w:w="1234"/>
          </w:tcPr>
          <w:p>
            <w:r>
              <w:t>USN-9</w:t>
            </w:r>
          </w:p>
        </w:tc>
        <w:tc>
          <w:tcPr>
            <w:tcW w:type="dxa" w:w="1234"/>
          </w:tcPr>
          <w:p>
            <w:r>
              <w:t>As a user, I can chat with other party in real time.</w:t>
            </w:r>
          </w:p>
        </w:tc>
        <w:tc>
          <w:tcPr>
            <w:tcW w:type="dxa" w:w="1234"/>
          </w:tcPr>
          <w:p>
            <w:r>
              <w:t>Messages appear instantly without refresh.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Sprint-2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Payment</w:t>
            </w:r>
          </w:p>
        </w:tc>
        <w:tc>
          <w:tcPr>
            <w:tcW w:type="dxa" w:w="1234"/>
          </w:tcPr>
          <w:p>
            <w:r>
              <w:t>USN-10</w:t>
            </w:r>
          </w:p>
        </w:tc>
        <w:tc>
          <w:tcPr>
            <w:tcW w:type="dxa" w:w="1234"/>
          </w:tcPr>
          <w:p>
            <w:r>
              <w:t>As a user, I can make or receive payments through an escrow system.</w:t>
            </w:r>
          </w:p>
        </w:tc>
        <w:tc>
          <w:tcPr>
            <w:tcW w:type="dxa" w:w="1234"/>
          </w:tcPr>
          <w:p>
            <w:r>
              <w:t>Funds are released only after approval.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Ratings &amp; Reviews</w:t>
            </w:r>
          </w:p>
        </w:tc>
        <w:tc>
          <w:tcPr>
            <w:tcW w:type="dxa" w:w="1234"/>
          </w:tcPr>
          <w:p>
            <w:r>
              <w:t>USN-11</w:t>
            </w:r>
          </w:p>
        </w:tc>
        <w:tc>
          <w:tcPr>
            <w:tcW w:type="dxa" w:w="1234"/>
          </w:tcPr>
          <w:p>
            <w:r>
              <w:t>As a user, I can rate and review the other party after project completion.</w:t>
            </w:r>
          </w:p>
        </w:tc>
        <w:tc>
          <w:tcPr>
            <w:tcW w:type="dxa" w:w="1234"/>
          </w:tcPr>
          <w:p>
            <w:r>
              <w:t>Reviews appear on profile pages.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Sprint-3</w:t>
            </w:r>
          </w:p>
        </w:tc>
      </w:tr>
      <w:tr>
        <w:tc>
          <w:tcPr>
            <w:tcW w:type="dxa" w:w="1234"/>
          </w:tcPr>
          <w:p>
            <w:r>
              <w:t>Admin</w:t>
            </w:r>
          </w:p>
        </w:tc>
        <w:tc>
          <w:tcPr>
            <w:tcW w:type="dxa" w:w="1234"/>
          </w:tcPr>
          <w:p>
            <w:r>
              <w:t>Manage Users</w:t>
            </w:r>
          </w:p>
        </w:tc>
        <w:tc>
          <w:tcPr>
            <w:tcW w:type="dxa" w:w="1234"/>
          </w:tcPr>
          <w:p>
            <w:r>
              <w:t>USN-12</w:t>
            </w:r>
          </w:p>
        </w:tc>
        <w:tc>
          <w:tcPr>
            <w:tcW w:type="dxa" w:w="1234"/>
          </w:tcPr>
          <w:p>
            <w:r>
              <w:t>As an admin, I can suspend or verify users.</w:t>
            </w:r>
          </w:p>
        </w:tc>
        <w:tc>
          <w:tcPr>
            <w:tcW w:type="dxa" w:w="1234"/>
          </w:tcPr>
          <w:p>
            <w:r>
              <w:t>Status changes reflect in the database.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Manage Disputes</w:t>
            </w:r>
          </w:p>
        </w:tc>
        <w:tc>
          <w:tcPr>
            <w:tcW w:type="dxa" w:w="1234"/>
          </w:tcPr>
          <w:p>
            <w:r>
              <w:t>USN-13</w:t>
            </w:r>
          </w:p>
        </w:tc>
        <w:tc>
          <w:tcPr>
            <w:tcW w:type="dxa" w:w="1234"/>
          </w:tcPr>
          <w:p>
            <w:r>
              <w:t>As an admin, I can review disputes and make final decisions.</w:t>
            </w:r>
          </w:p>
        </w:tc>
        <w:tc>
          <w:tcPr>
            <w:tcW w:type="dxa" w:w="1234"/>
          </w:tcPr>
          <w:p>
            <w:r>
              <w:t>Dispute status updates in system.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Sprint-3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