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540" w:lineRule="auto"/>
        <w:jc w:val="center"/>
        <w:rPr>
          <w:b w:val="1"/>
          <w:bCs w:val="1"/>
          <w:color w:val="17375e"/>
          <w:sz w:val="32"/>
          <w:szCs w:val="32"/>
        </w:rPr>
      </w:pPr>
      <w:r w:rsidDel="00000000" w:rsidR="00000000" w:rsidRPr="00000000">
        <w:rPr>
          <w:rFonts w:ascii="Cambria" w:cs="Cambria" w:eastAsia="Cambria" w:hAnsi="Cambria"/>
          <w:color w:val="4f81bd"/>
        </w:rPr>
        <w:drawing>
          <wp:inline distB="0" distT="0" distL="0" distR="0">
            <wp:extent cx="4362450" cy="97155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2450" cy="971550"/>
                    </a:xfrm>
                    <a:prstGeom prst="rect"/>
                    <a:ln/>
                  </pic:spPr>
                </pic:pic>
              </a:graphicData>
            </a:graphic>
          </wp:inline>
        </w:drawing>
      </w:r>
      <w:r w:rsidDel="00000000" w:rsidR="00000000" w:rsidRPr="00000000">
        <w:rPr>
          <w:rFonts w:ascii="Cambria" w:cs="Cambria" w:eastAsia="Cambria" w:hAnsi="Cambria"/>
          <w:color w:val="4f81bd"/>
        </w:rPr>
        <w:drawing>
          <wp:inline distB="0" distT="0" distL="0" distR="0">
            <wp:extent cx="1417320" cy="750898"/>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before="600" w:lineRule="auto"/>
        <w:jc w:val="center"/>
        <w:rPr/>
      </w:pPr>
      <w:r w:rsidDel="00000000" w:rsidR="00000000" w:rsidRPr="00000000">
        <w:rPr>
          <w:rFonts w:ascii="Times New Roman" w:cs="Times New Roman" w:eastAsia="Times New Roman" w:hAnsi="Times New Roman"/>
          <w:b w:val="1"/>
          <w:bCs w:val="1"/>
          <w:color w:val="17375e"/>
          <w:sz w:val="32"/>
          <w:szCs w:val="32"/>
          <w:rtl w:val="0"/>
        </w:rPr>
        <w:t xml:space="preserve">AI-Based Real-Time Health Insurance Fraud Detection System</w:t>
      </w:r>
      <w:r w:rsidDel="00000000" w:rsidR="00000000" w:rsidRPr="00000000">
        <w:rPr>
          <w:rtl w:val="0"/>
        </w:rPr>
      </w:r>
    </w:p>
    <w:p w:rsidR="00000000" w:rsidDel="00000000" w:rsidP="00000000" w:rsidRDefault="00000000" w:rsidRPr="00000000" w14:paraId="00000003">
      <w:pPr>
        <w:pBdr>
          <w:bottom w:color="4f81bd" w:space="4" w:sz="8" w:val="single"/>
        </w:pBdr>
        <w:spacing w:after="80" w:before="80" w:lineRule="auto"/>
        <w:jc w:val="center"/>
        <w:rPr/>
      </w:pPr>
      <w:r w:rsidDel="00000000" w:rsidR="00000000" w:rsidRPr="00000000">
        <w:rPr>
          <w:rFonts w:ascii="Times New Roman" w:cs="Times New Roman" w:eastAsia="Times New Roman" w:hAnsi="Times New Roman"/>
          <w:b w:val="1"/>
          <w:bCs w:val="1"/>
          <w:color w:val="4f81bd"/>
          <w:sz w:val="24"/>
          <w:szCs w:val="24"/>
          <w:rtl w:val="0"/>
        </w:rPr>
        <w:t xml:space="preserve">Real-Time Health Insurance Claim Fraud Detection Using Interactive AI-Powered Dashboard</w:t>
      </w:r>
      <w:r w:rsidDel="00000000" w:rsidR="00000000" w:rsidRPr="00000000">
        <w:rPr>
          <w:rtl w:val="0"/>
        </w:rPr>
      </w:r>
    </w:p>
    <w:p w:rsidR="00000000" w:rsidDel="00000000" w:rsidP="00000000" w:rsidRDefault="00000000" w:rsidRPr="00000000" w14:paraId="00000004">
      <w:pPr>
        <w:spacing w:after="80" w:before="16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tl w:val="0"/>
        </w:rPr>
        <w:t xml:space="preserve">Submitted in partial fulfillment of the requirements for the award of the degree of</w:t>
      </w:r>
    </w:p>
    <w:p w:rsidR="00000000" w:rsidDel="00000000" w:rsidP="00000000" w:rsidRDefault="00000000" w:rsidRPr="00000000" w14:paraId="00000006">
      <w:pPr>
        <w:spacing w:after="80" w:before="80" w:lineRule="auto"/>
        <w:jc w:val="center"/>
        <w:rPr/>
      </w:pPr>
      <w:r w:rsidDel="00000000" w:rsidR="00000000" w:rsidRPr="00000000">
        <w:rPr>
          <w:b w:val="1"/>
          <w:bCs w:val="1"/>
          <w:sz w:val="24"/>
          <w:szCs w:val="24"/>
          <w:rtl w:val="0"/>
        </w:rPr>
        <w:t xml:space="preserve">Master of Science (Data Science) — MSc (DS)</w:t>
      </w:r>
      <w:r w:rsidDel="00000000" w:rsidR="00000000" w:rsidRPr="00000000">
        <w:rPr>
          <w:rtl w:val="0"/>
        </w:rPr>
      </w:r>
    </w:p>
    <w:p w:rsidR="00000000" w:rsidDel="00000000" w:rsidP="00000000" w:rsidRDefault="00000000" w:rsidRPr="00000000" w14:paraId="00000007">
      <w:pPr>
        <w:spacing w:after="80" w:before="120" w:lineRule="auto"/>
        <w:rPr/>
      </w:pPr>
      <w:r w:rsidDel="00000000" w:rsidR="00000000" w:rsidRPr="00000000">
        <w:rPr>
          <w:rtl w:val="0"/>
        </w:rPr>
      </w:r>
    </w:p>
    <w:p w:rsidR="00000000" w:rsidDel="00000000" w:rsidP="00000000" w:rsidRDefault="00000000" w:rsidRPr="00000000" w14:paraId="00000008">
      <w:pPr>
        <w:spacing w:after="80" w:before="100" w:lineRule="auto"/>
        <w:jc w:val="center"/>
        <w:rPr/>
      </w:pPr>
      <w:r w:rsidDel="00000000" w:rsidR="00000000" w:rsidRPr="00000000">
        <w:rPr>
          <w:rtl w:val="0"/>
        </w:rPr>
        <w:t xml:space="preserve">By</w:t>
      </w:r>
    </w:p>
    <w:p w:rsidR="00000000" w:rsidDel="00000000" w:rsidP="00000000" w:rsidRDefault="00000000" w:rsidRPr="00000000" w14:paraId="00000009">
      <w:pPr>
        <w:spacing w:after="80" w:before="80" w:lineRule="auto"/>
        <w:jc w:val="center"/>
        <w:rPr/>
      </w:pPr>
      <w:r w:rsidDel="00000000" w:rsidR="00000000" w:rsidRPr="00000000">
        <w:rPr>
          <w:rtl w:val="0"/>
        </w:rPr>
        <w:t xml:space="preserve">Student Name: Ayush Dhiman</w:t>
      </w:r>
    </w:p>
    <w:p w:rsidR="00000000" w:rsidDel="00000000" w:rsidP="00000000" w:rsidRDefault="00000000" w:rsidRPr="00000000" w14:paraId="0000000A">
      <w:pPr>
        <w:spacing w:after="80" w:before="80" w:lineRule="auto"/>
        <w:jc w:val="center"/>
        <w:rPr/>
      </w:pPr>
      <w:r w:rsidDel="00000000" w:rsidR="00000000" w:rsidRPr="00000000">
        <w:rPr>
          <w:rtl w:val="0"/>
        </w:rPr>
        <w:t xml:space="preserve">Enrollment No: O25MSD160114</w:t>
      </w:r>
    </w:p>
    <w:p w:rsidR="00000000" w:rsidDel="00000000" w:rsidP="00000000" w:rsidRDefault="00000000" w:rsidRPr="00000000" w14:paraId="0000000B">
      <w:pPr>
        <w:spacing w:after="80" w:before="100" w:lineRule="auto"/>
        <w:rPr/>
      </w:pP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tl w:val="0"/>
        </w:rPr>
        <w:t xml:space="preserve">Under the guidance of</w:t>
      </w:r>
    </w:p>
    <w:p w:rsidR="00000000" w:rsidDel="00000000" w:rsidP="00000000" w:rsidRDefault="00000000" w:rsidRPr="00000000" w14:paraId="0000000D">
      <w:pPr>
        <w:spacing w:after="80" w:before="80" w:lineRule="auto"/>
        <w:jc w:val="center"/>
        <w:rPr/>
      </w:pPr>
      <w:r w:rsidDel="00000000" w:rsidR="00000000" w:rsidRPr="00000000">
        <w:rPr>
          <w:b w:val="1"/>
          <w:bCs w:val="1"/>
          <w:rtl w:val="0"/>
        </w:rPr>
        <w:t xml:space="preserve">Guide/Mentor Name: Kunwar Saurabh Bisen</w:t>
      </w:r>
      <w:r w:rsidDel="00000000" w:rsidR="00000000" w:rsidRPr="00000000">
        <w:rPr>
          <w:rtl w:val="0"/>
        </w:rPr>
      </w:r>
    </w:p>
    <w:p w:rsidR="00000000" w:rsidDel="00000000" w:rsidP="00000000" w:rsidRDefault="00000000" w:rsidRPr="00000000" w14:paraId="0000000E">
      <w:pPr>
        <w:spacing w:after="80" w:before="80" w:lineRule="auto"/>
        <w:jc w:val="center"/>
        <w:rPr/>
      </w:pPr>
      <w:r w:rsidDel="00000000" w:rsidR="00000000" w:rsidRPr="00000000">
        <w:rPr>
          <w:rtl w:val="0"/>
        </w:rPr>
      </w:r>
    </w:p>
    <w:p w:rsidR="00000000" w:rsidDel="00000000" w:rsidP="00000000" w:rsidRDefault="00000000" w:rsidRPr="00000000" w14:paraId="0000000F">
      <w:pPr>
        <w:spacing w:after="80" w:before="160" w:lineRule="auto"/>
        <w:rPr/>
      </w:pP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Fonts w:ascii="Times New Roman" w:cs="Times New Roman" w:eastAsia="Times New Roman" w:hAnsi="Times New Roman"/>
          <w:b w:val="1"/>
          <w:bCs w:val="1"/>
          <w:color w:val="4f81bd"/>
          <w:sz w:val="22"/>
          <w:szCs w:val="22"/>
          <w:rtl w:val="0"/>
        </w:rPr>
        <w:t xml:space="preserve">EmpowerTech Solutions, Chennai</w:t>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rFonts w:ascii="Times New Roman" w:cs="Times New Roman" w:eastAsia="Times New Roman" w:hAnsi="Times New Roman"/>
          <w:b w:val="1"/>
          <w:bCs w:val="1"/>
          <w:color w:val="17375e"/>
          <w:sz w:val="26"/>
          <w:szCs w:val="26"/>
          <w:rtl w:val="0"/>
        </w:rPr>
        <w:t xml:space="preserve">Milestone 4: Test and Optimize Algorithm</w:t>
      </w: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Declaration</w:t>
      </w:r>
      <w:r w:rsidDel="00000000" w:rsidR="00000000" w:rsidRPr="00000000">
        <w:rPr>
          <w:rtl w:val="0"/>
        </w:rPr>
      </w:r>
    </w:p>
    <w:p w:rsidR="00000000" w:rsidDel="00000000" w:rsidP="00000000" w:rsidRDefault="00000000" w:rsidRPr="00000000" w14:paraId="0000001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w:t>
      </w:r>
      <w:r w:rsidDel="00000000" w:rsidR="00000000" w:rsidRPr="00000000">
        <w:rPr>
          <w:rtl w:val="0"/>
        </w:rPr>
        <w:t xml:space="preserve">Ayush Dhiman</w:t>
      </w:r>
      <w:r w:rsidDel="00000000" w:rsidR="00000000" w:rsidRPr="00000000">
        <w:rPr>
          <w:rFonts w:ascii="Times New Roman" w:cs="Times New Roman" w:eastAsia="Times New Roman" w:hAnsi="Times New Roman"/>
          <w:b w:val="0"/>
          <w:bCs w:val="0"/>
          <w:i w:val="0"/>
          <w:iCs w:val="0"/>
          <w:color w:val="000000"/>
          <w:sz w:val="22"/>
          <w:szCs w:val="22"/>
          <w:rtl w:val="0"/>
        </w:rPr>
        <w:t xml:space="preserve">, hereby solemnly declare that the project report titled "AI-Based Real-Time Health Insurance Fraud Detection System — Milestone 4: Test and Optimize Algorithm" submitted in partial fulfillment of the requirements for the award of the degree of </w:t>
      </w:r>
      <w:r w:rsidDel="00000000" w:rsidR="00000000" w:rsidRPr="00000000">
        <w:rPr>
          <w:rtl w:val="0"/>
        </w:rPr>
        <w:t xml:space="preserve">Master of Science (Data Science)</w:t>
      </w:r>
      <w:r w:rsidDel="00000000" w:rsidR="00000000" w:rsidRPr="00000000">
        <w:rPr>
          <w:rFonts w:ascii="Times New Roman" w:cs="Times New Roman" w:eastAsia="Times New Roman" w:hAnsi="Times New Roman"/>
          <w:b w:val="0"/>
          <w:bCs w:val="0"/>
          <w:i w:val="0"/>
          <w:iCs w:val="0"/>
          <w:color w:val="000000"/>
          <w:sz w:val="22"/>
          <w:szCs w:val="22"/>
          <w:rtl w:val="0"/>
        </w:rPr>
        <w:t xml:space="preserve"> is my original work.</w:t>
      </w:r>
      <w:r w:rsidDel="00000000" w:rsidR="00000000" w:rsidRPr="00000000">
        <w:rPr>
          <w:rtl w:val="0"/>
        </w:rPr>
      </w:r>
    </w:p>
    <w:p w:rsidR="00000000" w:rsidDel="00000000" w:rsidP="00000000" w:rsidRDefault="00000000" w:rsidRPr="00000000" w14:paraId="0000001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further declare that: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project has been carried out by me during the academic year 2025-2026 under the supervision of</w:t>
      </w:r>
      <w:r w:rsidDel="00000000" w:rsidR="00000000" w:rsidRPr="00000000">
        <w:rPr>
          <w:rtl w:val="0"/>
        </w:rPr>
        <w:t xml:space="preserve"> Kunwar Saurabh Bisen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(Guide/Mentor Name) at EmpowerTech Solutions, Chennai.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testing, optimization experiments, benchmarking results, and all performance metrics presented in this report are authentic, have been independently conducted and verified, and have not been fabricated or manipulated.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sources of information used have been duly acknowledged and referenced in accordance with academic ethics and plagiarism norms.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work has not been submitted previously to any other university, institution, or examination body for the award of any degree, diploma, or certification.</w:t>
      </w:r>
    </w:p>
    <w:p w:rsidR="00000000" w:rsidDel="00000000" w:rsidP="00000000" w:rsidRDefault="00000000" w:rsidRPr="00000000" w14:paraId="0000001B">
      <w:pPr>
        <w:spacing w:after="80" w:before="200" w:lineRule="auto"/>
        <w:rPr/>
      </w:pPr>
      <w:r w:rsidDel="00000000" w:rsidR="00000000" w:rsidRPr="00000000">
        <w:rPr>
          <w:rtl w:val="0"/>
        </w:rPr>
      </w:r>
    </w:p>
    <w:p w:rsidR="00000000" w:rsidDel="00000000" w:rsidP="00000000" w:rsidRDefault="00000000" w:rsidRPr="00000000" w14:paraId="0000001C">
      <w:pPr>
        <w:spacing w:after="80" w:before="80" w:line="276" w:lineRule="auto"/>
        <w:jc w:val="both"/>
        <w:rPr/>
      </w:pPr>
      <w:r w:rsidDel="00000000" w:rsidR="00000000" w:rsidRPr="00000000">
        <w:rPr>
          <w:rtl w:val="0"/>
        </w:rPr>
        <w:t xml:space="preserve">Place: Dharamshala, Himachal Pradesh</w:t>
      </w:r>
    </w:p>
    <w:p w:rsidR="00000000" w:rsidDel="00000000" w:rsidP="00000000" w:rsidRDefault="00000000" w:rsidRPr="00000000" w14:paraId="0000001D">
      <w:pPr>
        <w:spacing w:after="80" w:before="80" w:line="276" w:lineRule="auto"/>
        <w:jc w:val="both"/>
        <w:rPr/>
      </w:pPr>
      <w:r w:rsidDel="00000000" w:rsidR="00000000" w:rsidRPr="00000000">
        <w:rPr>
          <w:rtl w:val="0"/>
        </w:rPr>
        <w:t xml:space="preserve">Date: 13/05/2026</w:t>
      </w:r>
    </w:p>
    <w:p w:rsidR="00000000" w:rsidDel="00000000" w:rsidP="00000000" w:rsidRDefault="00000000" w:rsidRPr="00000000" w14:paraId="0000001E">
      <w:pPr>
        <w:spacing w:after="80" w:before="80" w:line="276" w:lineRule="auto"/>
        <w:jc w:val="both"/>
        <w:rPr/>
      </w:pP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rtl w:val="0"/>
        </w:rPr>
        <w:t xml:space="preserve">Student Signature: </w:t>
      </w:r>
      <w:r w:rsidDel="00000000" w:rsidR="00000000" w:rsidRPr="00000000">
        <w:rPr/>
        <mc:AlternateContent>
          <mc:Choice Requires="wpg">
            <w:drawing>
              <wp:inline distB="114300" distT="114300" distL="114300" distR="114300">
                <wp:extent cx="858358" cy="228600"/>
                <wp:effectExtent b="0" l="0" r="0" t="0"/>
                <wp:docPr id="1" name=""/>
                <a:graphic>
                  <a:graphicData uri="http://schemas.microsoft.com/office/word/2010/wordprocessingGroup">
                    <wpg:wgp>
                      <wpg:cNvGrpSpPr/>
                      <wpg:grpSpPr>
                        <a:xfrm>
                          <a:off x="1747675" y="1809200"/>
                          <a:ext cx="858358" cy="228600"/>
                          <a:chOff x="1747675" y="1809200"/>
                          <a:chExt cx="1033700" cy="631800"/>
                        </a:xfrm>
                      </wpg:grpSpPr>
                      <wps:wsp>
                        <wps:cNvSpPr/>
                        <wps:cNvPr id="2" name="Shape 2"/>
                        <wps:spPr>
                          <a:xfrm>
                            <a:off x="1749025" y="1808580"/>
                            <a:ext cx="1032350" cy="563450"/>
                          </a:xfrm>
                          <a:custGeom>
                            <a:rect b="b" l="l" r="r" t="t"/>
                            <a:pathLst>
                              <a:path extrusionOk="0" h="22538" w="41294">
                                <a:moveTo>
                                  <a:pt x="8405" y="18610"/>
                                </a:moveTo>
                                <a:cubicBezTo>
                                  <a:pt x="8405" y="14820"/>
                                  <a:pt x="8405" y="11031"/>
                                  <a:pt x="8405" y="7241"/>
                                </a:cubicBezTo>
                                <a:cubicBezTo>
                                  <a:pt x="8405" y="5752"/>
                                  <a:pt x="8405" y="4263"/>
                                  <a:pt x="8405" y="2774"/>
                                </a:cubicBezTo>
                                <a:cubicBezTo>
                                  <a:pt x="8405" y="1962"/>
                                  <a:pt x="7955" y="-338"/>
                                  <a:pt x="8405" y="338"/>
                                </a:cubicBezTo>
                                <a:cubicBezTo>
                                  <a:pt x="11737" y="5336"/>
                                  <a:pt x="12077" y="11843"/>
                                  <a:pt x="12871" y="17798"/>
                                </a:cubicBezTo>
                                <a:cubicBezTo>
                                  <a:pt x="13071" y="19298"/>
                                  <a:pt x="15036" y="21587"/>
                                  <a:pt x="13683" y="22264"/>
                                </a:cubicBezTo>
                                <a:cubicBezTo>
                                  <a:pt x="11517" y="23347"/>
                                  <a:pt x="9318" y="20164"/>
                                  <a:pt x="7186" y="19016"/>
                                </a:cubicBezTo>
                                <a:cubicBezTo>
                                  <a:pt x="4947" y="17811"/>
                                  <a:pt x="-852" y="18042"/>
                                  <a:pt x="284" y="15767"/>
                                </a:cubicBezTo>
                                <a:cubicBezTo>
                                  <a:pt x="2098" y="12134"/>
                                  <a:pt x="8408" y="15604"/>
                                  <a:pt x="12465" y="15767"/>
                                </a:cubicBezTo>
                                <a:cubicBezTo>
                                  <a:pt x="22067" y="16152"/>
                                  <a:pt x="31684" y="15767"/>
                                  <a:pt x="41294" y="1576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147877" y="1881300"/>
                            <a:ext cx="623325" cy="554925"/>
                          </a:xfrm>
                          <a:custGeom>
                            <a:rect b="b" l="l" r="r" t="t"/>
                            <a:pathLst>
                              <a:path extrusionOk="0" h="22197" w="24933">
                                <a:moveTo>
                                  <a:pt x="571" y="9204"/>
                                </a:moveTo>
                                <a:cubicBezTo>
                                  <a:pt x="571" y="10422"/>
                                  <a:pt x="-647" y="12858"/>
                                  <a:pt x="571" y="12858"/>
                                </a:cubicBezTo>
                                <a:cubicBezTo>
                                  <a:pt x="2758" y="12858"/>
                                  <a:pt x="1462" y="5222"/>
                                  <a:pt x="3008" y="6768"/>
                                </a:cubicBezTo>
                                <a:cubicBezTo>
                                  <a:pt x="6124" y="9884"/>
                                  <a:pt x="6513" y="15486"/>
                                  <a:pt x="5444" y="19761"/>
                                </a:cubicBezTo>
                                <a:cubicBezTo>
                                  <a:pt x="5207" y="20708"/>
                                  <a:pt x="4796" y="22197"/>
                                  <a:pt x="3820" y="22197"/>
                                </a:cubicBezTo>
                                <a:cubicBezTo>
                                  <a:pt x="176" y="22197"/>
                                  <a:pt x="4085" y="14217"/>
                                  <a:pt x="6662" y="11640"/>
                                </a:cubicBezTo>
                                <a:cubicBezTo>
                                  <a:pt x="7638" y="10664"/>
                                  <a:pt x="6857" y="6346"/>
                                  <a:pt x="7474" y="7580"/>
                                </a:cubicBezTo>
                                <a:cubicBezTo>
                                  <a:pt x="8431" y="9494"/>
                                  <a:pt x="7590" y="14628"/>
                                  <a:pt x="9504" y="13671"/>
                                </a:cubicBezTo>
                                <a:cubicBezTo>
                                  <a:pt x="11267" y="12790"/>
                                  <a:pt x="9734" y="9380"/>
                                  <a:pt x="11128" y="7986"/>
                                </a:cubicBezTo>
                                <a:cubicBezTo>
                                  <a:pt x="11733" y="7381"/>
                                  <a:pt x="11732" y="9592"/>
                                  <a:pt x="11940" y="10422"/>
                                </a:cubicBezTo>
                                <a:cubicBezTo>
                                  <a:pt x="12335" y="12003"/>
                                  <a:pt x="13643" y="6253"/>
                                  <a:pt x="15189" y="6768"/>
                                </a:cubicBezTo>
                                <a:cubicBezTo>
                                  <a:pt x="15851" y="6989"/>
                                  <a:pt x="16647" y="8577"/>
                                  <a:pt x="16813" y="8798"/>
                                </a:cubicBezTo>
                                <a:cubicBezTo>
                                  <a:pt x="17539" y="9766"/>
                                  <a:pt x="19444" y="11375"/>
                                  <a:pt x="18437" y="12046"/>
                                </a:cubicBezTo>
                                <a:cubicBezTo>
                                  <a:pt x="17311" y="12797"/>
                                  <a:pt x="14377" y="13399"/>
                                  <a:pt x="14377" y="12046"/>
                                </a:cubicBezTo>
                                <a:cubicBezTo>
                                  <a:pt x="14377" y="10798"/>
                                  <a:pt x="16961" y="11876"/>
                                  <a:pt x="18031" y="11234"/>
                                </a:cubicBezTo>
                                <a:cubicBezTo>
                                  <a:pt x="19744" y="10206"/>
                                  <a:pt x="20388" y="7895"/>
                                  <a:pt x="20873" y="5956"/>
                                </a:cubicBezTo>
                                <a:cubicBezTo>
                                  <a:pt x="21234" y="4511"/>
                                  <a:pt x="20873" y="0"/>
                                  <a:pt x="20873" y="1489"/>
                                </a:cubicBezTo>
                                <a:cubicBezTo>
                                  <a:pt x="20873" y="4875"/>
                                  <a:pt x="21279" y="8254"/>
                                  <a:pt x="21279" y="11640"/>
                                </a:cubicBezTo>
                                <a:cubicBezTo>
                                  <a:pt x="21279" y="12330"/>
                                  <a:pt x="21376" y="14289"/>
                                  <a:pt x="21685" y="13671"/>
                                </a:cubicBezTo>
                                <a:cubicBezTo>
                                  <a:pt x="22362" y="12317"/>
                                  <a:pt x="21237" y="10043"/>
                                  <a:pt x="22497" y="9204"/>
                                </a:cubicBezTo>
                                <a:cubicBezTo>
                                  <a:pt x="23536" y="8512"/>
                                  <a:pt x="24376" y="10930"/>
                                  <a:pt x="24934" y="1204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58358" cy="228600"/>
                <wp:effectExtent b="0" l="0" r="0" t="0"/>
                <wp:docPr id="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858358" cy="228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spacing w:after="80" w:before="80" w:line="276" w:lineRule="auto"/>
        <w:jc w:val="both"/>
        <w:rPr/>
      </w:pPr>
      <w:r w:rsidDel="00000000" w:rsidR="00000000" w:rsidRPr="00000000">
        <w:rPr>
          <w:rtl w:val="0"/>
        </w:rPr>
        <w:t xml:space="preserve">Student Name: Ayush Dhiman</w:t>
      </w:r>
    </w:p>
    <w:p w:rsidR="00000000" w:rsidDel="00000000" w:rsidP="00000000" w:rsidRDefault="00000000" w:rsidRPr="00000000" w14:paraId="00000021">
      <w:pPr>
        <w:spacing w:after="80" w:before="80" w:line="276" w:lineRule="auto"/>
        <w:jc w:val="both"/>
        <w:rPr/>
      </w:pPr>
      <w:r w:rsidDel="00000000" w:rsidR="00000000" w:rsidRPr="00000000">
        <w:rPr>
          <w:rtl w:val="0"/>
        </w:rPr>
        <w:t xml:space="preserve">Enrollment No: O25MSD160114</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Acknowledgement</w:t>
      </w:r>
      <w:r w:rsidDel="00000000" w:rsidR="00000000" w:rsidRPr="00000000">
        <w:rPr>
          <w:rtl w:val="0"/>
        </w:rPr>
      </w:r>
    </w:p>
    <w:p w:rsidR="00000000" w:rsidDel="00000000" w:rsidP="00000000" w:rsidRDefault="00000000" w:rsidRPr="00000000" w14:paraId="0000002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would like to express my sincere gratitude to my Guide/Mentor, </w:t>
      </w:r>
      <w:r w:rsidDel="00000000" w:rsidR="00000000" w:rsidRPr="00000000">
        <w:rPr>
          <w:rtl w:val="0"/>
        </w:rPr>
        <w:t xml:space="preserve">Kunwar Saurabh Bisen</w:t>
      </w:r>
      <w:r w:rsidDel="00000000" w:rsidR="00000000" w:rsidRPr="00000000">
        <w:rPr>
          <w:rFonts w:ascii="Times New Roman" w:cs="Times New Roman" w:eastAsia="Times New Roman" w:hAnsi="Times New Roman"/>
          <w:b w:val="0"/>
          <w:bCs w:val="0"/>
          <w:i w:val="0"/>
          <w:iCs w:val="0"/>
          <w:color w:val="000000"/>
          <w:sz w:val="22"/>
          <w:szCs w:val="22"/>
          <w:rtl w:val="0"/>
        </w:rPr>
        <w:t xml:space="preserve">, for their invaluable technical guidance throughout the rigorous testing, hyperparameter optimisation, and performance benchmarking phase of this project. Their expertise in machine learning evaluation methodologies, statistical validation frameworks, and concept drift analysis was instrumental in designing a comprehensive and academically rigorous testing protocol for Milestone 4.</w:t>
      </w:r>
      <w:r w:rsidDel="00000000" w:rsidR="00000000" w:rsidRPr="00000000">
        <w:rPr>
          <w:rtl w:val="0"/>
        </w:rPr>
      </w:r>
    </w:p>
    <w:p w:rsidR="00000000" w:rsidDel="00000000" w:rsidP="00000000" w:rsidRDefault="00000000" w:rsidRPr="00000000" w14:paraId="0000002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am deeply grateful to EmpowerTech Solutions, Chennai, for providing the computational infrastructure, domain expertise, and collaborative environment that enabled the extensive grid search experiments, 5-fold cross-validation studies, stress testing, and concept drift simulations conducted in this milestone. The company's commitment to production-grade AI system validation directly shaped the thoroughness of the testing approach adopted here.</w:t>
      </w:r>
      <w:r w:rsidDel="00000000" w:rsidR="00000000" w:rsidRPr="00000000">
        <w:rPr>
          <w:rtl w:val="0"/>
        </w:rPr>
      </w:r>
    </w:p>
    <w:p w:rsidR="00000000" w:rsidDel="00000000" w:rsidP="00000000" w:rsidRDefault="00000000" w:rsidRPr="00000000" w14:paraId="0000002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extend </w:t>
      </w:r>
      <w:r w:rsidDel="00000000" w:rsidR="00000000" w:rsidRPr="00000000">
        <w:rPr>
          <w:rtl w:val="0"/>
        </w:rPr>
        <w:t xml:space="preserve">my </w:t>
      </w:r>
      <w:r w:rsidDel="00000000" w:rsidR="00000000" w:rsidRPr="00000000">
        <w:rPr>
          <w:rFonts w:ascii="Times New Roman" w:cs="Times New Roman" w:eastAsia="Times New Roman" w:hAnsi="Times New Roman"/>
          <w:b w:val="0"/>
          <w:bCs w:val="0"/>
          <w:i w:val="0"/>
          <w:iCs w:val="0"/>
          <w:color w:val="000000"/>
          <w:sz w:val="22"/>
          <w:szCs w:val="22"/>
          <w:rtl w:val="0"/>
        </w:rPr>
        <w:t xml:space="preserve">acknowledgement to the developers of XGBoost, scikit-learn, SHAP, imbalanced-learn, and TensorFlow/Keras, whose open-source frameworks made this comprehensive algorithm evaluation technically and economically feasible. Finally, I am deeply grateful to my family and colleagues for their continued support throughout this intensive testing and analysis phase.</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Abstract / Executive Summary</w:t>
      </w:r>
      <w:r w:rsidDel="00000000" w:rsidR="00000000" w:rsidRPr="00000000">
        <w:rPr>
          <w:rtl w:val="0"/>
        </w:rPr>
      </w:r>
    </w:p>
    <w:p w:rsidR="00000000" w:rsidDel="00000000" w:rsidP="00000000" w:rsidRDefault="00000000" w:rsidRPr="00000000" w14:paraId="0000002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Topic: This report documents Milestone 4 of the AI-Based Real-Time Health Insurance Fraud Detection System — the comprehensive testing, optimisation, and performance validation of the Hybrid XGBoost + Autoencoder fraud detection algorithm developed in Milestone 2.</w:t>
      </w:r>
      <w:r w:rsidDel="00000000" w:rsidR="00000000" w:rsidRPr="00000000">
        <w:rPr>
          <w:rtl w:val="0"/>
        </w:rPr>
      </w:r>
    </w:p>
    <w:p w:rsidR="00000000" w:rsidDel="00000000" w:rsidP="00000000" w:rsidRDefault="00000000" w:rsidRPr="00000000" w14:paraId="0000002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Objective: To rigorously evaluate the Milestone 2 baseline algorithm through 5-fold stratified cross-validation, systematic hyperparameter grid search, multi-model baseline comparison, concept drift simulation, and throughput stress testing. To deliver an optimised model configuration that demonstrably improves upon the baseline across all evaluation dimensions.</w:t>
      </w:r>
      <w:r w:rsidDel="00000000" w:rsidR="00000000" w:rsidRPr="00000000">
        <w:rPr>
          <w:rtl w:val="0"/>
        </w:rPr>
      </w:r>
    </w:p>
    <w:p w:rsidR="00000000" w:rsidDel="00000000" w:rsidP="00000000" w:rsidRDefault="00000000" w:rsidRPr="00000000" w14:paraId="0000002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Methodology: The testing framework employs five evaluation approaches: (1) 5-fold stratified cross-validation with ADASYN oversampling on the 1,50,000-record combined dataset; (2) XGBoost hyperparameter grid search across 36 parameter combinations; (3) Autoencoder encoding dimension search (8/16/32) and hybrid weight optimisation (alpha 0.50-0.90); (4) Comparative evaluation against Logistic Regression, Random Forest, Isolation Forest, and XGBoost standalone baselines; (5) Concept drift simulation using a novel round-trip billing fraud typology injection; and (6) Throughput stress testing at batch sizes from 100 to 10,000 claims.</w:t>
      </w:r>
      <w:r w:rsidDel="00000000" w:rsidR="00000000" w:rsidRPr="00000000">
        <w:rPr>
          <w:rtl w:val="0"/>
        </w:rPr>
      </w:r>
    </w:p>
    <w:p w:rsidR="00000000" w:rsidDel="00000000" w:rsidP="00000000" w:rsidRDefault="00000000" w:rsidRPr="00000000" w14:paraId="0000002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Key Findings: Cross-validation confirms model stability with F1: 0.9992 ± 0.0001 across all 5 folds. Optimised hyperparameters (n_estimators=500, max_depth=6, learning_rate=0.05) maintain F1: 0.9992 with improved generalisation. The optimised model degrades 10.4% less than the baseline under concept drift (F1: 0.8102 vs 0.6910 on novel fraud patterns). Stress testing confirms throughput of 244 claims/second at batch size 10,000, exceeding production requirements.</w:t>
      </w:r>
      <w:r w:rsidDel="00000000" w:rsidR="00000000" w:rsidRPr="00000000">
        <w:rPr>
          <w:rtl w:val="0"/>
        </w:rPr>
      </w:r>
    </w:p>
    <w:p w:rsidR="00000000" w:rsidDel="00000000" w:rsidP="00000000" w:rsidRDefault="00000000" w:rsidRPr="00000000" w14:paraId="0000002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Conclusion: The Milestone 4 testing framework comprehensively validates the production readiness of the hybrid fraud detection algorithm. The optimised model meets all performance targets and demonstrates superior robustness to concept drift compared to the Milestone 2 baseline, providing a solid foundation for Milestone 5 comparative evaluation against existing commercial systems.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Table of Contents</w:t>
      </w:r>
      <w:r w:rsidDel="00000000" w:rsidR="00000000" w:rsidRPr="00000000">
        <w:rPr>
          <w:rtl w:val="0"/>
        </w:rPr>
      </w:r>
    </w:p>
    <w:sdt>
      <w:sdtPr>
        <w:id w:val="-79387343"/>
        <w:docPartObj>
          <w:docPartGallery w:val="Table of Contents"/>
          <w:docPartUnique w:val="1"/>
        </w:docPartObj>
      </w:sdtPr>
      <w:sdtContent>
        <w:p w:rsidR="00000000" w:rsidDel="00000000" w:rsidP="00000000" w:rsidRDefault="00000000" w:rsidRPr="00000000" w14:paraId="00000030">
          <w:pPr>
            <w:widowControl w:val="0"/>
            <w:tabs>
              <w:tab w:val="right" w:leader="dot" w:pos="864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Declaration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Acknowledgement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Abstract / Executive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1.1 Background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1.2 Industry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1.3 Company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1.4 Problem Statement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1.5 Need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1.6 Objectives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1.7 Research Questions / Hypothesis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1.8 Scope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2: Literature Review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2.1 Theoretical Framework</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2.1.1 Cross-Validation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2.1.2 Hyperparameter Optimisation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2.1.3 Concept Drift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2.1.4 Stress Testing and Scalability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2.2 Review of Previous Studies</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2.3 Research Gap Identification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3: Research Methodology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3.1 Research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3.2 Type of Data</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3.3 Data Collection Methods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3.4 Sampling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3.5 Sample Size</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3.6 Tools &amp; Statistical Techniques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3.7 Reliability &amp; Validity</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4: Data Analysis &amp; Interpretation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4.1 Cross-Validation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4.2 Hyperparameter Optimisation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4.3 ROC and Precision-Recall Curve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5: Findings / Results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5.1 Model Comparison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5.2 Concept Drift Simulation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5.3 Stress Test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5.4 SHAP Feature Importance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6: Conclusions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7: Recommendations / Suggestions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8: Limitations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9: References (APA Format)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10: Appendices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A: Optimisation Code Snippets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A.1 5-Fold Cross-Validation with ADASYN Inside Folds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A.2 Hyperparameter Grid Search</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A.3 Concept Drift Injection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A.4 Throughput Stress Test</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B: Full Test Case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C: Hyperparameter Configuration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D: Glossary of Terms</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20" w:before="4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1: Introduction</w:t>
      </w:r>
      <w:r w:rsidDel="00000000" w:rsidR="00000000" w:rsidRPr="00000000">
        <w:rPr>
          <w:rtl w:val="0"/>
        </w:rPr>
      </w:r>
    </w:p>
    <w:p w:rsidR="00000000" w:rsidDel="00000000" w:rsidP="00000000" w:rsidRDefault="00000000" w:rsidRPr="00000000" w14:paraId="0000006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1.1 Background of Study</w:t>
      </w:r>
      <w:r w:rsidDel="00000000" w:rsidR="00000000" w:rsidRPr="00000000">
        <w:rPr>
          <w:rtl w:val="0"/>
        </w:rPr>
      </w:r>
    </w:p>
    <w:p w:rsidR="00000000" w:rsidDel="00000000" w:rsidP="00000000" w:rsidRDefault="00000000" w:rsidRPr="00000000" w14:paraId="0000006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Milestone 4 of the AI-Based Real-Time Health Insurance Fraud Detection System addresses a critical phase in any AI system development lifecycle: rigorous, systematic testing and optimisation. Building upon the Hybrid XGBoost + Autoencoder algorithm delivered in Milestone 2 (F1: 0.9992, AUC-ROC: 1.0000 on synthetic data) and the Interactive Dashboard deployed in Milestone 3, this milestone provides the empirical evidence base that validates the algorithm's production readiness through comprehensive evaluation across multiple testing dimensions.</w:t>
      </w:r>
      <w:r w:rsidDel="00000000" w:rsidR="00000000" w:rsidRPr="00000000">
        <w:rPr>
          <w:rtl w:val="0"/>
        </w:rPr>
      </w:r>
    </w:p>
    <w:p w:rsidR="00000000" w:rsidDel="00000000" w:rsidP="00000000" w:rsidRDefault="00000000" w:rsidRPr="00000000" w14:paraId="0000006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importance of systematic AI algorithm testing in the health insurance fraud detection domain cannot be overstated. Fraud detection models deployed in production insurance environments must demonstrate: (1) statistical stability across different data partitions (cross-validation); (2) optimised hyperparameter configurations that generalise beyond training data; (3) superior performance relative to established baseline methods; (4) robustness to concept drift as fraudsters evolve their tactics; and (5) computational scalability to handle production claim volumes. Milestone 4 addresses all five requirements through a structured testing framework implemented in the accompanying Python code (Milestone4_TestOptimize.py).</w:t>
      </w:r>
      <w:r w:rsidDel="00000000" w:rsidR="00000000" w:rsidRPr="00000000">
        <w:rPr>
          <w:rtl w:val="0"/>
        </w:rPr>
      </w:r>
    </w:p>
    <w:p w:rsidR="00000000" w:rsidDel="00000000" w:rsidP="00000000" w:rsidRDefault="00000000" w:rsidRPr="00000000" w14:paraId="0000006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EmpowerTech Solutions, Chennai, requires that all AI systems pass this comprehensive testing protocol before being presented to health insurance clients as production-ready solutions. The testing results documented in this milestone constitute the technical due diligence evidence that supports the commercial deployment case for the fraud detection system.</w:t>
      </w:r>
      <w:r w:rsidDel="00000000" w:rsidR="00000000" w:rsidRPr="00000000">
        <w:rPr>
          <w:rtl w:val="0"/>
        </w:rPr>
      </w:r>
    </w:p>
    <w:p w:rsidR="00000000" w:rsidDel="00000000" w:rsidP="00000000" w:rsidRDefault="00000000" w:rsidRPr="00000000" w14:paraId="0000006A">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1.2 Industry Profile</w:t>
      </w:r>
      <w:r w:rsidDel="00000000" w:rsidR="00000000" w:rsidRPr="00000000">
        <w:rPr>
          <w:rtl w:val="0"/>
        </w:rPr>
      </w:r>
    </w:p>
    <w:p w:rsidR="00000000" w:rsidDel="00000000" w:rsidP="00000000" w:rsidRDefault="00000000" w:rsidRPr="00000000" w14:paraId="0000006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global AI fraud detection market in insurance is projected to exceed $12.8 billion by 2028, growing at a CAGR of 21.3%. Health insurance fraud alone costs the Indian PM-JAY scheme an estimated Rs. 3,000-5,000 crore annually, while US Medicare fraud losses exceed $60 billion per year. The pressure on insurance companies to deploy AI-based fraud detection systems that are not only accurate but demonstrably stable, explainable, and scalable is intensifying under regulatory frameworks including the IRDAI fraud prevention guidelines (India) and the Centers for Medicare &amp; Medicaid Services (CMS) program integrity requirements (USA). Milestone 4 directly addresses these regulatory requirements by providing the statistical validation evidence that regulators increasingly require before approving AI-based fraud detection deployments.</w:t>
      </w:r>
      <w:r w:rsidDel="00000000" w:rsidR="00000000" w:rsidRPr="00000000">
        <w:rPr>
          <w:rtl w:val="0"/>
        </w:rPr>
      </w:r>
    </w:p>
    <w:p w:rsidR="00000000" w:rsidDel="00000000" w:rsidP="00000000" w:rsidRDefault="00000000" w:rsidRPr="00000000" w14:paraId="0000006C">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1.3 Company Profile</w:t>
      </w:r>
      <w:r w:rsidDel="00000000" w:rsidR="00000000" w:rsidRPr="00000000">
        <w:rPr>
          <w:rtl w:val="0"/>
        </w:rPr>
      </w:r>
    </w:p>
    <w:p w:rsidR="00000000" w:rsidDel="00000000" w:rsidP="00000000" w:rsidRDefault="00000000" w:rsidRPr="00000000" w14:paraId="0000006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EmpowerTech Solutions, headquartered in Chennai, Tamil Nadu, is a leading AI/ML and healthcare technology company with over 200 professionals. The company's AI Systems Testing &amp; Validation practice conducts comprehensive algorithm evaluation studies for healthcare insurance clients, employing cross-validation frameworks, hyperparameter optimisation protocols, and production stress testing methodologies that are aligned with international AI system validation standards including ISO/IEC 25010 (software quality) and the NIST AI Risk Management Framework. Milestone 4 applies these EmpowerTech validation methodologies to the Health Insurance Fraud Detection System.</w:t>
      </w:r>
      <w:r w:rsidDel="00000000" w:rsidR="00000000" w:rsidRPr="00000000">
        <w:rPr>
          <w:rtl w:val="0"/>
        </w:rPr>
      </w:r>
    </w:p>
    <w:p w:rsidR="00000000" w:rsidDel="00000000" w:rsidP="00000000" w:rsidRDefault="00000000" w:rsidRPr="00000000" w14:paraId="0000006E">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1.4 Problem Statement</w:t>
      </w:r>
      <w:r w:rsidDel="00000000" w:rsidR="00000000" w:rsidRPr="00000000">
        <w:rPr>
          <w:rtl w:val="0"/>
        </w:rPr>
      </w:r>
    </w:p>
    <w:p w:rsidR="00000000" w:rsidDel="00000000" w:rsidP="00000000" w:rsidRDefault="00000000" w:rsidRPr="00000000" w14:paraId="0000006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Milestone 2 algorithm, while achieving near-perfect scores on synthetic test data (F1: 0.9992), faces three critical unresolved questions that must be answered before production deployment: (1) Are the high performance scores statistically stable across different data partitions, or are they artifacts of a specific train-test split? (2) Are the Milestone 2 hyperparameters (n_estimators=500, max_depth=6, lr=0.05) truly optimal, or do alternative configurations yield superior generalisation? (3) How does the model perform on evolving fraud patterns not present in training data (concept drift) — a critical real-world scenario since fraudsters continuously adapt their methods? Milestone 4 answers all three questions through systematic empirical experimentation.</w:t>
      </w:r>
      <w:r w:rsidDel="00000000" w:rsidR="00000000" w:rsidRPr="00000000">
        <w:rPr>
          <w:rtl w:val="0"/>
        </w:rPr>
      </w:r>
    </w:p>
    <w:p w:rsidR="00000000" w:rsidDel="00000000" w:rsidP="00000000" w:rsidRDefault="00000000" w:rsidRPr="00000000" w14:paraId="00000070">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1.5 Need of Study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Validation Need: Single train-test split results, however impressive, are insufficient for production AI deployment. 5-fold cross-validation provides statistically reliable performance estimates with confidence intervals.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Optimisation Need: The Milestone 2 hyperparameters were selected based on literature recommendations, not empirical search. Grid search may identify configurations that improve generalisation without sacrificing accuracy.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Comparative Benchmarking Need: Demonstrating that the hybrid model outperforms established baseline methods (Logistic Regression, Random Forest, Isolation Forest) is essential for justifying the additional complexity of the hybrid architecture to insurance company stakeholders.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Concept Drift Resilience Need: Real-world fraud patterns evolve constantly. Quantifying performance degradation under concept drift and identifying the more drift-resilient model is essential for production deployment planning.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Scalability Evidence Need: Insurance companies processing hundreds of thousands of daily claims require evidence that the model maintains acceptable per-claim latency at production batch sizes, not just single-claim inference benchmarks.</w:t>
      </w:r>
    </w:p>
    <w:p w:rsidR="00000000" w:rsidDel="00000000" w:rsidP="00000000" w:rsidRDefault="00000000" w:rsidRPr="00000000" w14:paraId="0000007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1.6 Objectives of Study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validate the statistical stability of the Milestone 2 hybrid algorithm through 5-fold stratified cross-validation, reporting mean and standard deviation of F1, AUC-ROC, Precision, and Recall.</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identify the optimal XGBoost hyperparameter configuration through systematic grid search over 36 parameter combinations, and the optimal hybrid weighting through alpha-beta grid search.</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benchmark the optimised hybrid model against five baseline algorithms (Logistic Regression, Random Forest, Isolation Forest, standalone XGBoost, optimised XGBoost) across all standard metrics.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simulate concept drift by injecting a novel fraud typology (round-trip billing) absent from training data and quantifying F1 degradation for both baseline and optimised models.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conduct throughput stress testing at batch sizes from 100 to 10,000 claims, confirming that per-claim latency remains under the 15ms real-time budget across all production-relevant batch sizes.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generate updated SHAP feature importance rankings for the optimised model and compare with Milestone 2 baseline feature importances.</w:t>
      </w:r>
    </w:p>
    <w:p w:rsidR="00000000" w:rsidDel="00000000" w:rsidP="00000000" w:rsidRDefault="00000000" w:rsidRPr="00000000" w14:paraId="0000007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1.7 Research Questions / Hypothesis</w:t>
      </w:r>
      <w:r w:rsidDel="00000000" w:rsidR="00000000" w:rsidRPr="00000000">
        <w:rPr>
          <w:rtl w:val="0"/>
        </w:rPr>
      </w:r>
    </w:p>
    <w:p w:rsidR="00000000" w:rsidDel="00000000" w:rsidP="00000000" w:rsidRDefault="00000000" w:rsidRPr="00000000" w14:paraId="0000007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RQ1: Does the Milestone 2 hybrid algorithm demonstrate statistically consistent F1 performance (coefficient of variation &lt; 0.1%) across 5-fold cross-validation?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RQ2: Do the Milestone 2 hyperparameters represent the globally optimal configuration within the defined search space, or does grid search identify a superior combination?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RQ3: How much does the optimised model reduce concept drift-induced F1 degradation compared to the Milestone 2 baseline?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RQ4: Does the hybrid algorithm maintain per-claim latency under 15ms at all evaluated batch sizes up to 10,000 claims?</w:t>
      </w:r>
    </w:p>
    <w:p w:rsidR="00000000" w:rsidDel="00000000" w:rsidP="00000000" w:rsidRDefault="00000000" w:rsidRPr="00000000" w14:paraId="0000008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Hypotheses: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H1: 5-fold CV will confirm F1 stability with standard deviation &lt; 0.0005, validating that Milestone 2 results are not artifacts of a single split.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H2: Grid search will identify an equal or superior hyperparameter configuration to Milestone 2 defaults, with any improvement concentrated in generalisation metrics rather than train-set accuracy.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H3: The optimised model will demonstrate at least 10% less F1 degradation than the baseline on concept drift data, due to improved regularisation.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H4: Per-claim latency will remain below 5ms for all batch sizes up to 10,000, confirming linear scaling behaviour of the XGBoost inference pipeline.</w:t>
      </w:r>
    </w:p>
    <w:p w:rsidR="00000000" w:rsidDel="00000000" w:rsidP="00000000" w:rsidRDefault="00000000" w:rsidRPr="00000000" w14:paraId="00000088">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1.8 Scope of Study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5-fold stratified cross-validation on the full 1,50,000-record combined dataset (CMS Medicare + Private Insurer + PM-JAY).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Hyperparameter grid search: 36 XGBoost combinations (n_estimators: 200/500/800, max_depth: 4/6/8, learning_rate: 0.01/0.05/0.10, subsample: 0.75/0.85).</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Autoencoder encoding dimension search: 8, 16, 32 dimensions; hybrid weight alpha search: 0.50 to 0.90 in 0.05 increments.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comparison: Logistic Regression, Random Forest, Isolation Forest, XGBoost M2 baseline, XGBoost M4 optimised, Hybrid M4 optimised.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Concept drift simulation with novel round-trip billing fraud typology injection (30% of evaluation data).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Throughput stress testing at batch sizes 100, 500, 1,000, 5,000, 10,000.</w:t>
      </w:r>
    </w:p>
    <w:p w:rsidR="00000000" w:rsidDel="00000000" w:rsidP="00000000" w:rsidRDefault="00000000" w:rsidRPr="00000000" w14:paraId="0000008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Explicitly excluded: Real-world insurance company data integration (addressed in future work), live production deployment monitoring, regulatory certification testing, and Milestone 5 comparative evaluation against commercial systems.</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2: Literature Review</w:t>
      </w:r>
      <w:r w:rsidDel="00000000" w:rsidR="00000000" w:rsidRPr="00000000">
        <w:rPr>
          <w:rtl w:val="0"/>
        </w:rPr>
      </w:r>
    </w:p>
    <w:p w:rsidR="00000000" w:rsidDel="00000000" w:rsidP="00000000" w:rsidRDefault="00000000" w:rsidRPr="00000000" w14:paraId="00000092">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2.1 Theoretical Framework</w:t>
      </w:r>
      <w:r w:rsidDel="00000000" w:rsidR="00000000" w:rsidRPr="00000000">
        <w:rPr>
          <w:rtl w:val="0"/>
        </w:rPr>
      </w:r>
    </w:p>
    <w:p w:rsidR="00000000" w:rsidDel="00000000" w:rsidP="00000000" w:rsidRDefault="00000000" w:rsidRPr="00000000" w14:paraId="00000093">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2.1.1 Cross-Validation Theory</w:t>
      </w:r>
      <w:r w:rsidDel="00000000" w:rsidR="00000000" w:rsidRPr="00000000">
        <w:rPr>
          <w:rtl w:val="0"/>
        </w:rPr>
      </w:r>
    </w:p>
    <w:p w:rsidR="00000000" w:rsidDel="00000000" w:rsidP="00000000" w:rsidRDefault="00000000" w:rsidRPr="00000000" w14:paraId="0000009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Cross-validation (Stone, 1974; Kohavi, 1995) is the standard statistical technique for estimating the generalisation performance of machine learning models. K-fold stratified cross-validation divides the dataset into K equal folds, trains on K-1 folds, and evaluates on the held-out fold, repeating K times and averaging results. Stratification ensures each fold maintains the same class distribution as the original dataset — critical for imbalanced fraud detection datasets where unstratified splits can produce folds with no fraud examples. The mean and standard deviation of the CV metric provide an unbiased estimate of the model's expected performance on unseen data, with the standard deviation quantifying performance variability (stability).</w:t>
      </w:r>
      <w:r w:rsidDel="00000000" w:rsidR="00000000" w:rsidRPr="00000000">
        <w:rPr>
          <w:rtl w:val="0"/>
        </w:rPr>
      </w:r>
    </w:p>
    <w:p w:rsidR="00000000" w:rsidDel="00000000" w:rsidP="00000000" w:rsidRDefault="00000000" w:rsidRPr="00000000" w14:paraId="00000095">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2.1.2 Hyperparameter Optimisation Theory</w:t>
      </w:r>
      <w:r w:rsidDel="00000000" w:rsidR="00000000" w:rsidRPr="00000000">
        <w:rPr>
          <w:rtl w:val="0"/>
        </w:rPr>
      </w:r>
    </w:p>
    <w:p w:rsidR="00000000" w:rsidDel="00000000" w:rsidP="00000000" w:rsidRDefault="00000000" w:rsidRPr="00000000" w14:paraId="0000009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Machine learning model hyperparameters are configuration settings that govern the learning algorithm's behaviour and are not learned from data during training. Bergstra &amp; Bengio (2012) demonstrate that grid search — exhaustive evaluation of all hyperparameter combinations in a predefined space — provides reliable optimisation for models with fewer than five hyperparameters, making it appropriate for the XGBoost configuration space evaluated in Milestone 4. The F1-score on the validation set serves as the objective function for hyperparameter selection, as it is more appropriate than accuracy for imbalanced fraud detection tasks.</w:t>
      </w:r>
      <w:r w:rsidDel="00000000" w:rsidR="00000000" w:rsidRPr="00000000">
        <w:rPr>
          <w:rtl w:val="0"/>
        </w:rPr>
      </w:r>
    </w:p>
    <w:p w:rsidR="00000000" w:rsidDel="00000000" w:rsidP="00000000" w:rsidRDefault="00000000" w:rsidRPr="00000000" w14:paraId="00000097">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2.1.3 Concept Drift Theory</w:t>
      </w:r>
      <w:r w:rsidDel="00000000" w:rsidR="00000000" w:rsidRPr="00000000">
        <w:rPr>
          <w:rtl w:val="0"/>
        </w:rPr>
      </w:r>
    </w:p>
    <w:p w:rsidR="00000000" w:rsidDel="00000000" w:rsidP="00000000" w:rsidRDefault="00000000" w:rsidRPr="00000000" w14:paraId="0000009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Concept drift (Widmer &amp; Kubat, 1996; Gama et al., 2014) describes the statistical phenomenon where the relationship between input features and the target variable changes over time. In health insurance fraud detection, this manifests as fraudsters modifying their billing patterns to evade known detection rules — for example, switching from high-amount upcoding (detectable by amount_deviation_z) to high-frequency low-amount round-trip billing (lower amount deviation but higher velocity). Proactive concept drift evaluation, using held-out data with deliberately injected novel fraud patterns, is recommended as a mandatory component of any production fraud detection system validation framework.</w:t>
      </w:r>
      <w:r w:rsidDel="00000000" w:rsidR="00000000" w:rsidRPr="00000000">
        <w:rPr>
          <w:rtl w:val="0"/>
        </w:rPr>
      </w:r>
    </w:p>
    <w:p w:rsidR="00000000" w:rsidDel="00000000" w:rsidP="00000000" w:rsidRDefault="00000000" w:rsidRPr="00000000" w14:paraId="00000099">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2.1.4 Stress Testing and Scalability Theory</w:t>
      </w:r>
      <w:r w:rsidDel="00000000" w:rsidR="00000000" w:rsidRPr="00000000">
        <w:rPr>
          <w:rtl w:val="0"/>
        </w:rPr>
      </w:r>
    </w:p>
    <w:p w:rsidR="00000000" w:rsidDel="00000000" w:rsidP="00000000" w:rsidRDefault="00000000" w:rsidRPr="00000000" w14:paraId="0000009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Software stress testing (IEEE 829) involves evaluating system performance under conditions that exceed normal operational parameters. For real-time fraud detection systems, the key scalability metric is per-claim inference latency as a function of batch size — if latency scales sub-linearly with batch size (vectorised computation), the system is efficiently scalable. For XGBoost with the hist tree method, inference is highly vectorised and expected to demonstrate near-constant per-claim latency across batch sizes due to numpy batch processing, making it suitable for high-throughput production deployment.</w:t>
      </w:r>
      <w:r w:rsidDel="00000000" w:rsidR="00000000" w:rsidRPr="00000000">
        <w:rPr>
          <w:rtl w:val="0"/>
        </w:rPr>
      </w:r>
    </w:p>
    <w:p w:rsidR="00000000" w:rsidDel="00000000" w:rsidP="00000000" w:rsidRDefault="00000000" w:rsidRPr="00000000" w14:paraId="0000009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2.2 Review of Previous Studies</w:t>
      </w:r>
      <w:r w:rsidDel="00000000" w:rsidR="00000000" w:rsidRPr="00000000">
        <w:rPr>
          <w:rtl w:val="0"/>
        </w:rPr>
      </w:r>
    </w:p>
    <w:p w:rsidR="00000000" w:rsidDel="00000000" w:rsidP="00000000" w:rsidRDefault="00000000" w:rsidRPr="00000000" w14:paraId="0000009C">
      <w:pPr>
        <w:spacing w:after="40" w:before="80" w:lineRule="auto"/>
        <w:rPr/>
      </w:pP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1400"/>
        <w:gridCol w:w="2500"/>
        <w:gridCol w:w="2160"/>
        <w:tblGridChange w:id="0">
          <w:tblGrid>
            <w:gridCol w:w="1400"/>
            <w:gridCol w:w="1500"/>
            <w:gridCol w:w="1400"/>
            <w:gridCol w:w="25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1"/>
                <w:bCs w:val="1"/>
                <w:color w:val="ffffff"/>
                <w:sz w:val="20"/>
                <w:szCs w:val="20"/>
                <w:rtl w:val="0"/>
              </w:rPr>
              <w:t xml:space="preserve">Author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bCs w:val="1"/>
                <w:color w:val="ffffff"/>
                <w:sz w:val="20"/>
                <w:szCs w:val="20"/>
                <w:rtl w:val="0"/>
              </w:rPr>
              <w:t xml:space="preserve">Objective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1"/>
                <w:bCs w:val="1"/>
                <w:color w:val="ffffff"/>
                <w:sz w:val="20"/>
                <w:szCs w:val="20"/>
                <w:rtl w:val="0"/>
              </w:rPr>
              <w:t xml:space="preserve">Key Finding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1"/>
                <w:bCs w:val="1"/>
                <w:color w:val="ffffff"/>
                <w:sz w:val="20"/>
                <w:szCs w:val="20"/>
                <w:rtl w:val="0"/>
              </w:rPr>
              <w:t xml:space="preserve">Relevance to M4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2">
            <w:pPr>
              <w:spacing w:line="276" w:lineRule="auto"/>
              <w:rPr/>
            </w:pPr>
            <w:r w:rsidDel="00000000" w:rsidR="00000000" w:rsidRPr="00000000">
              <w:rPr>
                <w:rFonts w:ascii="Times New Roman" w:cs="Times New Roman" w:eastAsia="Times New Roman" w:hAnsi="Times New Roman"/>
                <w:sz w:val="20"/>
                <w:szCs w:val="20"/>
                <w:rtl w:val="0"/>
              </w:rPr>
              <w:t xml:space="preserve">Bergstra &amp; Bengio (2012)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3">
            <w:pPr>
              <w:spacing w:line="276" w:lineRule="auto"/>
              <w:rPr/>
            </w:pPr>
            <w:r w:rsidDel="00000000" w:rsidR="00000000" w:rsidRPr="00000000">
              <w:rPr>
                <w:rFonts w:ascii="Times New Roman" w:cs="Times New Roman" w:eastAsia="Times New Roman" w:hAnsi="Times New Roman"/>
                <w:sz w:val="20"/>
                <w:szCs w:val="20"/>
                <w:rtl w:val="0"/>
              </w:rPr>
              <w:t xml:space="preserve">Compare grid search vs random search for hyperparameter optimisation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4">
            <w:pPr>
              <w:spacing w:line="276" w:lineRule="auto"/>
              <w:rPr/>
            </w:pPr>
            <w:r w:rsidDel="00000000" w:rsidR="00000000" w:rsidRPr="00000000">
              <w:rPr>
                <w:rFonts w:ascii="Times New Roman" w:cs="Times New Roman" w:eastAsia="Times New Roman" w:hAnsi="Times New Roman"/>
                <w:sz w:val="20"/>
                <w:szCs w:val="20"/>
                <w:rtl w:val="0"/>
              </w:rPr>
              <w:t xml:space="preserve">Empirical study on multiple ML 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5">
            <w:pPr>
              <w:spacing w:line="276" w:lineRule="auto"/>
              <w:rPr/>
            </w:pPr>
            <w:r w:rsidDel="00000000" w:rsidR="00000000" w:rsidRPr="00000000">
              <w:rPr>
                <w:rFonts w:ascii="Times New Roman" w:cs="Times New Roman" w:eastAsia="Times New Roman" w:hAnsi="Times New Roman"/>
                <w:sz w:val="20"/>
                <w:szCs w:val="20"/>
                <w:rtl w:val="0"/>
              </w:rPr>
              <w:t xml:space="preserve">Grid search is reliable for &lt;5 hyperparameters; random search better for larger spaces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6">
            <w:pPr>
              <w:spacing w:line="276" w:lineRule="auto"/>
              <w:rPr/>
            </w:pPr>
            <w:r w:rsidDel="00000000" w:rsidR="00000000" w:rsidRPr="00000000">
              <w:rPr>
                <w:rFonts w:ascii="Times New Roman" w:cs="Times New Roman" w:eastAsia="Times New Roman" w:hAnsi="Times New Roman"/>
                <w:sz w:val="20"/>
                <w:szCs w:val="20"/>
                <w:rtl w:val="0"/>
              </w:rPr>
              <w:t xml:space="preserve">Justifies grid search approach for XGBoost 4-parameter optimisation in Section 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spacing w:line="276" w:lineRule="auto"/>
              <w:rPr/>
            </w:pPr>
            <w:r w:rsidDel="00000000" w:rsidR="00000000" w:rsidRPr="00000000">
              <w:rPr>
                <w:rFonts w:ascii="Times New Roman" w:cs="Times New Roman" w:eastAsia="Times New Roman" w:hAnsi="Times New Roman"/>
                <w:sz w:val="20"/>
                <w:szCs w:val="20"/>
                <w:rtl w:val="0"/>
              </w:rPr>
              <w:t xml:space="preserve">Kohavi (1995)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spacing w:line="276" w:lineRule="auto"/>
              <w:rPr/>
            </w:pPr>
            <w:r w:rsidDel="00000000" w:rsidR="00000000" w:rsidRPr="00000000">
              <w:rPr>
                <w:rFonts w:ascii="Times New Roman" w:cs="Times New Roman" w:eastAsia="Times New Roman" w:hAnsi="Times New Roman"/>
                <w:sz w:val="20"/>
                <w:szCs w:val="20"/>
                <w:rtl w:val="0"/>
              </w:rPr>
              <w:t xml:space="preserve">Study of cross-validation and bootstrap for accuracy estimation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spacing w:line="276" w:lineRule="auto"/>
              <w:rPr/>
            </w:pPr>
            <w:r w:rsidDel="00000000" w:rsidR="00000000" w:rsidRPr="00000000">
              <w:rPr>
                <w:rFonts w:ascii="Times New Roman" w:cs="Times New Roman" w:eastAsia="Times New Roman" w:hAnsi="Times New Roman"/>
                <w:sz w:val="20"/>
                <w:szCs w:val="20"/>
                <w:rtl w:val="0"/>
              </w:rPr>
              <w:t xml:space="preserve">K-fold CV vs LOO CV on multiple datasets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line="276" w:lineRule="auto"/>
              <w:rPr/>
            </w:pPr>
            <w:r w:rsidDel="00000000" w:rsidR="00000000" w:rsidRPr="00000000">
              <w:rPr>
                <w:rFonts w:ascii="Times New Roman" w:cs="Times New Roman" w:eastAsia="Times New Roman" w:hAnsi="Times New Roman"/>
                <w:sz w:val="20"/>
                <w:szCs w:val="20"/>
                <w:rtl w:val="0"/>
              </w:rPr>
              <w:t xml:space="preserve">5-10 fold CV provides best bias-variance trade-off for performance estimation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spacing w:line="276" w:lineRule="auto"/>
              <w:rPr/>
            </w:pPr>
            <w:r w:rsidDel="00000000" w:rsidR="00000000" w:rsidRPr="00000000">
              <w:rPr>
                <w:rFonts w:ascii="Times New Roman" w:cs="Times New Roman" w:eastAsia="Times New Roman" w:hAnsi="Times New Roman"/>
                <w:sz w:val="20"/>
                <w:szCs w:val="20"/>
                <w:rtl w:val="0"/>
              </w:rPr>
              <w:t xml:space="preserve">Justifies 5-fold CV selection in Section A over other CV strategies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C">
            <w:pPr>
              <w:spacing w:line="276" w:lineRule="auto"/>
              <w:rPr/>
            </w:pPr>
            <w:r w:rsidDel="00000000" w:rsidR="00000000" w:rsidRPr="00000000">
              <w:rPr>
                <w:rFonts w:ascii="Times New Roman" w:cs="Times New Roman" w:eastAsia="Times New Roman" w:hAnsi="Times New Roman"/>
                <w:sz w:val="20"/>
                <w:szCs w:val="20"/>
                <w:rtl w:val="0"/>
              </w:rPr>
              <w:t xml:space="preserve">Gama et al. (2014)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D">
            <w:pPr>
              <w:spacing w:line="276" w:lineRule="auto"/>
              <w:rPr/>
            </w:pPr>
            <w:r w:rsidDel="00000000" w:rsidR="00000000" w:rsidRPr="00000000">
              <w:rPr>
                <w:rFonts w:ascii="Times New Roman" w:cs="Times New Roman" w:eastAsia="Times New Roman" w:hAnsi="Times New Roman"/>
                <w:sz w:val="20"/>
                <w:szCs w:val="20"/>
                <w:rtl w:val="0"/>
              </w:rPr>
              <w:t xml:space="preserve">Survey of concept drift detection methods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E">
            <w:pPr>
              <w:spacing w:line="276" w:lineRule="auto"/>
              <w:rPr/>
            </w:pPr>
            <w:r w:rsidDel="00000000" w:rsidR="00000000" w:rsidRPr="00000000">
              <w:rPr>
                <w:rFonts w:ascii="Times New Roman" w:cs="Times New Roman" w:eastAsia="Times New Roman" w:hAnsi="Times New Roman"/>
                <w:sz w:val="20"/>
                <w:szCs w:val="20"/>
                <w:rtl w:val="0"/>
              </w:rPr>
              <w:t xml:space="preserve">Survey of 15 drift detection algorithms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F">
            <w:pPr>
              <w:spacing w:line="276" w:lineRule="auto"/>
              <w:rPr/>
            </w:pPr>
            <w:r w:rsidDel="00000000" w:rsidR="00000000" w:rsidRPr="00000000">
              <w:rPr>
                <w:rFonts w:ascii="Times New Roman" w:cs="Times New Roman" w:eastAsia="Times New Roman" w:hAnsi="Times New Roman"/>
                <w:sz w:val="20"/>
                <w:szCs w:val="20"/>
                <w:rtl w:val="0"/>
              </w:rPr>
              <w:t xml:space="preserve">ADWIN and Page-Hinkley test most effective for online drift detection in streams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0">
            <w:pPr>
              <w:spacing w:line="276" w:lineRule="auto"/>
              <w:rPr/>
            </w:pPr>
            <w:r w:rsidDel="00000000" w:rsidR="00000000" w:rsidRPr="00000000">
              <w:rPr>
                <w:rFonts w:ascii="Times New Roman" w:cs="Times New Roman" w:eastAsia="Times New Roman" w:hAnsi="Times New Roman"/>
                <w:sz w:val="20"/>
                <w:szCs w:val="20"/>
                <w:rtl w:val="0"/>
              </w:rPr>
              <w:t xml:space="preserve">Identifies concept drift as critical test for production fraud detection models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line="276" w:lineRule="auto"/>
              <w:rPr/>
            </w:pPr>
            <w:r w:rsidDel="00000000" w:rsidR="00000000" w:rsidRPr="00000000">
              <w:rPr>
                <w:rFonts w:ascii="Times New Roman" w:cs="Times New Roman" w:eastAsia="Times New Roman" w:hAnsi="Times New Roman"/>
                <w:sz w:val="20"/>
                <w:szCs w:val="20"/>
                <w:rtl w:val="0"/>
              </w:rPr>
              <w:t xml:space="preserve">Bauder &amp; Khoshgoftaar (2018)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line="276" w:lineRule="auto"/>
              <w:rPr/>
            </w:pPr>
            <w:r w:rsidDel="00000000" w:rsidR="00000000" w:rsidRPr="00000000">
              <w:rPr>
                <w:rFonts w:ascii="Times New Roman" w:cs="Times New Roman" w:eastAsia="Times New Roman" w:hAnsi="Times New Roman"/>
                <w:sz w:val="20"/>
                <w:szCs w:val="20"/>
                <w:rtl w:val="0"/>
              </w:rPr>
              <w:t xml:space="preserve">Cross-validation for healthcare fraud ML 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spacing w:line="276" w:lineRule="auto"/>
              <w:rPr/>
            </w:pPr>
            <w:r w:rsidDel="00000000" w:rsidR="00000000" w:rsidRPr="00000000">
              <w:rPr>
                <w:rFonts w:ascii="Times New Roman" w:cs="Times New Roman" w:eastAsia="Times New Roman" w:hAnsi="Times New Roman"/>
                <w:sz w:val="20"/>
                <w:szCs w:val="20"/>
                <w:rtl w:val="0"/>
              </w:rPr>
              <w:t xml:space="preserve">5-fold CV on Medicare dataset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line="276" w:lineRule="auto"/>
              <w:rPr/>
            </w:pPr>
            <w:r w:rsidDel="00000000" w:rsidR="00000000" w:rsidRPr="00000000">
              <w:rPr>
                <w:rFonts w:ascii="Times New Roman" w:cs="Times New Roman" w:eastAsia="Times New Roman" w:hAnsi="Times New Roman"/>
                <w:sz w:val="20"/>
                <w:szCs w:val="20"/>
                <w:rtl w:val="0"/>
              </w:rPr>
              <w:t xml:space="preserve">CV reveals significant performance variance (±3-5% F1) in baseline ML models — ensemble methods most stable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spacing w:line="276" w:lineRule="auto"/>
              <w:rPr/>
            </w:pPr>
            <w:r w:rsidDel="00000000" w:rsidR="00000000" w:rsidRPr="00000000">
              <w:rPr>
                <w:rFonts w:ascii="Times New Roman" w:cs="Times New Roman" w:eastAsia="Times New Roman" w:hAnsi="Times New Roman"/>
                <w:sz w:val="20"/>
                <w:szCs w:val="20"/>
                <w:rtl w:val="0"/>
              </w:rPr>
              <w:t xml:space="preserve">Establishes baseline for expected CV stability in healthcare fraud detection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6">
            <w:pPr>
              <w:spacing w:line="276" w:lineRule="auto"/>
              <w:rPr/>
            </w:pPr>
            <w:r w:rsidDel="00000000" w:rsidR="00000000" w:rsidRPr="00000000">
              <w:rPr>
                <w:rFonts w:ascii="Times New Roman" w:cs="Times New Roman" w:eastAsia="Times New Roman" w:hAnsi="Times New Roman"/>
                <w:sz w:val="20"/>
                <w:szCs w:val="20"/>
                <w:rtl w:val="0"/>
              </w:rPr>
              <w:t xml:space="preserve">Dal Pozzolo et al. (2015)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7">
            <w:pPr>
              <w:spacing w:line="276" w:lineRule="auto"/>
              <w:rPr/>
            </w:pPr>
            <w:r w:rsidDel="00000000" w:rsidR="00000000" w:rsidRPr="00000000">
              <w:rPr>
                <w:rFonts w:ascii="Times New Roman" w:cs="Times New Roman" w:eastAsia="Times New Roman" w:hAnsi="Times New Roman"/>
                <w:sz w:val="20"/>
                <w:szCs w:val="20"/>
                <w:rtl w:val="0"/>
              </w:rPr>
              <w:t xml:space="preserve">Class imbalance handling in credit card fraud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8">
            <w:pPr>
              <w:spacing w:line="276" w:lineRule="auto"/>
              <w:rPr/>
            </w:pPr>
            <w:r w:rsidDel="00000000" w:rsidR="00000000" w:rsidRPr="00000000">
              <w:rPr>
                <w:rFonts w:ascii="Times New Roman" w:cs="Times New Roman" w:eastAsia="Times New Roman" w:hAnsi="Times New Roman"/>
                <w:sz w:val="20"/>
                <w:szCs w:val="20"/>
                <w:rtl w:val="0"/>
              </w:rPr>
              <w:t xml:space="preserve">Comparison of sampling strategies with CV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9">
            <w:pPr>
              <w:spacing w:line="276" w:lineRule="auto"/>
              <w:rPr/>
            </w:pPr>
            <w:r w:rsidDel="00000000" w:rsidR="00000000" w:rsidRPr="00000000">
              <w:rPr>
                <w:rFonts w:ascii="Times New Roman" w:cs="Times New Roman" w:eastAsia="Times New Roman" w:hAnsi="Times New Roman"/>
                <w:sz w:val="20"/>
                <w:szCs w:val="20"/>
                <w:rtl w:val="0"/>
              </w:rPr>
              <w:t xml:space="preserve">SMOTE/ADASYN must be applied within CV folds, not before, to avoid data leakage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A">
            <w:pPr>
              <w:spacing w:line="276" w:lineRule="auto"/>
              <w:rPr/>
            </w:pPr>
            <w:r w:rsidDel="00000000" w:rsidR="00000000" w:rsidRPr="00000000">
              <w:rPr>
                <w:rFonts w:ascii="Times New Roman" w:cs="Times New Roman" w:eastAsia="Times New Roman" w:hAnsi="Times New Roman"/>
                <w:sz w:val="20"/>
                <w:szCs w:val="20"/>
                <w:rtl w:val="0"/>
              </w:rPr>
              <w:t xml:space="preserve">Critical methodological requirement implemented in Milestone 4 CV protocol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spacing w:line="276" w:lineRule="auto"/>
              <w:rPr/>
            </w:pPr>
            <w:r w:rsidDel="00000000" w:rsidR="00000000" w:rsidRPr="00000000">
              <w:rPr>
                <w:rFonts w:ascii="Times New Roman" w:cs="Times New Roman" w:eastAsia="Times New Roman" w:hAnsi="Times New Roman"/>
                <w:sz w:val="20"/>
                <w:szCs w:val="20"/>
                <w:rtl w:val="0"/>
              </w:rPr>
              <w:t xml:space="preserve">Zliobaite (2010)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spacing w:line="276" w:lineRule="auto"/>
              <w:rPr/>
            </w:pPr>
            <w:r w:rsidDel="00000000" w:rsidR="00000000" w:rsidRPr="00000000">
              <w:rPr>
                <w:rFonts w:ascii="Times New Roman" w:cs="Times New Roman" w:eastAsia="Times New Roman" w:hAnsi="Times New Roman"/>
                <w:sz w:val="20"/>
                <w:szCs w:val="20"/>
                <w:rtl w:val="0"/>
              </w:rPr>
              <w:t xml:space="preserve">Concept drift in fraud detection streams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line="276" w:lineRule="auto"/>
              <w:rPr/>
            </w:pPr>
            <w:r w:rsidDel="00000000" w:rsidR="00000000" w:rsidRPr="00000000">
              <w:rPr>
                <w:rFonts w:ascii="Times New Roman" w:cs="Times New Roman" w:eastAsia="Times New Roman" w:hAnsi="Times New Roman"/>
                <w:sz w:val="20"/>
                <w:szCs w:val="20"/>
                <w:rtl w:val="0"/>
              </w:rPr>
              <w:t xml:space="preserve">Empirical study of drift impact on fraud classifiers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line="276" w:lineRule="auto"/>
              <w:rPr/>
            </w:pPr>
            <w:r w:rsidDel="00000000" w:rsidR="00000000" w:rsidRPr="00000000">
              <w:rPr>
                <w:rFonts w:ascii="Times New Roman" w:cs="Times New Roman" w:eastAsia="Times New Roman" w:hAnsi="Times New Roman"/>
                <w:sz w:val="20"/>
                <w:szCs w:val="20"/>
                <w:rtl w:val="0"/>
              </w:rPr>
              <w:t xml:space="preserve">Fraud detectors lose 20-40% F1 within 6 months without retraining on typical fraud datasets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spacing w:line="276" w:lineRule="auto"/>
              <w:rPr/>
            </w:pPr>
            <w:r w:rsidDel="00000000" w:rsidR="00000000" w:rsidRPr="00000000">
              <w:rPr>
                <w:rFonts w:ascii="Times New Roman" w:cs="Times New Roman" w:eastAsia="Times New Roman" w:hAnsi="Times New Roman"/>
                <w:sz w:val="20"/>
                <w:szCs w:val="20"/>
                <w:rtl w:val="0"/>
              </w:rPr>
              <w:t xml:space="preserve">Motivates concept drift simulation and quantifies expected degradation range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0">
            <w:pPr>
              <w:spacing w:line="276" w:lineRule="auto"/>
              <w:rPr/>
            </w:pPr>
            <w:r w:rsidDel="00000000" w:rsidR="00000000" w:rsidRPr="00000000">
              <w:rPr>
                <w:rFonts w:ascii="Times New Roman" w:cs="Times New Roman" w:eastAsia="Times New Roman" w:hAnsi="Times New Roman"/>
                <w:sz w:val="20"/>
                <w:szCs w:val="20"/>
                <w:rtl w:val="0"/>
              </w:rPr>
              <w:t xml:space="preserve">Chen &amp; Guestrin (2016)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1">
            <w:pPr>
              <w:spacing w:line="276" w:lineRule="auto"/>
              <w:rPr/>
            </w:pPr>
            <w:r w:rsidDel="00000000" w:rsidR="00000000" w:rsidRPr="00000000">
              <w:rPr>
                <w:rFonts w:ascii="Times New Roman" w:cs="Times New Roman" w:eastAsia="Times New Roman" w:hAnsi="Times New Roman"/>
                <w:sz w:val="20"/>
                <w:szCs w:val="20"/>
                <w:rtl w:val="0"/>
              </w:rPr>
              <w:t xml:space="preserve">XGBoost performance on structured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2">
            <w:pPr>
              <w:spacing w:line="276" w:lineRule="auto"/>
              <w:rPr/>
            </w:pPr>
            <w:r w:rsidDel="00000000" w:rsidR="00000000" w:rsidRPr="00000000">
              <w:rPr>
                <w:rFonts w:ascii="Times New Roman" w:cs="Times New Roman" w:eastAsia="Times New Roman" w:hAnsi="Times New Roman"/>
                <w:sz w:val="20"/>
                <w:szCs w:val="20"/>
                <w:rtl w:val="0"/>
              </w:rPr>
              <w:t xml:space="preserve">Benchmarking on 29 public datasets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3">
            <w:pPr>
              <w:spacing w:line="276" w:lineRule="auto"/>
              <w:rPr/>
            </w:pPr>
            <w:r w:rsidDel="00000000" w:rsidR="00000000" w:rsidRPr="00000000">
              <w:rPr>
                <w:rFonts w:ascii="Times New Roman" w:cs="Times New Roman" w:eastAsia="Times New Roman" w:hAnsi="Times New Roman"/>
                <w:sz w:val="20"/>
                <w:szCs w:val="20"/>
                <w:rtl w:val="0"/>
              </w:rPr>
              <w:t xml:space="preserve">n_estimators and max_depth most impactful hyperparameters; learning_rate interacts with n_estimators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4">
            <w:pPr>
              <w:spacing w:line="276" w:lineRule="auto"/>
              <w:rPr/>
            </w:pPr>
            <w:r w:rsidDel="00000000" w:rsidR="00000000" w:rsidRPr="00000000">
              <w:rPr>
                <w:rFonts w:ascii="Times New Roman" w:cs="Times New Roman" w:eastAsia="Times New Roman" w:hAnsi="Times New Roman"/>
                <w:sz w:val="20"/>
                <w:szCs w:val="20"/>
                <w:rtl w:val="0"/>
              </w:rPr>
              <w:t xml:space="preserve">Guides hyperparameter grid design — focus grid on these three parameters</w:t>
            </w:r>
            <w:r w:rsidDel="00000000" w:rsidR="00000000" w:rsidRPr="00000000">
              <w:rPr>
                <w:rtl w:val="0"/>
              </w:rPr>
            </w:r>
          </w:p>
        </w:tc>
      </w:tr>
    </w:tbl>
    <w:p w:rsidR="00000000" w:rsidDel="00000000" w:rsidP="00000000" w:rsidRDefault="00000000" w:rsidRPr="00000000" w14:paraId="000000C5">
      <w:pPr>
        <w:spacing w:after="80" w:before="160" w:lineRule="auto"/>
        <w:rPr/>
      </w:pPr>
      <w:r w:rsidDel="00000000" w:rsidR="00000000" w:rsidRPr="00000000">
        <w:rPr>
          <w:rtl w:val="0"/>
        </w:rPr>
      </w:r>
    </w:p>
    <w:p w:rsidR="00000000" w:rsidDel="00000000" w:rsidP="00000000" w:rsidRDefault="00000000" w:rsidRPr="00000000" w14:paraId="000000C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2.3 Research Gap Identification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Synthetic Data CV Gap: All reviewed CV studies in healthcare fraud detection use real-world datasets. The application of 5-fold CV to a synthetically generated multi-source combined dataset (as in Milestone 4) provides a novel validation context where the expected CV variance should be lower than real-world data due to the clean synthetic generation process — establishing a performance upper bound that real-world data will approach from below.</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Hybrid Architecture Optimisation Gap: No reviewed study conducts joint optimisation of both the supervised (XGBoost hyperparameters) and unsupervised (Autoencoder encoding dimension) components of a hybrid fraud detection pipeline, alongside the hybrid weighting parameters. Milestone 4 is among the first to conduct this joint three-stage optimisation.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Concept Drift Typology Gap: Reviewed concept drift studies use naturally occurring drift from time-series data streams. The deliberate injection of a structurally different fraud typology (round-trip billing vs upcoding) provides a controlled, reproducible concept drift experiment that isolates the model's response to typological drift from temporal distribution shift.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Production Stress Test Gap: No reviewed health insurance fraud detection study benchmarks per-claim inference latency as a function of batch size at production-relevant volumes (10,000+ claims). Milestone 4 fills this gap with the most comprehensive throughput benchmarking reported in the health insurance fraud detection literature.</w:t>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3: Research Methodology</w:t>
      </w:r>
      <w:r w:rsidDel="00000000" w:rsidR="00000000" w:rsidRPr="00000000">
        <w:rPr>
          <w:rtl w:val="0"/>
        </w:rPr>
      </w:r>
    </w:p>
    <w:p w:rsidR="00000000" w:rsidDel="00000000" w:rsidP="00000000" w:rsidRDefault="00000000" w:rsidRPr="00000000" w14:paraId="000000C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3.1 Research Design</w:t>
      </w:r>
      <w:r w:rsidDel="00000000" w:rsidR="00000000" w:rsidRPr="00000000">
        <w:rPr>
          <w:rtl w:val="0"/>
        </w:rPr>
      </w:r>
    </w:p>
    <w:p w:rsidR="00000000" w:rsidDel="00000000" w:rsidP="00000000" w:rsidRDefault="00000000" w:rsidRPr="00000000" w14:paraId="000000CE">
      <w:pPr>
        <w:spacing w:after="80" w:before="80" w:line="276" w:lineRule="auto"/>
        <w:jc w:val="both"/>
        <w:rPr/>
      </w:pPr>
      <w:r w:rsidDel="00000000" w:rsidR="00000000" w:rsidRPr="00000000">
        <w:rPr>
          <w:rFonts w:ascii="Cardo" w:cs="Cardo" w:eastAsia="Cardo" w:hAnsi="Cardo"/>
          <w:b w:val="0"/>
          <w:bCs w:val="0"/>
          <w:i w:val="0"/>
          <w:iCs w:val="0"/>
          <w:color w:val="000000"/>
          <w:sz w:val="22"/>
          <w:szCs w:val="22"/>
          <w:rtl w:val="0"/>
        </w:rPr>
        <w:t xml:space="preserve">Milestone 4 adopts a Quantitative Experimental research design structured around six independent testing protocols, each addressing a distinct evaluation objective. The design follows the CRISP-DM (Cross-Industry Standard Process for Data Mining) evaluation phase methodology, adapted for the specific requirements of real-time health insurance fraud detection. All experiments are conducted on the same 1,50,000-record combined dataset used in Milestone 2, ensuring direct comparability of results. The testing sequence is: Cross-Validation → Hyperparameter Optimisation → Optimised Model Training → Baseline Comparison → Concept Drift Simulation → Stress Testing.</w:t>
      </w:r>
      <w:r w:rsidDel="00000000" w:rsidR="00000000" w:rsidRPr="00000000">
        <w:rPr>
          <w:rtl w:val="0"/>
        </w:rPr>
      </w:r>
    </w:p>
    <w:p w:rsidR="00000000" w:rsidDel="00000000" w:rsidP="00000000" w:rsidRDefault="00000000" w:rsidRPr="00000000" w14:paraId="000000C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 critical methodological requirement — implemented throughout all experiments — is that ADASYN oversampling is applied ONLY within each training fold and NEVER to validation or test data. This prevents data leakage where synthetic samples from the minority class could contaminate evaluation sets, which would produce artificially inflated performance metrics. This protocol follows the recommendation of Dal Pozzolo et al. (2015) and is implemented in the Milestone4_TestOptimize.py code.</w:t>
      </w:r>
      <w:r w:rsidDel="00000000" w:rsidR="00000000" w:rsidRPr="00000000">
        <w:rPr>
          <w:rtl w:val="0"/>
        </w:rPr>
      </w:r>
    </w:p>
    <w:p w:rsidR="00000000" w:rsidDel="00000000" w:rsidP="00000000" w:rsidRDefault="00000000" w:rsidRPr="00000000" w14:paraId="000000D0">
      <w:pPr>
        <w:spacing w:after="60" w:before="100" w:lineRule="auto"/>
        <w:jc w:val="center"/>
        <w:rPr/>
      </w:pPr>
      <w:r w:rsidDel="00000000" w:rsidR="00000000" w:rsidRPr="00000000">
        <w:rPr/>
        <w:drawing>
          <wp:inline distB="0" distT="0" distL="0" distR="0">
            <wp:extent cx="5905500" cy="2428875"/>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055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3.1 — 5-Fold Stratified Cross-Validation Results: Per-Fold Metrics and Score Distribution</w:t>
      </w:r>
      <w:r w:rsidDel="00000000" w:rsidR="00000000" w:rsidRPr="00000000">
        <w:rPr>
          <w:rtl w:val="0"/>
        </w:rPr>
      </w:r>
    </w:p>
    <w:p w:rsidR="00000000" w:rsidDel="00000000" w:rsidP="00000000" w:rsidRDefault="00000000" w:rsidRPr="00000000" w14:paraId="000000D2">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3.2 Type of Data</w:t>
      </w:r>
      <w:r w:rsidDel="00000000" w:rsidR="00000000" w:rsidRPr="00000000">
        <w:rPr>
          <w:rtl w:val="0"/>
        </w:rPr>
      </w:r>
    </w:p>
    <w:p w:rsidR="00000000" w:rsidDel="00000000" w:rsidP="00000000" w:rsidRDefault="00000000" w:rsidRPr="00000000" w14:paraId="000000D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Primary Experimental Data: Performance metrics (F1, AUC-ROC, Precision, Recall, MCC, FPR) generated through controlled experiments on the combined synthetic dataset. Latency measurements (ms per claim, claims per second) from the throughput stress test. Concept drift performance metrics on the novel fraud typology injection dataset.</w:t>
      </w:r>
      <w:r w:rsidDel="00000000" w:rsidR="00000000" w:rsidRPr="00000000">
        <w:rPr>
          <w:rtl w:val="0"/>
        </w:rPr>
      </w:r>
    </w:p>
    <w:p w:rsidR="00000000" w:rsidDel="00000000" w:rsidP="00000000" w:rsidRDefault="00000000" w:rsidRPr="00000000" w14:paraId="000000D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Secondary Dataset (Reused from Milestone 2): Combined 1,50,000-record synthetic dataset comprising CMS Medicare-style claims (80,000 records, 4.0% fraud), Synthetic Private Insurer claims (40,000 records, 3.5% fraud), and Synthetic PM-JAY Government scheme claims (30,000 records, 5.0% fraud). Overall fraud prevalence: 4.07%. All feature engineering (28 features: 22 base + 6 derived interaction features) is identical to Milestone 2.</w:t>
      </w:r>
      <w:r w:rsidDel="00000000" w:rsidR="00000000" w:rsidRPr="00000000">
        <w:rPr>
          <w:rtl w:val="0"/>
        </w:rPr>
      </w:r>
    </w:p>
    <w:p w:rsidR="00000000" w:rsidDel="00000000" w:rsidP="00000000" w:rsidRDefault="00000000" w:rsidRPr="00000000" w14:paraId="000000D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Concept Drift Dataset: 45,000-record dataset with a deliberate novel fraud typology injection — round-trip billing scheme (low claim amounts ₹100-500, high frequency 30-200 claims/month, geographically dispersed patients, low ICD-CPT mismatch score contrary to original fraud pattern). This typology is structurally absent from the training data, creating a true out-of-distribution evaluation scenario.</w:t>
      </w:r>
      <w:r w:rsidDel="00000000" w:rsidR="00000000" w:rsidRPr="00000000">
        <w:rPr>
          <w:rtl w:val="0"/>
        </w:rPr>
      </w:r>
    </w:p>
    <w:p w:rsidR="00000000" w:rsidDel="00000000" w:rsidP="00000000" w:rsidRDefault="00000000" w:rsidRPr="00000000" w14:paraId="000000D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3.3 Data Collection Methods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Cross-Validation: StratifiedKFold (n_splits=5, shuffle=True, random_state=42) from scikit-learn. ADASYN fit-resampled inside each training fold. Performance metrics computed on each held-out fold using F1-optimal threshold calibration on the fold's own validation subset.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Hyperparameter Grid Search: Exhaustive evaluation of all 36 combinations in CONFIG["hp_grid"]. Each combination trained on the full ADASYN-resampled training set and evaluated on the hold-out validation set (15,000 records). Validation F1-score is the selection criterion.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Concept Drift Data: Generated using the generate_claims_dataset() function with drift=True flag, which injects the round-trip billing typology with structurally different feature distributions from the original fraud pattern.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Stress Test Data: Random samples of size {100, 500, 1000, 5000, 10000} drawn from the test set. Timing measured using Python's time.perf_counter() for nanosecond precision. Total pipeline time includes XGBoost inference, Autoencoder reconstruction error, hybrid score computation, and threshold comparison.</w:t>
      </w:r>
    </w:p>
    <w:p w:rsidR="00000000" w:rsidDel="00000000" w:rsidP="00000000" w:rsidRDefault="00000000" w:rsidRPr="00000000" w14:paraId="000000D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3.4 Sampling Design</w:t>
      </w:r>
      <w:r w:rsidDel="00000000" w:rsidR="00000000" w:rsidRPr="00000000">
        <w:rPr>
          <w:rtl w:val="0"/>
        </w:rPr>
      </w:r>
    </w:p>
    <w:p w:rsidR="00000000" w:rsidDel="00000000" w:rsidP="00000000" w:rsidRDefault="00000000" w:rsidRPr="00000000" w14:paraId="000000DC">
      <w:pPr>
        <w:spacing w:after="80" w:before="80" w:line="276" w:lineRule="auto"/>
        <w:jc w:val="both"/>
        <w:rPr/>
      </w:pPr>
      <w:r w:rsidDel="00000000" w:rsidR="00000000" w:rsidRPr="00000000">
        <w:rPr>
          <w:rFonts w:ascii="Cardo" w:cs="Cardo" w:eastAsia="Cardo" w:hAnsi="Cardo"/>
          <w:b w:val="0"/>
          <w:bCs w:val="0"/>
          <w:i w:val="0"/>
          <w:iCs w:val="0"/>
          <w:color w:val="000000"/>
          <w:sz w:val="22"/>
          <w:szCs w:val="22"/>
          <w:rtl w:val="0"/>
        </w:rPr>
        <w:t xml:space="preserve">Cross-Validation: Full 1,50,000-record dataset used with 5-fold stratification. Each fold contains approximately 30,000 records with 4.07% fraud prevalence (approximately 1,221 fraud records per fold). ADASYN oversampling applied to training portion only (approximately 120,000 records → approximately 145,000 after oversampling).</w:t>
      </w:r>
      <w:r w:rsidDel="00000000" w:rsidR="00000000" w:rsidRPr="00000000">
        <w:rPr>
          <w:rtl w:val="0"/>
        </w:rPr>
      </w:r>
    </w:p>
    <w:p w:rsidR="00000000" w:rsidDel="00000000" w:rsidP="00000000" w:rsidRDefault="00000000" w:rsidRPr="00000000" w14:paraId="000000D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Hyperparameter Search: Full ADASYN-resampled training set (125,910 records) used for all 36 training runs to ensure consistent comparison. Fixed 15,000-record validation set for all evaluations.</w:t>
      </w:r>
      <w:r w:rsidDel="00000000" w:rsidR="00000000" w:rsidRPr="00000000">
        <w:rPr>
          <w:rtl w:val="0"/>
        </w:rPr>
      </w:r>
    </w:p>
    <w:p w:rsidR="00000000" w:rsidDel="00000000" w:rsidP="00000000" w:rsidRDefault="00000000" w:rsidRPr="00000000" w14:paraId="000000D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Baseline Comparison: For computationally intensive models (Logistic Regression, Random Forest) a stratified subsample of 20,000 training records is used to keep grid search feasible. XGBoost models use the full ADASYN-resampled training set for fair comparison.</w:t>
      </w:r>
      <w:r w:rsidDel="00000000" w:rsidR="00000000" w:rsidRPr="00000000">
        <w:rPr>
          <w:rtl w:val="0"/>
        </w:rPr>
      </w:r>
    </w:p>
    <w:p w:rsidR="00000000" w:rsidDel="00000000" w:rsidP="00000000" w:rsidRDefault="00000000" w:rsidRPr="00000000" w14:paraId="000000DF">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3.5 Sample Size</w:t>
      </w:r>
      <w:r w:rsidDel="00000000" w:rsidR="00000000" w:rsidRPr="00000000">
        <w:rPr>
          <w:rtl w:val="0"/>
        </w:rPr>
      </w:r>
    </w:p>
    <w:p w:rsidR="00000000" w:rsidDel="00000000" w:rsidP="00000000" w:rsidRDefault="00000000" w:rsidRPr="00000000" w14:paraId="000000E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Total dataset: 1,50,000 records. Train/Val/Test split: 72% / 8% / 20% (105,000 / 15,000 / 30,000 records before ADASYN). After ADASYN: training set grows to approximately 125,910 records. Cross-validation: 5 folds × approximately 120,000 training + 30,000 test records each. Grid search: 36 XGBoost configurations × full training set = 36 training runs. Concept drift: 45,000 novel fraud records. Stress test: {100, 500, 1,000, 5,000, 10,000} batch sizes × 3 repetitions = 15 measurements.</w:t>
      </w:r>
      <w:r w:rsidDel="00000000" w:rsidR="00000000" w:rsidRPr="00000000">
        <w:rPr>
          <w:rtl w:val="0"/>
        </w:rPr>
      </w:r>
    </w:p>
    <w:p w:rsidR="00000000" w:rsidDel="00000000" w:rsidP="00000000" w:rsidRDefault="00000000" w:rsidRPr="00000000" w14:paraId="000000E1">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3.6 Tools &amp; Statistical Techniques</w:t>
      </w:r>
      <w:r w:rsidDel="00000000" w:rsidR="00000000" w:rsidRPr="00000000">
        <w:rPr>
          <w:rtl w:val="0"/>
        </w:rPr>
      </w:r>
    </w:p>
    <w:p w:rsidR="00000000" w:rsidDel="00000000" w:rsidP="00000000" w:rsidRDefault="00000000" w:rsidRPr="00000000" w14:paraId="000000E2">
      <w:pPr>
        <w:spacing w:after="40" w:before="80" w:lineRule="auto"/>
        <w:rPr/>
      </w:pPr>
      <w:r w:rsidDel="00000000" w:rsidR="00000000" w:rsidRPr="00000000">
        <w:rPr>
          <w:rtl w:val="0"/>
        </w:rPr>
      </w:r>
    </w:p>
    <w:tbl>
      <w:tblPr>
        <w:tblStyle w:val="Table2"/>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200"/>
        <w:gridCol w:w="3060"/>
        <w:tblGridChange w:id="0">
          <w:tblGrid>
            <w:gridCol w:w="2200"/>
            <w:gridCol w:w="2000"/>
            <w:gridCol w:w="1200"/>
            <w:gridCol w:w="3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1"/>
                <w:bCs w:val="1"/>
                <w:color w:val="ffffff"/>
                <w:sz w:val="20"/>
                <w:szCs w:val="20"/>
                <w:rtl w:val="0"/>
              </w:rPr>
              <w:t xml:space="preserve">Tool/Library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1"/>
                <w:bCs w:val="1"/>
                <w:color w:val="ffffff"/>
                <w:sz w:val="20"/>
                <w:szCs w:val="20"/>
                <w:rtl w:val="0"/>
              </w:rPr>
              <w:t xml:space="preserve">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7">
            <w:pPr>
              <w:spacing w:line="276" w:lineRule="auto"/>
              <w:rPr/>
            </w:pPr>
            <w:r w:rsidDel="00000000" w:rsidR="00000000" w:rsidRPr="00000000">
              <w:rPr>
                <w:rFonts w:ascii="Times New Roman" w:cs="Times New Roman" w:eastAsia="Times New Roman" w:hAnsi="Times New Roman"/>
                <w:sz w:val="20"/>
                <w:szCs w:val="20"/>
                <w:rtl w:val="0"/>
              </w:rPr>
              <w:t xml:space="preserve">ML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8">
            <w:pPr>
              <w:spacing w:line="276" w:lineRule="auto"/>
              <w:rPr/>
            </w:pPr>
            <w:r w:rsidDel="00000000" w:rsidR="00000000" w:rsidRPr="00000000">
              <w:rPr>
                <w:rFonts w:ascii="Times New Roman" w:cs="Times New Roman" w:eastAsia="Times New Roman" w:hAnsi="Times New Roman"/>
                <w:sz w:val="20"/>
                <w:szCs w:val="20"/>
                <w:rtl w:val="0"/>
              </w:rPr>
              <w:t xml:space="preserve">XGBoost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9">
            <w:pPr>
              <w:spacing w:line="276" w:lineRule="auto"/>
              <w:rPr/>
            </w:pPr>
            <w:r w:rsidDel="00000000" w:rsidR="00000000" w:rsidRPr="00000000">
              <w:rPr>
                <w:rFonts w:ascii="Times New Roman" w:cs="Times New Roman" w:eastAsia="Times New Roman" w:hAnsi="Times New Roman"/>
                <w:sz w:val="20"/>
                <w:szCs w:val="20"/>
                <w:rtl w:val="0"/>
              </w:rPr>
              <w:t xml:space="preserve">2.x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A">
            <w:pPr>
              <w:spacing w:line="276" w:lineRule="auto"/>
              <w:rPr/>
            </w:pPr>
            <w:r w:rsidDel="00000000" w:rsidR="00000000" w:rsidRPr="00000000">
              <w:rPr>
                <w:rFonts w:ascii="Times New Roman" w:cs="Times New Roman" w:eastAsia="Times New Roman" w:hAnsi="Times New Roman"/>
                <w:sz w:val="20"/>
                <w:szCs w:val="20"/>
                <w:rtl w:val="0"/>
              </w:rPr>
              <w:t xml:space="preserve">Primary classifier, grid search target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spacing w:line="276" w:lineRule="auto"/>
              <w:rPr/>
            </w:pPr>
            <w:r w:rsidDel="00000000" w:rsidR="00000000" w:rsidRPr="00000000">
              <w:rPr>
                <w:rFonts w:ascii="Times New Roman" w:cs="Times New Roman" w:eastAsia="Times New Roman" w:hAnsi="Times New Roman"/>
                <w:sz w:val="20"/>
                <w:szCs w:val="20"/>
                <w:rtl w:val="0"/>
              </w:rPr>
              <w:t xml:space="preserve">Deep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spacing w:line="276" w:lineRule="auto"/>
              <w:rPr/>
            </w:pPr>
            <w:r w:rsidDel="00000000" w:rsidR="00000000" w:rsidRPr="00000000">
              <w:rPr>
                <w:rFonts w:ascii="Times New Roman" w:cs="Times New Roman" w:eastAsia="Times New Roman" w:hAnsi="Times New Roman"/>
                <w:sz w:val="20"/>
                <w:szCs w:val="20"/>
                <w:rtl w:val="0"/>
              </w:rPr>
              <w:t xml:space="preserve">TensorFlow/Keras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spacing w:line="276" w:lineRule="auto"/>
              <w:rPr/>
            </w:pPr>
            <w:r w:rsidDel="00000000" w:rsidR="00000000" w:rsidRPr="00000000">
              <w:rPr>
                <w:rFonts w:ascii="Times New Roman" w:cs="Times New Roman" w:eastAsia="Times New Roman" w:hAnsi="Times New Roman"/>
                <w:sz w:val="20"/>
                <w:szCs w:val="20"/>
                <w:rtl w:val="0"/>
              </w:rPr>
              <w:t xml:space="preserve">2.16.x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line="276" w:lineRule="auto"/>
              <w:rPr/>
            </w:pPr>
            <w:r w:rsidDel="00000000" w:rsidR="00000000" w:rsidRPr="00000000">
              <w:rPr>
                <w:rFonts w:ascii="Times New Roman" w:cs="Times New Roman" w:eastAsia="Times New Roman" w:hAnsi="Times New Roman"/>
                <w:sz w:val="20"/>
                <w:szCs w:val="20"/>
                <w:rtl w:val="0"/>
              </w:rPr>
              <w:t xml:space="preserve">Autoencoder architecture search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F">
            <w:pPr>
              <w:spacing w:line="276" w:lineRule="auto"/>
              <w:rPr/>
            </w:pPr>
            <w:r w:rsidDel="00000000" w:rsidR="00000000" w:rsidRPr="00000000">
              <w:rPr>
                <w:rFonts w:ascii="Times New Roman" w:cs="Times New Roman" w:eastAsia="Times New Roman" w:hAnsi="Times New Roman"/>
                <w:sz w:val="20"/>
                <w:szCs w:val="20"/>
                <w:rtl w:val="0"/>
              </w:rPr>
              <w:t xml:space="preserve">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0">
            <w:pPr>
              <w:spacing w:line="276" w:lineRule="auto"/>
              <w:rPr/>
            </w:pPr>
            <w:r w:rsidDel="00000000" w:rsidR="00000000" w:rsidRPr="00000000">
              <w:rPr>
                <w:rFonts w:ascii="Times New Roman" w:cs="Times New Roman" w:eastAsia="Times New Roman" w:hAnsi="Times New Roman"/>
                <w:sz w:val="20"/>
                <w:szCs w:val="20"/>
                <w:rtl w:val="0"/>
              </w:rPr>
              <w:t xml:space="preserve">scikit-learn StratifiedKFold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1">
            <w:pPr>
              <w:spacing w:line="276" w:lineRule="auto"/>
              <w:rPr/>
            </w:pPr>
            <w:r w:rsidDel="00000000" w:rsidR="00000000" w:rsidRPr="00000000">
              <w:rPr>
                <w:rFonts w:ascii="Times New Roman" w:cs="Times New Roman" w:eastAsia="Times New Roman" w:hAnsi="Times New Roman"/>
                <w:sz w:val="20"/>
                <w:szCs w:val="20"/>
                <w:rtl w:val="0"/>
              </w:rPr>
              <w:t xml:space="preserve">1.4.x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2">
            <w:pPr>
              <w:spacing w:line="276" w:lineRule="auto"/>
              <w:rPr/>
            </w:pPr>
            <w:r w:rsidDel="00000000" w:rsidR="00000000" w:rsidRPr="00000000">
              <w:rPr>
                <w:rFonts w:ascii="Times New Roman" w:cs="Times New Roman" w:eastAsia="Times New Roman" w:hAnsi="Times New Roman"/>
                <w:sz w:val="20"/>
                <w:szCs w:val="20"/>
                <w:rtl w:val="0"/>
              </w:rPr>
              <w:t xml:space="preserve">5-fold cross-validation framework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spacing w:line="276" w:lineRule="auto"/>
              <w:rPr/>
            </w:pPr>
            <w:r w:rsidDel="00000000" w:rsidR="00000000" w:rsidRPr="00000000">
              <w:rPr>
                <w:rFonts w:ascii="Times New Roman" w:cs="Times New Roman" w:eastAsia="Times New Roman" w:hAnsi="Times New Roman"/>
                <w:sz w:val="20"/>
                <w:szCs w:val="20"/>
                <w:rtl w:val="0"/>
              </w:rPr>
              <w:t xml:space="preserve">Imbalanced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spacing w:line="276" w:lineRule="auto"/>
              <w:rPr/>
            </w:pPr>
            <w:r w:rsidDel="00000000" w:rsidR="00000000" w:rsidRPr="00000000">
              <w:rPr>
                <w:rFonts w:ascii="Times New Roman" w:cs="Times New Roman" w:eastAsia="Times New Roman" w:hAnsi="Times New Roman"/>
                <w:sz w:val="20"/>
                <w:szCs w:val="20"/>
                <w:rtl w:val="0"/>
              </w:rPr>
              <w:t xml:space="preserve">imbalanced-learn ADASYN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spacing w:line="276" w:lineRule="auto"/>
              <w:rPr/>
            </w:pPr>
            <w:r w:rsidDel="00000000" w:rsidR="00000000" w:rsidRPr="00000000">
              <w:rPr>
                <w:rFonts w:ascii="Times New Roman" w:cs="Times New Roman" w:eastAsia="Times New Roman" w:hAnsi="Times New Roman"/>
                <w:sz w:val="20"/>
                <w:szCs w:val="20"/>
                <w:rtl w:val="0"/>
              </w:rPr>
              <w:t xml:space="preserve">0.11.x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line="276" w:lineRule="auto"/>
              <w:rPr/>
            </w:pPr>
            <w:r w:rsidDel="00000000" w:rsidR="00000000" w:rsidRPr="00000000">
              <w:rPr>
                <w:rFonts w:ascii="Times New Roman" w:cs="Times New Roman" w:eastAsia="Times New Roman" w:hAnsi="Times New Roman"/>
                <w:sz w:val="20"/>
                <w:szCs w:val="20"/>
                <w:rtl w:val="0"/>
              </w:rPr>
              <w:t xml:space="preserve">Oversampling within CV folds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7">
            <w:pPr>
              <w:spacing w:line="276" w:lineRule="auto"/>
              <w:rPr/>
            </w:pPr>
            <w:r w:rsidDel="00000000" w:rsidR="00000000" w:rsidRPr="00000000">
              <w:rPr>
                <w:rFonts w:ascii="Times New Roman" w:cs="Times New Roman" w:eastAsia="Times New Roman" w:hAnsi="Times New Roman"/>
                <w:sz w:val="20"/>
                <w:szCs w:val="20"/>
                <w:rtl w:val="0"/>
              </w:rPr>
              <w:t xml:space="preserve">Explainability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8">
            <w:pPr>
              <w:spacing w:line="276" w:lineRule="auto"/>
              <w:rPr/>
            </w:pPr>
            <w:r w:rsidDel="00000000" w:rsidR="00000000" w:rsidRPr="00000000">
              <w:rPr>
                <w:rFonts w:ascii="Times New Roman" w:cs="Times New Roman" w:eastAsia="Times New Roman" w:hAnsi="Times New Roman"/>
                <w:sz w:val="20"/>
                <w:szCs w:val="20"/>
                <w:rtl w:val="0"/>
              </w:rPr>
              <w:t xml:space="preserve">SHAP TreeExplainer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9">
            <w:pPr>
              <w:spacing w:line="276" w:lineRule="auto"/>
              <w:rPr/>
            </w:pPr>
            <w:r w:rsidDel="00000000" w:rsidR="00000000" w:rsidRPr="00000000">
              <w:rPr>
                <w:rFonts w:ascii="Times New Roman" w:cs="Times New Roman" w:eastAsia="Times New Roman" w:hAnsi="Times New Roman"/>
                <w:sz w:val="20"/>
                <w:szCs w:val="20"/>
                <w:rtl w:val="0"/>
              </w:rPr>
              <w:t xml:space="preserve">0.51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A">
            <w:pPr>
              <w:spacing w:line="276" w:lineRule="auto"/>
              <w:rPr/>
            </w:pPr>
            <w:r w:rsidDel="00000000" w:rsidR="00000000" w:rsidRPr="00000000">
              <w:rPr>
                <w:rFonts w:ascii="Times New Roman" w:cs="Times New Roman" w:eastAsia="Times New Roman" w:hAnsi="Times New Roman"/>
                <w:sz w:val="20"/>
                <w:szCs w:val="20"/>
                <w:rtl w:val="0"/>
              </w:rPr>
              <w:t xml:space="preserve">Feature importance for optimised model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line="276" w:lineRule="auto"/>
              <w:rPr/>
            </w:pPr>
            <w:r w:rsidDel="00000000" w:rsidR="00000000" w:rsidRPr="00000000">
              <w:rPr>
                <w:rFonts w:ascii="Times New Roman" w:cs="Times New Roman" w:eastAsia="Times New Roman" w:hAnsi="Times New Roman"/>
                <w:sz w:val="20"/>
                <w:szCs w:val="20"/>
                <w:rtl w:val="0"/>
              </w:rPr>
              <w:t xml:space="preserve">Baselines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line="276" w:lineRule="auto"/>
              <w:rPr/>
            </w:pPr>
            <w:r w:rsidDel="00000000" w:rsidR="00000000" w:rsidRPr="00000000">
              <w:rPr>
                <w:rFonts w:ascii="Times New Roman" w:cs="Times New Roman" w:eastAsia="Times New Roman" w:hAnsi="Times New Roman"/>
                <w:sz w:val="20"/>
                <w:szCs w:val="20"/>
                <w:rtl w:val="0"/>
              </w:rPr>
              <w:t xml:space="preserve">scikit-learn LR, RF, IsolationForest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spacing w:line="276" w:lineRule="auto"/>
              <w:rPr/>
            </w:pPr>
            <w:r w:rsidDel="00000000" w:rsidR="00000000" w:rsidRPr="00000000">
              <w:rPr>
                <w:rFonts w:ascii="Times New Roman" w:cs="Times New Roman" w:eastAsia="Times New Roman" w:hAnsi="Times New Roman"/>
                <w:sz w:val="20"/>
                <w:szCs w:val="20"/>
                <w:rtl w:val="0"/>
              </w:rPr>
              <w:t xml:space="preserve">1.4.x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spacing w:line="276" w:lineRule="auto"/>
              <w:rPr/>
            </w:pPr>
            <w:r w:rsidDel="00000000" w:rsidR="00000000" w:rsidRPr="00000000">
              <w:rPr>
                <w:rFonts w:ascii="Times New Roman" w:cs="Times New Roman" w:eastAsia="Times New Roman" w:hAnsi="Times New Roman"/>
                <w:sz w:val="20"/>
                <w:szCs w:val="20"/>
                <w:rtl w:val="0"/>
              </w:rPr>
              <w:t xml:space="preserve">Comparative baseline models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F">
            <w:pPr>
              <w:spacing w:line="276" w:lineRule="auto"/>
              <w:rPr/>
            </w:pPr>
            <w:r w:rsidDel="00000000" w:rsidR="00000000" w:rsidRPr="00000000">
              <w:rPr>
                <w:rFonts w:ascii="Times New Roman" w:cs="Times New Roman" w:eastAsia="Times New Roman" w:hAnsi="Times New Roman"/>
                <w:sz w:val="20"/>
                <w:szCs w:val="20"/>
                <w:rtl w:val="0"/>
              </w:rPr>
              <w:t xml:space="preserve">Statistical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0">
            <w:pPr>
              <w:spacing w:line="276" w:lineRule="auto"/>
              <w:rPr/>
            </w:pPr>
            <w:r w:rsidDel="00000000" w:rsidR="00000000" w:rsidRPr="00000000">
              <w:rPr>
                <w:rFonts w:ascii="Times New Roman" w:cs="Times New Roman" w:eastAsia="Times New Roman" w:hAnsi="Times New Roman"/>
                <w:sz w:val="20"/>
                <w:szCs w:val="20"/>
                <w:rtl w:val="0"/>
              </w:rPr>
              <w:t xml:space="preserve">NumPy, SciPy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1">
            <w:pPr>
              <w:spacing w:line="276" w:lineRule="auto"/>
              <w:rPr/>
            </w:pPr>
            <w:r w:rsidDel="00000000" w:rsidR="00000000" w:rsidRPr="00000000">
              <w:rPr>
                <w:rFonts w:ascii="Times New Roman" w:cs="Times New Roman" w:eastAsia="Times New Roman" w:hAnsi="Times New Roman"/>
                <w:sz w:val="20"/>
                <w:szCs w:val="20"/>
                <w:rtl w:val="0"/>
              </w:rPr>
              <w:t xml:space="preserve">1.26.4 / 1.13.x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2">
            <w:pPr>
              <w:spacing w:line="276" w:lineRule="auto"/>
              <w:rPr/>
            </w:pPr>
            <w:r w:rsidDel="00000000" w:rsidR="00000000" w:rsidRPr="00000000">
              <w:rPr>
                <w:rFonts w:ascii="Times New Roman" w:cs="Times New Roman" w:eastAsia="Times New Roman" w:hAnsi="Times New Roman"/>
                <w:sz w:val="20"/>
                <w:szCs w:val="20"/>
                <w:rtl w:val="0"/>
              </w:rPr>
              <w:t xml:space="preserve">Mean, std, CV coefficient computation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spacing w:line="276" w:lineRule="auto"/>
              <w:rPr/>
            </w:pPr>
            <w:r w:rsidDel="00000000" w:rsidR="00000000" w:rsidRPr="00000000">
              <w:rPr>
                <w:rFonts w:ascii="Times New Roman" w:cs="Times New Roman" w:eastAsia="Times New Roman" w:hAnsi="Times New Roman"/>
                <w:sz w:val="20"/>
                <w:szCs w:val="20"/>
                <w:rtl w:val="0"/>
              </w:rPr>
              <w:t xml:space="preserve">Visualisation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spacing w:line="276" w:lineRule="auto"/>
              <w:rPr/>
            </w:pPr>
            <w:r w:rsidDel="00000000" w:rsidR="00000000" w:rsidRPr="00000000">
              <w:rPr>
                <w:rFonts w:ascii="Times New Roman" w:cs="Times New Roman" w:eastAsia="Times New Roman" w:hAnsi="Times New Roman"/>
                <w:sz w:val="20"/>
                <w:szCs w:val="20"/>
                <w:rtl w:val="0"/>
              </w:rPr>
              <w:t xml:space="preserve">Matplotlib, Seaborn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spacing w:line="276" w:lineRule="auto"/>
              <w:rPr/>
            </w:pPr>
            <w:r w:rsidDel="00000000" w:rsidR="00000000" w:rsidRPr="00000000">
              <w:rPr>
                <w:rFonts w:ascii="Times New Roman" w:cs="Times New Roman" w:eastAsia="Times New Roman" w:hAnsi="Times New Roman"/>
                <w:sz w:val="20"/>
                <w:szCs w:val="20"/>
                <w:rtl w:val="0"/>
              </w:rPr>
              <w:t xml:space="preserve">3.8.x / 0.13.x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spacing w:line="276" w:lineRule="auto"/>
              <w:rPr/>
            </w:pPr>
            <w:r w:rsidDel="00000000" w:rsidR="00000000" w:rsidRPr="00000000">
              <w:rPr>
                <w:rFonts w:ascii="Times New Roman" w:cs="Times New Roman" w:eastAsia="Times New Roman" w:hAnsi="Times New Roman"/>
                <w:sz w:val="20"/>
                <w:szCs w:val="20"/>
                <w:rtl w:val="0"/>
              </w:rPr>
              <w:t xml:space="preserve">All performance and comparison plots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7">
            <w:pPr>
              <w:spacing w:line="276" w:lineRule="auto"/>
              <w:rPr/>
            </w:pPr>
            <w:r w:rsidDel="00000000" w:rsidR="00000000" w:rsidRPr="00000000">
              <w:rPr>
                <w:rFonts w:ascii="Times New Roman" w:cs="Times New Roman" w:eastAsia="Times New Roman" w:hAnsi="Times New Roman"/>
                <w:sz w:val="20"/>
                <w:szCs w:val="20"/>
                <w:rtl w:val="0"/>
              </w:rPr>
              <w:t xml:space="preserve">Benchmarking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8">
            <w:pPr>
              <w:spacing w:line="276" w:lineRule="auto"/>
              <w:rPr/>
            </w:pPr>
            <w:r w:rsidDel="00000000" w:rsidR="00000000" w:rsidRPr="00000000">
              <w:rPr>
                <w:rFonts w:ascii="Times New Roman" w:cs="Times New Roman" w:eastAsia="Times New Roman" w:hAnsi="Times New Roman"/>
                <w:sz w:val="20"/>
                <w:szCs w:val="20"/>
                <w:rtl w:val="0"/>
              </w:rPr>
              <w:t xml:space="preserve">Python time.perf_counter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9">
            <w:pPr>
              <w:spacing w:line="276" w:lineRule="auto"/>
              <w:rPr/>
            </w:pPr>
            <w:r w:rsidDel="00000000" w:rsidR="00000000" w:rsidRPr="00000000">
              <w:rPr>
                <w:rFonts w:ascii="Times New Roman" w:cs="Times New Roman" w:eastAsia="Times New Roman" w:hAnsi="Times New Roman"/>
                <w:sz w:val="20"/>
                <w:szCs w:val="20"/>
                <w:rtl w:val="0"/>
              </w:rPr>
              <w:t xml:space="preserve">Built-in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A">
            <w:pPr>
              <w:spacing w:line="276" w:lineRule="auto"/>
              <w:rPr/>
            </w:pPr>
            <w:r w:rsidDel="00000000" w:rsidR="00000000" w:rsidRPr="00000000">
              <w:rPr>
                <w:rFonts w:ascii="Times New Roman" w:cs="Times New Roman" w:eastAsia="Times New Roman" w:hAnsi="Times New Roman"/>
                <w:sz w:val="20"/>
                <w:szCs w:val="20"/>
                <w:rtl w:val="0"/>
              </w:rPr>
              <w:t xml:space="preserve">Nanosecond-precision latency measurement</w:t>
            </w:r>
            <w:r w:rsidDel="00000000" w:rsidR="00000000" w:rsidRPr="00000000">
              <w:rPr>
                <w:rtl w:val="0"/>
              </w:rPr>
            </w:r>
          </w:p>
        </w:tc>
      </w:tr>
    </w:tbl>
    <w:p w:rsidR="00000000" w:rsidDel="00000000" w:rsidP="00000000" w:rsidRDefault="00000000" w:rsidRPr="00000000" w14:paraId="0000010B">
      <w:pPr>
        <w:spacing w:after="80" w:before="160" w:lineRule="auto"/>
        <w:rPr/>
      </w:pPr>
      <w:r w:rsidDel="00000000" w:rsidR="00000000" w:rsidRPr="00000000">
        <w:rPr>
          <w:rtl w:val="0"/>
        </w:rPr>
      </w:r>
    </w:p>
    <w:p w:rsidR="00000000" w:rsidDel="00000000" w:rsidP="00000000" w:rsidRDefault="00000000" w:rsidRPr="00000000" w14:paraId="0000010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Statistical Techniques Applied: Mean ± Standard Deviation for CV results; Coefficient of Variation (CV%) = (std/mean) × 100 for stability assessment; F1-optimal threshold calibration using Precision-Recall curve analysis on validation set; Percentage degradation = ((original - drift) / original) × 100 for concept drift analysis; Throughput = batch_size / elapsed_time (claims/second) for stress test.</w:t>
      </w:r>
      <w:r w:rsidDel="00000000" w:rsidR="00000000" w:rsidRPr="00000000">
        <w:rPr>
          <w:rtl w:val="0"/>
        </w:rPr>
      </w:r>
    </w:p>
    <w:p w:rsidR="00000000" w:rsidDel="00000000" w:rsidP="00000000" w:rsidRDefault="00000000" w:rsidRPr="00000000" w14:paraId="0000010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3.7 Reliability &amp; Validity</w:t>
      </w:r>
      <w:r w:rsidDel="00000000" w:rsidR="00000000" w:rsidRPr="00000000">
        <w:rPr>
          <w:rtl w:val="0"/>
        </w:rPr>
      </w:r>
    </w:p>
    <w:p w:rsidR="00000000" w:rsidDel="00000000" w:rsidP="00000000" w:rsidRDefault="00000000" w:rsidRPr="00000000" w14:paraId="0000010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Internal Validity: All experiments use fixed random seeds (numpy.random.seed(42), tensorflow.random.set_seed(42)) ensuring full reproducibility. ADASYN is fit exclusively on training data and never on validation or test data, preventing leakage. Hyperparameter threshold calibration is performed on the validation set and applied to the unseen test set, maintaining strict separation between optimisation and evaluation data.</w:t>
      </w:r>
      <w:r w:rsidDel="00000000" w:rsidR="00000000" w:rsidRPr="00000000">
        <w:rPr>
          <w:rtl w:val="0"/>
        </w:rPr>
      </w:r>
    </w:p>
    <w:p w:rsidR="00000000" w:rsidDel="00000000" w:rsidP="00000000" w:rsidRDefault="00000000" w:rsidRPr="00000000" w14:paraId="0000010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External Validity: The multi-source dataset (CMS Medicare + Private Insurer + PM-JAY) provides cross-market coverage. The concept drift simulation uses a structurally distinct fraud typology designed to represent realistic future fraud evolution scenarios documented in the NHCAA fraud typology database. The stress test batch sizes (100-10,000) span the full range of realistic production deployment scenarios from small regional insurers to large national schemes.</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4: Data Analysis &amp; Interpretation</w:t>
      </w:r>
      <w:r w:rsidDel="00000000" w:rsidR="00000000" w:rsidRPr="00000000">
        <w:rPr>
          <w:rtl w:val="0"/>
        </w:rPr>
      </w:r>
    </w:p>
    <w:p w:rsidR="00000000" w:rsidDel="00000000" w:rsidP="00000000" w:rsidRDefault="00000000" w:rsidRPr="00000000" w14:paraId="00000112">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4.1 Cross-Validation Analysis</w:t>
      </w:r>
      <w:r w:rsidDel="00000000" w:rsidR="00000000" w:rsidRPr="00000000">
        <w:rPr>
          <w:rtl w:val="0"/>
        </w:rPr>
      </w:r>
    </w:p>
    <w:p w:rsidR="00000000" w:rsidDel="00000000" w:rsidP="00000000" w:rsidRDefault="00000000" w:rsidRPr="00000000" w14:paraId="0000011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 1 asks: Does the Milestone 2 hybrid algorithm demonstrate statistically consistent F1 performance across 5-fold cross-validation? The analysis in this section applies the 5-fold stratified cross-validation protocol described in Chapter 3 to the XGBoost component of the hybrid pipeline (the autoencoder is evaluated separately through reconstruction error stability analysis).</w:t>
      </w:r>
      <w:r w:rsidDel="00000000" w:rsidR="00000000" w:rsidRPr="00000000">
        <w:rPr>
          <w:rtl w:val="0"/>
        </w:rPr>
      </w:r>
    </w:p>
    <w:p w:rsidR="00000000" w:rsidDel="00000000" w:rsidP="00000000" w:rsidRDefault="00000000" w:rsidRPr="00000000" w14:paraId="00000114">
      <w:pPr>
        <w:spacing w:after="40" w:before="80" w:lineRule="auto"/>
        <w:rPr/>
      </w:pPr>
      <w:r w:rsidDel="00000000" w:rsidR="00000000" w:rsidRPr="00000000">
        <w:rPr>
          <w:rtl w:val="0"/>
        </w:rPr>
      </w:r>
    </w:p>
    <w:tbl>
      <w:tblPr>
        <w:tblStyle w:val="Table3"/>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1300"/>
        <w:gridCol w:w="1300"/>
        <w:gridCol w:w="1300"/>
        <w:gridCol w:w="1300"/>
        <w:gridCol w:w="1160"/>
        <w:tblGridChange w:id="0">
          <w:tblGrid>
            <w:gridCol w:w="800"/>
            <w:gridCol w:w="1300"/>
            <w:gridCol w:w="1300"/>
            <w:gridCol w:w="1300"/>
            <w:gridCol w:w="1300"/>
            <w:gridCol w:w="1300"/>
            <w:gridCol w:w="1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color w:val="ffffff"/>
                <w:sz w:val="20"/>
                <w:szCs w:val="20"/>
                <w:rtl w:val="0"/>
              </w:rPr>
              <w:t xml:space="preserve">Fold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color w:val="ffffff"/>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color w:val="ffffff"/>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ffffff"/>
                <w:sz w:val="20"/>
                <w:szCs w:val="20"/>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1"/>
                <w:bCs w:val="1"/>
                <w:color w:val="ffffff"/>
                <w:sz w:val="20"/>
                <w:szCs w:val="20"/>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1"/>
                <w:bCs w:val="1"/>
                <w:color w:val="ffffff"/>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1"/>
                <w:bCs w:val="1"/>
                <w:color w:val="ffffff"/>
                <w:sz w:val="20"/>
                <w:szCs w:val="20"/>
                <w:rtl w:val="0"/>
              </w:rPr>
              <w:t xml:space="preserve">FPR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C">
            <w:pPr>
              <w:spacing w:line="276" w:lineRule="auto"/>
              <w:rPr/>
            </w:pPr>
            <w:r w:rsidDel="00000000" w:rsidR="00000000" w:rsidRPr="00000000">
              <w:rPr>
                <w:rFonts w:ascii="Times New Roman" w:cs="Times New Roman" w:eastAsia="Times New Roman" w:hAnsi="Times New Roman"/>
                <w:sz w:val="20"/>
                <w:szCs w:val="20"/>
                <w:rtl w:val="0"/>
              </w:rPr>
              <w:t xml:space="preserve">Fold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D">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E">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F">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0">
            <w:pPr>
              <w:spacing w:line="276" w:lineRule="auto"/>
              <w:rPr/>
            </w:pPr>
            <w:r w:rsidDel="00000000" w:rsidR="00000000" w:rsidRPr="00000000">
              <w:rPr>
                <w:rFonts w:ascii="Times New Roman" w:cs="Times New Roman" w:eastAsia="Times New Roman" w:hAnsi="Times New Roman"/>
                <w:sz w:val="20"/>
                <w:szCs w:val="20"/>
                <w:rtl w:val="0"/>
              </w:rPr>
              <w:t xml:space="preserve">0.9984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1">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2">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spacing w:line="276" w:lineRule="auto"/>
              <w:rPr/>
            </w:pPr>
            <w:r w:rsidDel="00000000" w:rsidR="00000000" w:rsidRPr="00000000">
              <w:rPr>
                <w:rFonts w:ascii="Times New Roman" w:cs="Times New Roman" w:eastAsia="Times New Roman" w:hAnsi="Times New Roman"/>
                <w:sz w:val="20"/>
                <w:szCs w:val="20"/>
                <w:rtl w:val="0"/>
              </w:rPr>
              <w:t xml:space="preserve">Fold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line="276" w:lineRule="auto"/>
              <w:rPr/>
            </w:pPr>
            <w:r w:rsidDel="00000000" w:rsidR="00000000" w:rsidRPr="00000000">
              <w:rPr>
                <w:rFonts w:ascii="Times New Roman" w:cs="Times New Roman" w:eastAsia="Times New Roman" w:hAnsi="Times New Roman"/>
                <w:sz w:val="20"/>
                <w:szCs w:val="20"/>
                <w:rtl w:val="0"/>
              </w:rPr>
              <w:t xml:space="preserve">0.9983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spacing w:line="276" w:lineRule="auto"/>
              <w:rPr/>
            </w:pPr>
            <w:r w:rsidDel="00000000" w:rsidR="00000000" w:rsidRPr="00000000">
              <w:rPr>
                <w:rFonts w:ascii="Times New Roman" w:cs="Times New Roman" w:eastAsia="Times New Roman" w:hAnsi="Times New Roman"/>
                <w:sz w:val="20"/>
                <w:szCs w:val="20"/>
                <w:rtl w:val="0"/>
              </w:rPr>
              <w:t xml:space="preserve">0.9990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A">
            <w:pPr>
              <w:spacing w:line="276" w:lineRule="auto"/>
              <w:rPr/>
            </w:pPr>
            <w:r w:rsidDel="00000000" w:rsidR="00000000" w:rsidRPr="00000000">
              <w:rPr>
                <w:rFonts w:ascii="Times New Roman" w:cs="Times New Roman" w:eastAsia="Times New Roman" w:hAnsi="Times New Roman"/>
                <w:sz w:val="20"/>
                <w:szCs w:val="20"/>
                <w:rtl w:val="0"/>
              </w:rPr>
              <w:t xml:space="preserve">Fold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B">
            <w:pPr>
              <w:spacing w:line="276" w:lineRule="auto"/>
              <w:rPr/>
            </w:pPr>
            <w:r w:rsidDel="00000000" w:rsidR="00000000" w:rsidRPr="00000000">
              <w:rPr>
                <w:rFonts w:ascii="Times New Roman" w:cs="Times New Roman" w:eastAsia="Times New Roman" w:hAnsi="Times New Roman"/>
                <w:sz w:val="20"/>
                <w:szCs w:val="20"/>
                <w:rtl w:val="0"/>
              </w:rPr>
              <w:t xml:space="preserve">0.9993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C">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D">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E">
            <w:pPr>
              <w:spacing w:line="276" w:lineRule="auto"/>
              <w:rPr/>
            </w:pPr>
            <w:r w:rsidDel="00000000" w:rsidR="00000000" w:rsidRPr="00000000">
              <w:rPr>
                <w:rFonts w:ascii="Times New Roman" w:cs="Times New Roman" w:eastAsia="Times New Roman" w:hAnsi="Times New Roman"/>
                <w:sz w:val="20"/>
                <w:szCs w:val="20"/>
                <w:rtl w:val="0"/>
              </w:rPr>
              <w:t xml:space="preserve">0.9985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F">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0">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spacing w:line="276" w:lineRule="auto"/>
              <w:rPr/>
            </w:pPr>
            <w:r w:rsidDel="00000000" w:rsidR="00000000" w:rsidRPr="00000000">
              <w:rPr>
                <w:rFonts w:ascii="Times New Roman" w:cs="Times New Roman" w:eastAsia="Times New Roman" w:hAnsi="Times New Roman"/>
                <w:sz w:val="20"/>
                <w:szCs w:val="20"/>
                <w:rtl w:val="0"/>
              </w:rPr>
              <w:t xml:space="preserve">Fold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spacing w:line="276" w:lineRule="auto"/>
              <w:rPr/>
            </w:pPr>
            <w:r w:rsidDel="00000000" w:rsidR="00000000" w:rsidRPr="00000000">
              <w:rPr>
                <w:rFonts w:ascii="Times New Roman" w:cs="Times New Roman" w:eastAsia="Times New Roman" w:hAnsi="Times New Roman"/>
                <w:sz w:val="20"/>
                <w:szCs w:val="20"/>
                <w:rtl w:val="0"/>
              </w:rPr>
              <w:t xml:space="preserve">0.9990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3">
            <w:pPr>
              <w:spacing w:line="276" w:lineRule="auto"/>
              <w:rPr/>
            </w:pPr>
            <w:r w:rsidDel="00000000" w:rsidR="00000000" w:rsidRPr="00000000">
              <w:rPr>
                <w:rFonts w:ascii="Times New Roman" w:cs="Times New Roman" w:eastAsia="Times New Roman" w:hAnsi="Times New Roman"/>
                <w:sz w:val="20"/>
                <w:szCs w:val="20"/>
                <w:rtl w:val="0"/>
              </w:rPr>
              <w:t xml:space="preserve">0.9999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4">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spacing w:line="276" w:lineRule="auto"/>
              <w:rPr/>
            </w:pPr>
            <w:r w:rsidDel="00000000" w:rsidR="00000000" w:rsidRPr="00000000">
              <w:rPr>
                <w:rFonts w:ascii="Times New Roman" w:cs="Times New Roman" w:eastAsia="Times New Roman" w:hAnsi="Times New Roman"/>
                <w:sz w:val="20"/>
                <w:szCs w:val="20"/>
                <w:rtl w:val="0"/>
              </w:rPr>
              <w:t xml:space="preserve">0.9981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spacing w:line="276" w:lineRule="auto"/>
              <w:rPr/>
            </w:pPr>
            <w:r w:rsidDel="00000000" w:rsidR="00000000" w:rsidRPr="00000000">
              <w:rPr>
                <w:rFonts w:ascii="Times New Roman" w:cs="Times New Roman" w:eastAsia="Times New Roman" w:hAnsi="Times New Roman"/>
                <w:sz w:val="20"/>
                <w:szCs w:val="20"/>
                <w:rtl w:val="0"/>
              </w:rPr>
              <w:t xml:space="preserve">0.9989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8">
            <w:pPr>
              <w:spacing w:line="276" w:lineRule="auto"/>
              <w:rPr/>
            </w:pPr>
            <w:r w:rsidDel="00000000" w:rsidR="00000000" w:rsidRPr="00000000">
              <w:rPr>
                <w:rFonts w:ascii="Times New Roman" w:cs="Times New Roman" w:eastAsia="Times New Roman" w:hAnsi="Times New Roman"/>
                <w:sz w:val="20"/>
                <w:szCs w:val="20"/>
                <w:rtl w:val="0"/>
              </w:rPr>
              <w:t xml:space="preserve">Fold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9">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A">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B">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C">
            <w:pPr>
              <w:spacing w:line="276" w:lineRule="auto"/>
              <w:rPr/>
            </w:pPr>
            <w:r w:rsidDel="00000000" w:rsidR="00000000" w:rsidRPr="00000000">
              <w:rPr>
                <w:rFonts w:ascii="Times New Roman" w:cs="Times New Roman" w:eastAsia="Times New Roman" w:hAnsi="Times New Roman"/>
                <w:sz w:val="20"/>
                <w:szCs w:val="20"/>
                <w:rtl w:val="0"/>
              </w:rPr>
              <w:t xml:space="preserve">0.9984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D">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E">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spacing w:line="276" w:lineRule="auto"/>
              <w:rPr/>
            </w:pPr>
            <w:r w:rsidDel="00000000" w:rsidR="00000000" w:rsidRPr="00000000">
              <w:rPr>
                <w:rFonts w:ascii="Times New Roman" w:cs="Times New Roman" w:eastAsia="Times New Roman" w:hAnsi="Times New Roman"/>
                <w:sz w:val="20"/>
                <w:szCs w:val="20"/>
                <w:rtl w:val="0"/>
              </w:rPr>
              <w:t xml:space="preserve">Mean ± Std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spacing w:line="276" w:lineRule="auto"/>
              <w:rPr/>
            </w:pPr>
            <w:r w:rsidDel="00000000" w:rsidR="00000000" w:rsidRPr="00000000">
              <w:rPr>
                <w:rFonts w:ascii="Times New Roman" w:cs="Times New Roman" w:eastAsia="Times New Roman" w:hAnsi="Times New Roman"/>
                <w:sz w:val="20"/>
                <w:szCs w:val="20"/>
                <w:rtl w:val="0"/>
              </w:rPr>
              <w:t xml:space="preserve">0.9992 ± 0.0001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spacing w:line="276" w:lineRule="auto"/>
              <w:rPr/>
            </w:pPr>
            <w:r w:rsidDel="00000000" w:rsidR="00000000" w:rsidRPr="00000000">
              <w:rPr>
                <w:rFonts w:ascii="Times New Roman" w:cs="Times New Roman" w:eastAsia="Times New Roman" w:hAnsi="Times New Roman"/>
                <w:sz w:val="20"/>
                <w:szCs w:val="20"/>
                <w:rtl w:val="0"/>
              </w:rPr>
              <w:t xml:space="preserve">1.0000 ± 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spacing w:line="276" w:lineRule="auto"/>
              <w:rPr/>
            </w:pPr>
            <w:r w:rsidDel="00000000" w:rsidR="00000000" w:rsidRPr="00000000">
              <w:rPr>
                <w:rFonts w:ascii="Times New Roman" w:cs="Times New Roman" w:eastAsia="Times New Roman" w:hAnsi="Times New Roman"/>
                <w:sz w:val="20"/>
                <w:szCs w:val="20"/>
                <w:rtl w:val="0"/>
              </w:rPr>
              <w:t xml:space="preserve">1.0000 ± 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spacing w:line="276" w:lineRule="auto"/>
              <w:rPr/>
            </w:pPr>
            <w:r w:rsidDel="00000000" w:rsidR="00000000" w:rsidRPr="00000000">
              <w:rPr>
                <w:rFonts w:ascii="Times New Roman" w:cs="Times New Roman" w:eastAsia="Times New Roman" w:hAnsi="Times New Roman"/>
                <w:sz w:val="20"/>
                <w:szCs w:val="20"/>
                <w:rtl w:val="0"/>
              </w:rPr>
              <w:t xml:space="preserve">0.9983 ± 0.0001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spacing w:line="276" w:lineRule="auto"/>
              <w:rPr/>
            </w:pPr>
            <w:r w:rsidDel="00000000" w:rsidR="00000000" w:rsidRPr="00000000">
              <w:rPr>
                <w:rFonts w:ascii="Times New Roman" w:cs="Times New Roman" w:eastAsia="Times New Roman" w:hAnsi="Times New Roman"/>
                <w:sz w:val="20"/>
                <w:szCs w:val="20"/>
                <w:rtl w:val="0"/>
              </w:rPr>
              <w:t xml:space="preserve">0.9991 ± 0.0001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6">
            <w:pPr>
              <w:spacing w:line="276" w:lineRule="auto"/>
              <w:rPr/>
            </w:pPr>
            <w:r w:rsidDel="00000000" w:rsidR="00000000" w:rsidRPr="00000000">
              <w:rPr>
                <w:rFonts w:ascii="Times New Roman" w:cs="Times New Roman" w:eastAsia="Times New Roman" w:hAnsi="Times New Roman"/>
                <w:sz w:val="20"/>
                <w:szCs w:val="20"/>
                <w:rtl w:val="0"/>
              </w:rPr>
              <w:t xml:space="preserve">CV%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7">
            <w:pPr>
              <w:spacing w:line="276" w:lineRule="auto"/>
              <w:rPr/>
            </w:pPr>
            <w:r w:rsidDel="00000000" w:rsidR="00000000" w:rsidRPr="00000000">
              <w:rPr>
                <w:rFonts w:ascii="Times New Roman" w:cs="Times New Roman" w:eastAsia="Times New Roman" w:hAnsi="Times New Roman"/>
                <w:sz w:val="20"/>
                <w:szCs w:val="20"/>
                <w:rtl w:val="0"/>
              </w:rPr>
              <w:t xml:space="preserve">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8">
            <w:pPr>
              <w:spacing w:line="276"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9">
            <w:pPr>
              <w:spacing w:line="276"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A">
            <w:pPr>
              <w:spacing w:line="276" w:lineRule="auto"/>
              <w:rPr/>
            </w:pPr>
            <w:r w:rsidDel="00000000" w:rsidR="00000000" w:rsidRPr="00000000">
              <w:rPr>
                <w:rFonts w:ascii="Times New Roman" w:cs="Times New Roman" w:eastAsia="Times New Roman" w:hAnsi="Times New Roman"/>
                <w:sz w:val="20"/>
                <w:szCs w:val="20"/>
                <w:rtl w:val="0"/>
              </w:rPr>
              <w:t xml:space="preserve">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B">
            <w:pPr>
              <w:spacing w:line="276"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C">
            <w:pPr>
              <w:spacing w:line="276"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14D">
      <w:pPr>
        <w:spacing w:after="80" w:before="100" w:lineRule="auto"/>
        <w:rPr/>
      </w:pPr>
      <w:r w:rsidDel="00000000" w:rsidR="00000000" w:rsidRPr="00000000">
        <w:rPr>
          <w:rtl w:val="0"/>
        </w:rPr>
      </w:r>
    </w:p>
    <w:p w:rsidR="00000000" w:rsidDel="00000000" w:rsidP="00000000" w:rsidRDefault="00000000" w:rsidRPr="00000000" w14:paraId="0000014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The 5-fold cross-validation results confirm Hypothesis H1. The F1-score demonstrates exceptional stability with a standard deviation of only 0.0001 and a Coefficient of Variation of 0.01% — well below the 0.1% stability threshold defined in the hypothesis. AUC-ROC achieves a perfect 1.0000 in 4 out of 5 folds (0.9999 in Fold 4, representing a negligible 0.01% deviation). Precision is perfect (1.0000) across all five folds, confirming zero false positives in every fold evaluation. Recall shows the most variation (0.9981-0.9985), reflecting minor fold-to-fold differences in the ADASYN-generated synthetic minority samples at the decision boundary.</w:t>
      </w:r>
      <w:r w:rsidDel="00000000" w:rsidR="00000000" w:rsidRPr="00000000">
        <w:rPr>
          <w:rtl w:val="0"/>
        </w:rPr>
      </w:r>
    </w:p>
    <w:p w:rsidR="00000000" w:rsidDel="00000000" w:rsidP="00000000" w:rsidRDefault="00000000" w:rsidRPr="00000000" w14:paraId="0000014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near-zero cross-validation variance is expected given the synthetic data generation methodology — the fraud patterns are injected with deterministic statistical offsets that create clearly separable class boundaries in feature space. On real-world insurance data with label noise, temporal fraud pattern evolution, and inter-provider correlation, CV variance would typically be 1-5% F1 (Bauder &amp; Khoshgoftaar, 2018). The current results establish an empirical upper bound and confirm model implementation correctness.</w:t>
      </w:r>
      <w:r w:rsidDel="00000000" w:rsidR="00000000" w:rsidRPr="00000000">
        <w:rPr>
          <w:rtl w:val="0"/>
        </w:rPr>
      </w:r>
    </w:p>
    <w:p w:rsidR="00000000" w:rsidDel="00000000" w:rsidP="00000000" w:rsidRDefault="00000000" w:rsidRPr="00000000" w14:paraId="00000150">
      <w:pPr>
        <w:spacing w:after="40" w:before="80" w:lineRule="auto"/>
        <w:rPr/>
      </w:pPr>
      <w:r w:rsidDel="00000000" w:rsidR="00000000" w:rsidRPr="00000000">
        <w:rPr>
          <w:rtl w:val="0"/>
        </w:rPr>
      </w:r>
    </w:p>
    <w:p w:rsidR="00000000" w:rsidDel="00000000" w:rsidP="00000000" w:rsidRDefault="00000000" w:rsidRPr="00000000" w14:paraId="00000151">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4.2 Hyperparameter Optimisation Analysis</w:t>
      </w:r>
      <w:r w:rsidDel="00000000" w:rsidR="00000000" w:rsidRPr="00000000">
        <w:rPr>
          <w:rtl w:val="0"/>
        </w:rPr>
      </w:r>
    </w:p>
    <w:p w:rsidR="00000000" w:rsidDel="00000000" w:rsidP="00000000" w:rsidRDefault="00000000" w:rsidRPr="00000000" w14:paraId="00000152">
      <w:pPr>
        <w:spacing w:after="60" w:before="100" w:lineRule="auto"/>
        <w:jc w:val="center"/>
        <w:rPr/>
      </w:pPr>
      <w:r w:rsidDel="00000000" w:rsidR="00000000" w:rsidRPr="00000000">
        <w:rPr/>
        <w:drawing>
          <wp:inline distB="0" distT="0" distL="0" distR="0">
            <wp:extent cx="5905500" cy="24765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4.1 — Hyperparameter Optimisation: Grid Search Heatmap (Left) and n_estimators vs Subsample Impact (Right)</w:t>
      </w:r>
      <w:r w:rsidDel="00000000" w:rsidR="00000000" w:rsidRPr="00000000">
        <w:rPr>
          <w:rtl w:val="0"/>
        </w:rPr>
      </w:r>
    </w:p>
    <w:p w:rsidR="00000000" w:rsidDel="00000000" w:rsidP="00000000" w:rsidRDefault="00000000" w:rsidRPr="00000000" w14:paraId="00000154">
      <w:pPr>
        <w:spacing w:after="40" w:before="80" w:lineRule="auto"/>
        <w:rPr/>
      </w:pPr>
      <w:r w:rsidDel="00000000" w:rsidR="00000000" w:rsidRPr="00000000">
        <w:rPr>
          <w:rtl w:val="0"/>
        </w:rPr>
      </w:r>
    </w:p>
    <w:tbl>
      <w:tblPr>
        <w:tblStyle w:val="Table4"/>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155"/>
        <w:gridCol w:w="870"/>
        <w:gridCol w:w="1305"/>
        <w:gridCol w:w="1200"/>
        <w:gridCol w:w="1200"/>
        <w:gridCol w:w="1155"/>
        <w:tblGridChange w:id="0">
          <w:tblGrid>
            <w:gridCol w:w="975"/>
            <w:gridCol w:w="1155"/>
            <w:gridCol w:w="870"/>
            <w:gridCol w:w="1305"/>
            <w:gridCol w:w="1200"/>
            <w:gridCol w:w="1200"/>
            <w:gridCol w:w="115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1"/>
                <w:bCs w:val="1"/>
                <w:color w:val="ffffff"/>
                <w:sz w:val="20"/>
                <w:szCs w:val="20"/>
                <w:rtl w:val="0"/>
              </w:rPr>
              <w:t xml:space="preserve">Rank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1"/>
                <w:bCs w:val="1"/>
                <w:color w:val="ffffff"/>
                <w:sz w:val="20"/>
                <w:szCs w:val="20"/>
                <w:rtl w:val="0"/>
              </w:rPr>
              <w:t xml:space="preserve">n_estimators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1"/>
                <w:bCs w:val="1"/>
                <w:color w:val="ffffff"/>
                <w:sz w:val="20"/>
                <w:szCs w:val="20"/>
                <w:rtl w:val="0"/>
              </w:rPr>
              <w:t xml:space="preserve">max_depth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1"/>
                <w:bCs w:val="1"/>
                <w:color w:val="ffffff"/>
                <w:sz w:val="20"/>
                <w:szCs w:val="20"/>
                <w:rtl w:val="0"/>
              </w:rPr>
              <w:t xml:space="preserve">learning_rate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1"/>
                <w:bCs w:val="1"/>
                <w:color w:val="ffffff"/>
                <w:sz w:val="20"/>
                <w:szCs w:val="20"/>
                <w:rtl w:val="0"/>
              </w:rPr>
              <w:t xml:space="preserve">subsample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1"/>
                <w:bCs w:val="1"/>
                <w:color w:val="ffffff"/>
                <w:sz w:val="20"/>
                <w:szCs w:val="20"/>
                <w:rtl w:val="0"/>
              </w:rPr>
              <w:t xml:space="preserve">Val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1"/>
                <w:bCs w:val="1"/>
                <w:color w:val="ffffff"/>
                <w:sz w:val="20"/>
                <w:szCs w:val="20"/>
                <w:rtl w:val="0"/>
              </w:rPr>
              <w:t xml:space="preserve">Val AUC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C">
            <w:pPr>
              <w:spacing w:line="276" w:lineRule="auto"/>
              <w:rPr/>
            </w:pPr>
            <w:r w:rsidDel="00000000" w:rsidR="00000000" w:rsidRPr="00000000">
              <w:rPr>
                <w:rFonts w:ascii="Times New Roman" w:cs="Times New Roman" w:eastAsia="Times New Roman" w:hAnsi="Times New Roman"/>
                <w:sz w:val="20"/>
                <w:szCs w:val="20"/>
                <w:rtl w:val="0"/>
              </w:rPr>
              <w:t xml:space="preserve">1 (Best)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D">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E">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F">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0">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1">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spacing w:line="276"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spacing w:line="276" w:lineRule="auto"/>
              <w:rPr/>
            </w:pPr>
            <w:r w:rsidDel="00000000" w:rsidR="00000000" w:rsidRPr="00000000">
              <w:rPr>
                <w:rFonts w:ascii="Times New Roman" w:cs="Times New Roman" w:eastAsia="Times New Roman" w:hAnsi="Times New Roman"/>
                <w:sz w:val="20"/>
                <w:szCs w:val="20"/>
                <w:rtl w:val="0"/>
              </w:rPr>
              <w:t xml:space="preserve">800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A">
            <w:pPr>
              <w:spacing w:line="276"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B">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C">
            <w:pPr>
              <w:spacing w:line="276" w:lineRule="auto"/>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D">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E">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F">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0">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line="276"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line="276" w:lineRule="auto"/>
              <w:rPr/>
            </w:pPr>
            <w:r w:rsidDel="00000000" w:rsidR="00000000" w:rsidRPr="00000000">
              <w:rPr>
                <w:rFonts w:ascii="Times New Roman" w:cs="Times New Roman" w:eastAsia="Times New Roman" w:hAnsi="Times New Roman"/>
                <w:sz w:val="20"/>
                <w:szCs w:val="20"/>
                <w:rtl w:val="0"/>
              </w:rPr>
              <w:t xml:space="preserve">800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line="276" w:lineRule="auto"/>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8">
            <w:pPr>
              <w:spacing w:line="276"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9">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A">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B">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C">
            <w:pPr>
              <w:spacing w:line="276" w:lineRule="auto"/>
              <w:rPr/>
            </w:pPr>
            <w:r w:rsidDel="00000000" w:rsidR="00000000" w:rsidRPr="00000000">
              <w:rPr>
                <w:rFonts w:ascii="Times New Roman" w:cs="Times New Roman" w:eastAsia="Times New Roman" w:hAnsi="Times New Roman"/>
                <w:sz w:val="20"/>
                <w:szCs w:val="20"/>
                <w:rtl w:val="0"/>
              </w:rPr>
              <w:t xml:space="preserve">0.75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D">
            <w:pPr>
              <w:spacing w:line="276" w:lineRule="auto"/>
              <w:rPr/>
            </w:pPr>
            <w:r w:rsidDel="00000000" w:rsidR="00000000" w:rsidRPr="00000000">
              <w:rPr>
                <w:rFonts w:ascii="Times New Roman" w:cs="Times New Roman" w:eastAsia="Times New Roman" w:hAnsi="Times New Roman"/>
                <w:sz w:val="20"/>
                <w:szCs w:val="20"/>
                <w:rtl w:val="0"/>
              </w:rPr>
              <w:t xml:space="preserve">0.9990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E">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F">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line="276" w:lineRule="auto"/>
              <w:rPr/>
            </w:pPr>
            <w:r w:rsidDel="00000000" w:rsidR="00000000" w:rsidRPr="00000000">
              <w:rPr>
                <w:rFonts w:ascii="Times New Roman" w:cs="Times New Roman" w:eastAsia="Times New Roman" w:hAnsi="Times New Roman"/>
                <w:sz w:val="20"/>
                <w:szCs w:val="20"/>
                <w:rtl w:val="0"/>
              </w:rPr>
              <w:t xml:space="preserve">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spacing w:line="276" w:lineRule="auto"/>
              <w:rPr/>
            </w:pPr>
            <w:r w:rsidDel="00000000" w:rsidR="00000000" w:rsidRPr="00000000">
              <w:rPr>
                <w:rFonts w:ascii="Times New Roman" w:cs="Times New Roman" w:eastAsia="Times New Roman" w:hAnsi="Times New Roman"/>
                <w:sz w:val="20"/>
                <w:szCs w:val="20"/>
                <w:rtl w:val="0"/>
              </w:rPr>
              <w:t xml:space="preserve">0.9990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6">
            <w:pPr>
              <w:spacing w:line="276" w:lineRule="auto"/>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7">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8">
            <w:pPr>
              <w:spacing w:line="276"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9">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A">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B">
            <w:pPr>
              <w:spacing w:line="276" w:lineRule="auto"/>
              <w:rPr/>
            </w:pPr>
            <w:r w:rsidDel="00000000" w:rsidR="00000000" w:rsidRPr="00000000">
              <w:rPr>
                <w:rFonts w:ascii="Times New Roman" w:cs="Times New Roman" w:eastAsia="Times New Roman" w:hAnsi="Times New Roman"/>
                <w:sz w:val="20"/>
                <w:szCs w:val="20"/>
                <w:rtl w:val="0"/>
              </w:rPr>
              <w:t xml:space="preserve">0.9989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C">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line="276" w:lineRule="auto"/>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spacing w:line="276" w:lineRule="auto"/>
              <w:rPr/>
            </w:pPr>
            <w:r w:rsidDel="00000000" w:rsidR="00000000" w:rsidRPr="00000000">
              <w:rPr>
                <w:rFonts w:ascii="Times New Roman" w:cs="Times New Roman" w:eastAsia="Times New Roman" w:hAnsi="Times New Roman"/>
                <w:sz w:val="20"/>
                <w:szCs w:val="20"/>
                <w:rtl w:val="0"/>
              </w:rPr>
              <w:t xml:space="preserve">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line="276" w:lineRule="auto"/>
              <w:rPr/>
            </w:pPr>
            <w:r w:rsidDel="00000000" w:rsidR="00000000" w:rsidRPr="00000000">
              <w:rPr>
                <w:rFonts w:ascii="Times New Roman" w:cs="Times New Roman" w:eastAsia="Times New Roman" w:hAnsi="Times New Roman"/>
                <w:sz w:val="20"/>
                <w:szCs w:val="20"/>
                <w:rtl w:val="0"/>
              </w:rPr>
              <w:t xml:space="preserve">0.9989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4">
            <w:pPr>
              <w:spacing w:line="276" w:lineRule="auto"/>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5">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6">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7">
            <w:pPr>
              <w:spacing w:line="276" w:lineRule="auto"/>
              <w:rPr/>
            </w:pPr>
            <w:r w:rsidDel="00000000" w:rsidR="00000000" w:rsidRPr="00000000">
              <w:rPr>
                <w:rFonts w:ascii="Times New Roman" w:cs="Times New Roman" w:eastAsia="Times New Roman" w:hAnsi="Times New Roman"/>
                <w:sz w:val="20"/>
                <w:szCs w:val="20"/>
                <w:rtl w:val="0"/>
              </w:rPr>
              <w:t xml:space="preserve">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8">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9">
            <w:pPr>
              <w:spacing w:line="276" w:lineRule="auto"/>
              <w:rPr/>
            </w:pPr>
            <w:r w:rsidDel="00000000" w:rsidR="00000000" w:rsidRPr="00000000">
              <w:rPr>
                <w:rFonts w:ascii="Times New Roman" w:cs="Times New Roman" w:eastAsia="Times New Roman" w:hAnsi="Times New Roman"/>
                <w:sz w:val="20"/>
                <w:szCs w:val="20"/>
                <w:rtl w:val="0"/>
              </w:rPr>
              <w:t xml:space="preserve">0.9988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A">
            <w:pPr>
              <w:spacing w:line="276" w:lineRule="auto"/>
              <w:rPr/>
            </w:pPr>
            <w:r w:rsidDel="00000000" w:rsidR="00000000" w:rsidRPr="00000000">
              <w:rPr>
                <w:rFonts w:ascii="Times New Roman" w:cs="Times New Roman" w:eastAsia="Times New Roman" w:hAnsi="Times New Roman"/>
                <w:sz w:val="20"/>
                <w:szCs w:val="20"/>
                <w:rtl w:val="0"/>
              </w:rPr>
              <w:t xml:space="preserve">0.9999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spacing w:line="276" w:lineRule="auto"/>
              <w:rPr/>
            </w:pPr>
            <w:r w:rsidDel="00000000" w:rsidR="00000000" w:rsidRPr="00000000">
              <w:rPr>
                <w:rFonts w:ascii="Times New Roman" w:cs="Times New Roman" w:eastAsia="Times New Roman" w:hAnsi="Times New Roman"/>
                <w:sz w:val="20"/>
                <w:szCs w:val="20"/>
                <w:rtl w:val="0"/>
              </w:rPr>
              <w:t xml:space="preserve">10 (Baseline)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bl>
    <w:p w:rsidR="00000000" w:rsidDel="00000000" w:rsidP="00000000" w:rsidRDefault="00000000" w:rsidRPr="00000000" w14:paraId="000001A2">
      <w:pPr>
        <w:spacing w:after="80" w:before="100" w:lineRule="auto"/>
        <w:rPr/>
      </w:pPr>
      <w:r w:rsidDel="00000000" w:rsidR="00000000" w:rsidRPr="00000000">
        <w:rPr>
          <w:rtl w:val="0"/>
        </w:rPr>
      </w:r>
    </w:p>
    <w:p w:rsidR="00000000" w:rsidDel="00000000" w:rsidP="00000000" w:rsidRDefault="00000000" w:rsidRPr="00000000" w14:paraId="000001A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The grid search confirms that the Milestone 2 default hyperparameters (n_estimators=500, max_depth=6, learning_rate=0.05, subsample=0.85) represent the globally optimal configuration within the defined search space, achieving the highest validation F1 of 0.9992. This confirms Hypothesis H2 — the Milestone 2 configuration was well-chosen. Key insights from the heatmap (Figure 4.1, left panel): (1) learning_rate=0.05 consistently dominates both 0.01 and 0.10 across all depth-subsample combinations; (2) max_depth=6 provides the best bias-variance trade-off — depth=4 underfits (F1: 0.9989) while depth=8 shows minimal improvement; (3) n_estimators=800 provides negligible improvement over 500 (both 0.9992), confirming that 500 trees is sufficient to saturate the model's capacity on this dataset.</w:t>
      </w:r>
      <w:r w:rsidDel="00000000" w:rsidR="00000000" w:rsidRPr="00000000">
        <w:rPr>
          <w:rtl w:val="0"/>
        </w:rPr>
      </w:r>
    </w:p>
    <w:p w:rsidR="00000000" w:rsidDel="00000000" w:rsidP="00000000" w:rsidRDefault="00000000" w:rsidRPr="00000000" w14:paraId="000001A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Autoencoder encoding dimension search confirms dim=16 as optimal (best val_loss: 0.0675), marginally better than dim=32 (0.0698) and significantly better than dim=8 (0.0912). The hybrid weight optimisation confirms alpha=0.65 as optimal, with F1 degrading monotonically as alpha decreases below 0.65 (reducing XGBoost's contribution). The calibrated threshold remains stable at 0.7019 ± 0.0012 across all weight combinations evaluated.</w:t>
      </w:r>
      <w:r w:rsidDel="00000000" w:rsidR="00000000" w:rsidRPr="00000000">
        <w:rPr>
          <w:rtl w:val="0"/>
        </w:rPr>
      </w:r>
    </w:p>
    <w:p w:rsidR="00000000" w:rsidDel="00000000" w:rsidP="00000000" w:rsidRDefault="00000000" w:rsidRPr="00000000" w14:paraId="000001A5">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4.3 ROC and Precision-Recall Curve Analysis</w:t>
      </w:r>
      <w:r w:rsidDel="00000000" w:rsidR="00000000" w:rsidRPr="00000000">
        <w:rPr>
          <w:rtl w:val="0"/>
        </w:rPr>
      </w:r>
    </w:p>
    <w:p w:rsidR="00000000" w:rsidDel="00000000" w:rsidP="00000000" w:rsidRDefault="00000000" w:rsidRPr="00000000" w14:paraId="000001A6">
      <w:pPr>
        <w:spacing w:after="60" w:before="100" w:lineRule="auto"/>
        <w:jc w:val="center"/>
        <w:rPr/>
      </w:pPr>
      <w:r w:rsidDel="00000000" w:rsidR="00000000" w:rsidRPr="00000000">
        <w:rPr/>
        <w:drawing>
          <wp:inline distB="0" distT="0" distL="0" distR="0">
            <wp:extent cx="5905500" cy="24765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05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4.2 — ROC (Left) and Precision-Recall (Right) Curves: All Models Compared</w:t>
      </w:r>
      <w:r w:rsidDel="00000000" w:rsidR="00000000" w:rsidRPr="00000000">
        <w:rPr>
          <w:rtl w:val="0"/>
        </w:rPr>
      </w:r>
    </w:p>
    <w:p w:rsidR="00000000" w:rsidDel="00000000" w:rsidP="00000000" w:rsidRDefault="00000000" w:rsidRPr="00000000" w14:paraId="000001A8">
      <w:pPr>
        <w:spacing w:after="40" w:before="80" w:lineRule="auto"/>
        <w:rPr/>
      </w:pPr>
      <w:r w:rsidDel="00000000" w:rsidR="00000000" w:rsidRPr="00000000">
        <w:rPr>
          <w:rtl w:val="0"/>
        </w:rPr>
      </w:r>
    </w:p>
    <w:p w:rsidR="00000000" w:rsidDel="00000000" w:rsidP="00000000" w:rsidRDefault="00000000" w:rsidRPr="00000000" w14:paraId="000001A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ROC Curve Analysis (Figure 4.2, left panel): The Hybrid Optimised M4 and XGBoost M2 Baseline both achieve AUC-ROC of 1.0000, confirming perfect discrimination between fraudulent and legitimate claims at all possible decision thresholds on the synthetic test dataset. Random Forest achieves AUC-ROC of 0.96, demonstrating strong but non-perfect discrimination. Logistic Regression (0.91) and Isolation Forest (0.88) show the limitations of simpler models for the complex non-linear fraud patterns in the dataset. The steep initial rise of the Hybrid M4 ROC curve (reaching TPR &gt; 0.99 at FPR &lt; 0.01) confirms that the model correctly ranks nearly all fraudulent claims above nearly all legitimate claims.</w:t>
      </w:r>
      <w:r w:rsidDel="00000000" w:rsidR="00000000" w:rsidRPr="00000000">
        <w:rPr>
          <w:rtl w:val="0"/>
        </w:rPr>
      </w:r>
    </w:p>
    <w:p w:rsidR="00000000" w:rsidDel="00000000" w:rsidP="00000000" w:rsidRDefault="00000000" w:rsidRPr="00000000" w14:paraId="000001A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Precision-Recall Curve Analysis (Figure 4.2, right panel): The PR curve is particularly informative for imbalanced datasets. The Hybrid M4 and XGBoost M2 Baseline both achieve Average Precision (AP) of 1.0000, maintaining near-perfect precision across the full recall range. Logistic Regression shows significant precision degradation at high recall values (AP: 0.72), reflecting the trade-off between detecting all fraud (high recall) and avoiding false positives (high precision) for a linear classifier on complex non-linear fraud patterns. The superior PR-AUC of the ensemble methods confirms their advantage in the high-precision operating regime that compliance analysts require (where every flagged claim triggers an investigation and false positives waste investigator time).</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5: Findings / Results</w:t>
      </w:r>
      <w:r w:rsidDel="00000000" w:rsidR="00000000" w:rsidRPr="00000000">
        <w:rPr>
          <w:rtl w:val="0"/>
        </w:rPr>
      </w:r>
    </w:p>
    <w:p w:rsidR="00000000" w:rsidDel="00000000" w:rsidP="00000000" w:rsidRDefault="00000000" w:rsidRPr="00000000" w14:paraId="000001A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5.1 Model Comparison Findings</w:t>
      </w:r>
      <w:r w:rsidDel="00000000" w:rsidR="00000000" w:rsidRPr="00000000">
        <w:rPr>
          <w:rtl w:val="0"/>
        </w:rPr>
      </w:r>
    </w:p>
    <w:p w:rsidR="00000000" w:rsidDel="00000000" w:rsidP="00000000" w:rsidRDefault="00000000" w:rsidRPr="00000000" w14:paraId="000001AE">
      <w:pPr>
        <w:spacing w:after="60" w:before="100" w:lineRule="auto"/>
        <w:jc w:val="center"/>
        <w:rPr/>
      </w:pPr>
      <w:r w:rsidDel="00000000" w:rsidR="00000000" w:rsidRPr="00000000">
        <w:rPr/>
        <w:drawing>
          <wp:inline distB="0" distT="0" distL="0" distR="0">
            <wp:extent cx="5905500" cy="257175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05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5.1 — Baseline vs Optimised Model Comparison: Core Metrics (Left) and MCC vs FPR (Right)</w:t>
      </w:r>
      <w:r w:rsidDel="00000000" w:rsidR="00000000" w:rsidRPr="00000000">
        <w:rPr>
          <w:rtl w:val="0"/>
        </w:rPr>
      </w:r>
    </w:p>
    <w:p w:rsidR="00000000" w:rsidDel="00000000" w:rsidP="00000000" w:rsidRDefault="00000000" w:rsidRPr="00000000" w14:paraId="000001B0">
      <w:pPr>
        <w:spacing w:after="40" w:before="80" w:lineRule="auto"/>
        <w:rPr/>
      </w:pPr>
      <w:r w:rsidDel="00000000" w:rsidR="00000000" w:rsidRPr="00000000">
        <w:rPr>
          <w:rtl w:val="0"/>
        </w:rPr>
      </w:r>
    </w:p>
    <w:tbl>
      <w:tblPr>
        <w:tblStyle w:val="Table5"/>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1100"/>
        <w:gridCol w:w="1100"/>
        <w:gridCol w:w="1100"/>
        <w:gridCol w:w="900"/>
        <w:gridCol w:w="1660"/>
        <w:tblGridChange w:id="0">
          <w:tblGrid>
            <w:gridCol w:w="2200"/>
            <w:gridCol w:w="1100"/>
            <w:gridCol w:w="1100"/>
            <w:gridCol w:w="1100"/>
            <w:gridCol w:w="1100"/>
            <w:gridCol w:w="1100"/>
            <w:gridCol w:w="9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b w:val="1"/>
                <w:bCs w:val="1"/>
                <w:color w:val="ffffff"/>
                <w:sz w:val="20"/>
                <w:szCs w:val="20"/>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b w:val="1"/>
                <w:bCs w:val="1"/>
                <w:color w:val="ffffff"/>
                <w:sz w:val="20"/>
                <w:szCs w:val="20"/>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b w:val="1"/>
                <w:bCs w:val="1"/>
                <w:color w:val="ffffff"/>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1"/>
                <w:bCs w:val="1"/>
                <w:color w:val="ffffff"/>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1"/>
                <w:bCs w:val="1"/>
                <w:color w:val="ffffff"/>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b w:val="1"/>
                <w:bCs w:val="1"/>
                <w:color w:val="ffffff"/>
                <w:sz w:val="20"/>
                <w:szCs w:val="20"/>
                <w:rtl w:val="0"/>
              </w:rPr>
              <w:t xml:space="preserve">FPR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1"/>
                <w:bCs w:val="1"/>
                <w:color w:val="ffffff"/>
                <w:sz w:val="20"/>
                <w:szCs w:val="20"/>
                <w:rtl w:val="0"/>
              </w:rPr>
              <w:t xml:space="preserve">Training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9">
            <w:pPr>
              <w:spacing w:line="276" w:lineRule="auto"/>
              <w:rPr/>
            </w:pPr>
            <w:r w:rsidDel="00000000" w:rsidR="00000000" w:rsidRPr="00000000">
              <w:rPr>
                <w:rFonts w:ascii="Times New Roman" w:cs="Times New Roman" w:eastAsia="Times New Roman" w:hAnsi="Times New Roman"/>
                <w:sz w:val="20"/>
                <w:szCs w:val="20"/>
                <w:rtl w:val="0"/>
              </w:rPr>
              <w:t xml:space="preserve">Logistic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A">
            <w:pPr>
              <w:spacing w:line="276" w:lineRule="auto"/>
              <w:rPr/>
            </w:pPr>
            <w:r w:rsidDel="00000000" w:rsidR="00000000" w:rsidRPr="00000000">
              <w:rPr>
                <w:rFonts w:ascii="Times New Roman" w:cs="Times New Roman" w:eastAsia="Times New Roman" w:hAnsi="Times New Roman"/>
                <w:sz w:val="20"/>
                <w:szCs w:val="20"/>
                <w:rtl w:val="0"/>
              </w:rPr>
              <w:t xml:space="preserve">0.7100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B">
            <w:pPr>
              <w:spacing w:line="276" w:lineRule="auto"/>
              <w:rPr/>
            </w:pPr>
            <w:r w:rsidDel="00000000" w:rsidR="00000000" w:rsidRPr="00000000">
              <w:rPr>
                <w:rFonts w:ascii="Times New Roman" w:cs="Times New Roman" w:eastAsia="Times New Roman" w:hAnsi="Times New Roman"/>
                <w:sz w:val="20"/>
                <w:szCs w:val="20"/>
                <w:rtl w:val="0"/>
              </w:rPr>
              <w:t xml:space="preserve">0.6400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C">
            <w:pPr>
              <w:spacing w:line="276" w:lineRule="auto"/>
              <w:rPr/>
            </w:pPr>
            <w:r w:rsidDel="00000000" w:rsidR="00000000" w:rsidRPr="00000000">
              <w:rPr>
                <w:rFonts w:ascii="Times New Roman" w:cs="Times New Roman" w:eastAsia="Times New Roman" w:hAnsi="Times New Roman"/>
                <w:sz w:val="20"/>
                <w:szCs w:val="20"/>
                <w:rtl w:val="0"/>
              </w:rPr>
              <w:t xml:space="preserve">0.6700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D">
            <w:pPr>
              <w:spacing w:line="276" w:lineRule="auto"/>
              <w:rPr/>
            </w:pPr>
            <w:r w:rsidDel="00000000" w:rsidR="00000000" w:rsidRPr="00000000">
              <w:rPr>
                <w:rFonts w:ascii="Times New Roman" w:cs="Times New Roman" w:eastAsia="Times New Roman" w:hAnsi="Times New Roman"/>
                <w:sz w:val="20"/>
                <w:szCs w:val="20"/>
                <w:rtl w:val="0"/>
              </w:rPr>
              <w:t xml:space="preserve">0.7900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E">
            <w:pPr>
              <w:spacing w:line="276" w:lineRule="auto"/>
              <w:rPr/>
            </w:pPr>
            <w:r w:rsidDel="00000000" w:rsidR="00000000" w:rsidRPr="00000000">
              <w:rPr>
                <w:rFonts w:ascii="Times New Roman" w:cs="Times New Roman" w:eastAsia="Times New Roman" w:hAnsi="Times New Roman"/>
                <w:sz w:val="20"/>
                <w:szCs w:val="20"/>
                <w:rtl w:val="0"/>
              </w:rPr>
              <w:t xml:space="preserve">0.6000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F">
            <w:pPr>
              <w:spacing w:line="276" w:lineRule="auto"/>
              <w:rPr/>
            </w:pPr>
            <w:r w:rsidDel="00000000" w:rsidR="00000000" w:rsidRPr="00000000">
              <w:rPr>
                <w:rFonts w:ascii="Times New Roman" w:cs="Times New Roman" w:eastAsia="Times New Roman" w:hAnsi="Times New Roman"/>
                <w:sz w:val="20"/>
                <w:szCs w:val="20"/>
                <w:rtl w:val="0"/>
              </w:rPr>
              <w:t xml:space="preserve">0.1500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0">
            <w:pPr>
              <w:spacing w:line="276" w:lineRule="auto"/>
              <w:rPr/>
            </w:pPr>
            <w:r w:rsidDel="00000000" w:rsidR="00000000" w:rsidRPr="00000000">
              <w:rPr>
                <w:rFonts w:ascii="Times New Roman" w:cs="Times New Roman" w:eastAsia="Times New Roman" w:hAnsi="Times New Roman"/>
                <w:sz w:val="20"/>
                <w:szCs w:val="20"/>
                <w:rtl w:val="0"/>
              </w:rPr>
              <w:t xml:space="preserve">20K subsample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spacing w:line="276" w:lineRule="auto"/>
              <w:rPr/>
            </w:pPr>
            <w:r w:rsidDel="00000000" w:rsidR="00000000" w:rsidRPr="00000000">
              <w:rPr>
                <w:rFonts w:ascii="Times New Roman" w:cs="Times New Roman" w:eastAsia="Times New Roman" w:hAnsi="Times New Roman"/>
                <w:sz w:val="20"/>
                <w:szCs w:val="20"/>
                <w:rtl w:val="0"/>
              </w:rPr>
              <w:t xml:space="preserve">Random Forest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spacing w:line="276" w:lineRule="auto"/>
              <w:rPr/>
            </w:pPr>
            <w:r w:rsidDel="00000000" w:rsidR="00000000" w:rsidRPr="00000000">
              <w:rPr>
                <w:rFonts w:ascii="Times New Roman" w:cs="Times New Roman" w:eastAsia="Times New Roman" w:hAnsi="Times New Roman"/>
                <w:sz w:val="20"/>
                <w:szCs w:val="20"/>
                <w:rtl w:val="0"/>
              </w:rPr>
              <w:t xml:space="preserve">0.8900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spacing w:line="276" w:lineRule="auto"/>
              <w:rPr/>
            </w:pPr>
            <w:r w:rsidDel="00000000" w:rsidR="00000000" w:rsidRPr="00000000">
              <w:rPr>
                <w:rFonts w:ascii="Times New Roman" w:cs="Times New Roman" w:eastAsia="Times New Roman" w:hAnsi="Times New Roman"/>
                <w:sz w:val="20"/>
                <w:szCs w:val="20"/>
                <w:rtl w:val="0"/>
              </w:rPr>
              <w:t xml:space="preserve">0.7900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spacing w:line="276" w:lineRule="auto"/>
              <w:rPr/>
            </w:pPr>
            <w:r w:rsidDel="00000000" w:rsidR="00000000" w:rsidRPr="00000000">
              <w:rPr>
                <w:rFonts w:ascii="Times New Roman" w:cs="Times New Roman" w:eastAsia="Times New Roman" w:hAnsi="Times New Roman"/>
                <w:sz w:val="20"/>
                <w:szCs w:val="20"/>
                <w:rtl w:val="0"/>
              </w:rPr>
              <w:t xml:space="preserve">0.8100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spacing w:line="276" w:lineRule="auto"/>
              <w:rPr/>
            </w:pPr>
            <w:r w:rsidDel="00000000" w:rsidR="00000000" w:rsidRPr="00000000">
              <w:rPr>
                <w:rFonts w:ascii="Times New Roman" w:cs="Times New Roman" w:eastAsia="Times New Roman" w:hAnsi="Times New Roman"/>
                <w:sz w:val="20"/>
                <w:szCs w:val="20"/>
                <w:rtl w:val="0"/>
              </w:rPr>
              <w:t xml:space="preserve">0.9600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spacing w:line="276" w:lineRule="auto"/>
              <w:rPr/>
            </w:pPr>
            <w:r w:rsidDel="00000000" w:rsidR="00000000" w:rsidRPr="00000000">
              <w:rPr>
                <w:rFonts w:ascii="Times New Roman" w:cs="Times New Roman" w:eastAsia="Times New Roman" w:hAnsi="Times New Roman"/>
                <w:sz w:val="20"/>
                <w:szCs w:val="20"/>
                <w:rtl w:val="0"/>
              </w:rPr>
              <w:t xml:space="preserve">0.7800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line="276" w:lineRule="auto"/>
              <w:rPr/>
            </w:pPr>
            <w:r w:rsidDel="00000000" w:rsidR="00000000" w:rsidRPr="00000000">
              <w:rPr>
                <w:rFonts w:ascii="Times New Roman" w:cs="Times New Roman" w:eastAsia="Times New Roman" w:hAnsi="Times New Roman"/>
                <w:sz w:val="20"/>
                <w:szCs w:val="20"/>
                <w:rtl w:val="0"/>
              </w:rPr>
              <w:t xml:space="preserve">0.0900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spacing w:line="276" w:lineRule="auto"/>
              <w:rPr/>
            </w:pPr>
            <w:r w:rsidDel="00000000" w:rsidR="00000000" w:rsidRPr="00000000">
              <w:rPr>
                <w:rFonts w:ascii="Times New Roman" w:cs="Times New Roman" w:eastAsia="Times New Roman" w:hAnsi="Times New Roman"/>
                <w:sz w:val="20"/>
                <w:szCs w:val="20"/>
                <w:rtl w:val="0"/>
              </w:rPr>
              <w:t xml:space="preserve">20K subsample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9">
            <w:pPr>
              <w:spacing w:line="276" w:lineRule="auto"/>
              <w:rPr/>
            </w:pPr>
            <w:r w:rsidDel="00000000" w:rsidR="00000000" w:rsidRPr="00000000">
              <w:rPr>
                <w:rFonts w:ascii="Times New Roman" w:cs="Times New Roman" w:eastAsia="Times New Roman" w:hAnsi="Times New Roman"/>
                <w:sz w:val="20"/>
                <w:szCs w:val="20"/>
                <w:rtl w:val="0"/>
              </w:rPr>
              <w:t xml:space="preserve">Isolation Forest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A">
            <w:pPr>
              <w:spacing w:line="276" w:lineRule="auto"/>
              <w:rPr/>
            </w:pPr>
            <w:r w:rsidDel="00000000" w:rsidR="00000000" w:rsidRPr="00000000">
              <w:rPr>
                <w:rFonts w:ascii="Times New Roman" w:cs="Times New Roman" w:eastAsia="Times New Roman" w:hAnsi="Times New Roman"/>
                <w:sz w:val="20"/>
                <w:szCs w:val="20"/>
                <w:rtl w:val="0"/>
              </w:rPr>
              <w:t xml:space="preserve">0.4600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B">
            <w:pPr>
              <w:spacing w:line="276" w:lineRule="auto"/>
              <w:rPr/>
            </w:pPr>
            <w:r w:rsidDel="00000000" w:rsidR="00000000" w:rsidRPr="00000000">
              <w:rPr>
                <w:rFonts w:ascii="Times New Roman" w:cs="Times New Roman" w:eastAsia="Times New Roman" w:hAnsi="Times New Roman"/>
                <w:sz w:val="20"/>
                <w:szCs w:val="20"/>
                <w:rtl w:val="0"/>
              </w:rPr>
              <w:t xml:space="preserve">0.8800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C">
            <w:pPr>
              <w:spacing w:line="276" w:lineRule="auto"/>
              <w:rPr/>
            </w:pPr>
            <w:r w:rsidDel="00000000" w:rsidR="00000000" w:rsidRPr="00000000">
              <w:rPr>
                <w:rFonts w:ascii="Times New Roman" w:cs="Times New Roman" w:eastAsia="Times New Roman" w:hAnsi="Times New Roman"/>
                <w:sz w:val="20"/>
                <w:szCs w:val="20"/>
                <w:rtl w:val="0"/>
              </w:rPr>
              <w:t xml:space="preserve">0.6300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D">
            <w:pPr>
              <w:spacing w:line="276" w:lineRule="auto"/>
              <w:rPr/>
            </w:pPr>
            <w:r w:rsidDel="00000000" w:rsidR="00000000" w:rsidRPr="00000000">
              <w:rPr>
                <w:rFonts w:ascii="Times New Roman" w:cs="Times New Roman" w:eastAsia="Times New Roman" w:hAnsi="Times New Roman"/>
                <w:sz w:val="20"/>
                <w:szCs w:val="20"/>
                <w:rtl w:val="0"/>
              </w:rPr>
              <w:t xml:space="preserve">0.8800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E">
            <w:pPr>
              <w:spacing w:line="276" w:lineRule="auto"/>
              <w:rPr/>
            </w:pPr>
            <w:r w:rsidDel="00000000" w:rsidR="00000000" w:rsidRPr="00000000">
              <w:rPr>
                <w:rFonts w:ascii="Times New Roman" w:cs="Times New Roman" w:eastAsia="Times New Roman" w:hAnsi="Times New Roman"/>
                <w:sz w:val="20"/>
                <w:szCs w:val="20"/>
                <w:rtl w:val="0"/>
              </w:rPr>
              <w:t xml:space="preserve">0.6600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F">
            <w:pPr>
              <w:spacing w:line="276" w:lineRule="auto"/>
              <w:rPr/>
            </w:pPr>
            <w:r w:rsidDel="00000000" w:rsidR="00000000" w:rsidRPr="00000000">
              <w:rPr>
                <w:rFonts w:ascii="Times New Roman" w:cs="Times New Roman" w:eastAsia="Times New Roman" w:hAnsi="Times New Roman"/>
                <w:sz w:val="20"/>
                <w:szCs w:val="20"/>
                <w:rtl w:val="0"/>
              </w:rPr>
              <w:t xml:space="preserve">0.1470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0">
            <w:pPr>
              <w:spacing w:line="276" w:lineRule="auto"/>
              <w:rPr/>
            </w:pPr>
            <w:r w:rsidDel="00000000" w:rsidR="00000000" w:rsidRPr="00000000">
              <w:rPr>
                <w:rFonts w:ascii="Times New Roman" w:cs="Times New Roman" w:eastAsia="Times New Roman" w:hAnsi="Times New Roman"/>
                <w:sz w:val="20"/>
                <w:szCs w:val="20"/>
                <w:rtl w:val="0"/>
              </w:rPr>
              <w:t xml:space="preserve">Full (legit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spacing w:line="276" w:lineRule="auto"/>
              <w:rPr/>
            </w:pPr>
            <w:r w:rsidDel="00000000" w:rsidR="00000000" w:rsidRPr="00000000">
              <w:rPr>
                <w:rFonts w:ascii="Times New Roman" w:cs="Times New Roman" w:eastAsia="Times New Roman" w:hAnsi="Times New Roman"/>
                <w:sz w:val="20"/>
                <w:szCs w:val="20"/>
                <w:rtl w:val="0"/>
              </w:rPr>
              <w:t xml:space="preserve">XGBoost M2 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4">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6">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line="276" w:lineRule="auto"/>
              <w:rPr/>
            </w:pPr>
            <w:r w:rsidDel="00000000" w:rsidR="00000000" w:rsidRPr="00000000">
              <w:rPr>
                <w:rFonts w:ascii="Times New Roman" w:cs="Times New Roman" w:eastAsia="Times New Roman" w:hAnsi="Times New Roman"/>
                <w:sz w:val="20"/>
                <w:szCs w:val="20"/>
                <w:rtl w:val="0"/>
              </w:rPr>
              <w:t xml:space="preserve">125,910 (ADASYN)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9">
            <w:pPr>
              <w:spacing w:line="276" w:lineRule="auto"/>
              <w:rPr/>
            </w:pPr>
            <w:r w:rsidDel="00000000" w:rsidR="00000000" w:rsidRPr="00000000">
              <w:rPr>
                <w:rFonts w:ascii="Times New Roman" w:cs="Times New Roman" w:eastAsia="Times New Roman" w:hAnsi="Times New Roman"/>
                <w:sz w:val="20"/>
                <w:szCs w:val="20"/>
                <w:rtl w:val="0"/>
              </w:rPr>
              <w:t xml:space="preserve">XGBoost M4 Optimised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A">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B">
            <w:pPr>
              <w:spacing w:line="276" w:lineRule="auto"/>
              <w:rPr/>
            </w:pPr>
            <w:r w:rsidDel="00000000" w:rsidR="00000000" w:rsidRPr="00000000">
              <w:rPr>
                <w:rFonts w:ascii="Times New Roman" w:cs="Times New Roman" w:eastAsia="Times New Roman" w:hAnsi="Times New Roman"/>
                <w:sz w:val="20"/>
                <w:szCs w:val="20"/>
                <w:rtl w:val="0"/>
              </w:rPr>
              <w:t xml:space="preserve">0.9984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C">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D">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E">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F">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0">
            <w:pPr>
              <w:spacing w:line="276" w:lineRule="auto"/>
              <w:rPr/>
            </w:pPr>
            <w:r w:rsidDel="00000000" w:rsidR="00000000" w:rsidRPr="00000000">
              <w:rPr>
                <w:rFonts w:ascii="Times New Roman" w:cs="Times New Roman" w:eastAsia="Times New Roman" w:hAnsi="Times New Roman"/>
                <w:sz w:val="20"/>
                <w:szCs w:val="20"/>
                <w:rtl w:val="0"/>
              </w:rPr>
              <w:t xml:space="preserve">125,910 (ADASYN)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spacing w:line="276" w:lineRule="auto"/>
              <w:rPr/>
            </w:pPr>
            <w:r w:rsidDel="00000000" w:rsidR="00000000" w:rsidRPr="00000000">
              <w:rPr>
                <w:rFonts w:ascii="Times New Roman" w:cs="Times New Roman" w:eastAsia="Times New Roman" w:hAnsi="Times New Roman"/>
                <w:sz w:val="20"/>
                <w:szCs w:val="20"/>
                <w:rtl w:val="0"/>
              </w:rPr>
              <w:t xml:space="preserve">Hybrid M4 (Best)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spacing w:line="276" w:lineRule="auto"/>
              <w:rPr/>
            </w:pPr>
            <w:r w:rsidDel="00000000" w:rsidR="00000000" w:rsidRPr="00000000">
              <w:rPr>
                <w:rFonts w:ascii="Times New Roman" w:cs="Times New Roman" w:eastAsia="Times New Roman" w:hAnsi="Times New Roman"/>
                <w:sz w:val="20"/>
                <w:szCs w:val="20"/>
                <w:rtl w:val="0"/>
              </w:rPr>
              <w:t xml:space="preserve">0.9984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spacing w:line="276" w:lineRule="auto"/>
              <w:rPr/>
            </w:pPr>
            <w:r w:rsidDel="00000000" w:rsidR="00000000" w:rsidRPr="00000000">
              <w:rPr>
                <w:rFonts w:ascii="Times New Roman" w:cs="Times New Roman" w:eastAsia="Times New Roman" w:hAnsi="Times New Roman"/>
                <w:sz w:val="20"/>
                <w:szCs w:val="20"/>
                <w:rtl w:val="0"/>
              </w:rPr>
              <w:t xml:space="preserve">125,910 (ADASYN)</w:t>
            </w:r>
            <w:r w:rsidDel="00000000" w:rsidR="00000000" w:rsidRPr="00000000">
              <w:rPr>
                <w:rtl w:val="0"/>
              </w:rPr>
            </w:r>
          </w:p>
        </w:tc>
      </w:tr>
    </w:tbl>
    <w:p w:rsidR="00000000" w:rsidDel="00000000" w:rsidP="00000000" w:rsidRDefault="00000000" w:rsidRPr="00000000" w14:paraId="000001E9">
      <w:pPr>
        <w:spacing w:after="80" w:before="100" w:lineRule="auto"/>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 — Ensemble Superiority Confirmed: XGBoost and Hybrid models (F1: 0.9992-1.0000) comprehensively outperform simpler models — Random Forest (F1: 0.81), Logistic Regression (F1: 0.67), and Isolation Forest (F1: 0.63) — confirming Milestone 1 Hypothesis H1 with empirical evidence across the full test set.</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2 — Training Set Size Critical: Logistic Regression and Random Forest are evaluated on only 20,000 training records (necessary for computational feasibility) vs 125,910 for XGBoost. The performance gap partially reflects this training set disadvantage, though the fundamental non-linear fraud pattern complexity primarily drives the difference.</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3 — FPR Elimination: Both XGBoost M2 and XGBoost M4 achieve FPR of 0.0000 on the synthetic test set — zero false positive alerts. This represents the ideal operational outcome, though real-world FPR of 5-8% is expected as documented in Milestone 2.</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4 — Isolation Forest Recall: Isolation Forest achieves the second-highest recall (0.88) among standalone models, confirming its value as an unsupervised anomaly detector for novel fraud patterns — consistent with its role in the hybrid pipeline (Autoencoder provides similar functionality with lower FPR).</w:t>
      </w:r>
    </w:p>
    <w:p w:rsidR="00000000" w:rsidDel="00000000" w:rsidP="00000000" w:rsidRDefault="00000000" w:rsidRPr="00000000" w14:paraId="000001EE">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5.2 Concept Drift Simulation Findings</w:t>
      </w:r>
      <w:r w:rsidDel="00000000" w:rsidR="00000000" w:rsidRPr="00000000">
        <w:rPr>
          <w:rtl w:val="0"/>
        </w:rPr>
      </w:r>
    </w:p>
    <w:p w:rsidR="00000000" w:rsidDel="00000000" w:rsidP="00000000" w:rsidRDefault="00000000" w:rsidRPr="00000000" w14:paraId="000001EF">
      <w:pPr>
        <w:spacing w:after="60" w:before="100" w:lineRule="auto"/>
        <w:jc w:val="center"/>
        <w:rPr/>
      </w:pPr>
      <w:r w:rsidDel="00000000" w:rsidR="00000000" w:rsidRPr="00000000">
        <w:rPr/>
        <w:drawing>
          <wp:inline distB="0" distT="0" distL="0" distR="0">
            <wp:extent cx="5905500" cy="24765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05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5.2 — Concept Drift Simulation: F1 Degradation Over Time (Left) and Novel Fraud Detection Rate (Right)</w:t>
      </w:r>
      <w:r w:rsidDel="00000000" w:rsidR="00000000" w:rsidRPr="00000000">
        <w:rPr>
          <w:rtl w:val="0"/>
        </w:rPr>
      </w:r>
    </w:p>
    <w:p w:rsidR="00000000" w:rsidDel="00000000" w:rsidP="00000000" w:rsidRDefault="00000000" w:rsidRPr="00000000" w14:paraId="000001F1">
      <w:pPr>
        <w:spacing w:after="40" w:before="80" w:lineRule="auto"/>
        <w:rPr/>
      </w:pPr>
      <w:r w:rsidDel="00000000" w:rsidR="00000000" w:rsidRPr="00000000">
        <w:rPr>
          <w:rtl w:val="0"/>
        </w:rPr>
      </w:r>
    </w:p>
    <w:tbl>
      <w:tblPr>
        <w:tblStyle w:val="Table6"/>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400"/>
        <w:gridCol w:w="1400"/>
        <w:gridCol w:w="1660"/>
        <w:tblGridChange w:id="0">
          <w:tblGrid>
            <w:gridCol w:w="2200"/>
            <w:gridCol w:w="1400"/>
            <w:gridCol w:w="1400"/>
            <w:gridCol w:w="1400"/>
            <w:gridCol w:w="14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b w:val="1"/>
                <w:bCs w:val="1"/>
                <w:color w:val="ffffff"/>
                <w:sz w:val="20"/>
                <w:szCs w:val="20"/>
                <w:rtl w:val="0"/>
              </w:rPr>
              <w:t xml:space="preserve">Evaluation Scenario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b w:val="1"/>
                <w:bCs w:val="1"/>
                <w:color w:val="ffffff"/>
                <w:sz w:val="20"/>
                <w:szCs w:val="20"/>
                <w:rtl w:val="0"/>
              </w:rPr>
              <w:t xml:space="preserve">M2 Baseline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b w:val="1"/>
                <w:bCs w:val="1"/>
                <w:color w:val="ffffff"/>
                <w:sz w:val="20"/>
                <w:szCs w:val="20"/>
                <w:rtl w:val="0"/>
              </w:rPr>
              <w:t xml:space="preserve">M4 Optimised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b w:val="1"/>
                <w:bCs w:val="1"/>
                <w:color w:val="ffffff"/>
                <w:sz w:val="20"/>
                <w:szCs w:val="20"/>
                <w:rtl w:val="0"/>
              </w:rPr>
              <w:t xml:space="preserve">F1 Degradation (M2)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b w:val="1"/>
                <w:bCs w:val="1"/>
                <w:color w:val="ffffff"/>
                <w:sz w:val="20"/>
                <w:szCs w:val="20"/>
                <w:rtl w:val="0"/>
              </w:rPr>
              <w:t xml:space="preserve">F1 Degradation (M4)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b w:val="1"/>
                <w:bCs w:val="1"/>
                <w:color w:val="ffffff"/>
                <w:sz w:val="20"/>
                <w:szCs w:val="20"/>
                <w:rtl w:val="0"/>
              </w:rPr>
              <w:t xml:space="preserve">Detection Rate (Novel Fraud)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8">
            <w:pPr>
              <w:spacing w:line="276" w:lineRule="auto"/>
              <w:rPr/>
            </w:pPr>
            <w:r w:rsidDel="00000000" w:rsidR="00000000" w:rsidRPr="00000000">
              <w:rPr>
                <w:rFonts w:ascii="Times New Roman" w:cs="Times New Roman" w:eastAsia="Times New Roman" w:hAnsi="Times New Roman"/>
                <w:sz w:val="20"/>
                <w:szCs w:val="20"/>
                <w:rtl w:val="0"/>
              </w:rPr>
              <w:t xml:space="preserve">Original Data (no drift)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9">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A">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B">
            <w:pPr>
              <w:spacing w:line="276"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C">
            <w:pPr>
              <w:spacing w:line="276" w:lineRule="auto"/>
              <w:rPr/>
            </w:pPr>
            <w:r w:rsidDel="00000000" w:rsidR="00000000" w:rsidRPr="00000000">
              <w:rPr>
                <w:rFonts w:ascii="Times New Roman" w:cs="Times New Roman" w:eastAsia="Times New Roman" w:hAnsi="Times New Roman"/>
                <w:sz w:val="20"/>
                <w:szCs w:val="20"/>
                <w:rtl w:val="0"/>
              </w:rPr>
              <w:t xml:space="preserve">0.08%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D">
            <w:pPr>
              <w:spacing w:line="276" w:lineRule="auto"/>
              <w:rPr/>
            </w:pPr>
            <w:r w:rsidDel="00000000" w:rsidR="00000000" w:rsidRPr="00000000">
              <w:rPr>
                <w:rFonts w:ascii="Times New Roman" w:cs="Times New Roman" w:eastAsia="Times New Roman" w:hAnsi="Times New Roman"/>
                <w:sz w:val="20"/>
                <w:szCs w:val="20"/>
                <w:rtl w:val="0"/>
              </w:rPr>
              <w:t xml:space="preserve">100% (both models)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spacing w:line="276" w:lineRule="auto"/>
              <w:rPr/>
            </w:pPr>
            <w:r w:rsidDel="00000000" w:rsidR="00000000" w:rsidRPr="00000000">
              <w:rPr>
                <w:rFonts w:ascii="Times New Roman" w:cs="Times New Roman" w:eastAsia="Times New Roman" w:hAnsi="Times New Roman"/>
                <w:sz w:val="20"/>
                <w:szCs w:val="20"/>
                <w:rtl w:val="0"/>
              </w:rPr>
              <w:t xml:space="preserve">Window 1 — Early Drift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spacing w:line="276" w:lineRule="auto"/>
              <w:rPr/>
            </w:pPr>
            <w:r w:rsidDel="00000000" w:rsidR="00000000" w:rsidRPr="00000000">
              <w:rPr>
                <w:rFonts w:ascii="Times New Roman" w:cs="Times New Roman" w:eastAsia="Times New Roman" w:hAnsi="Times New Roman"/>
                <w:sz w:val="20"/>
                <w:szCs w:val="20"/>
                <w:rtl w:val="0"/>
              </w:rPr>
              <w:t xml:space="preserve">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2">
            <w:pPr>
              <w:spacing w:line="276" w:lineRule="auto"/>
              <w:rPr/>
            </w:pPr>
            <w:r w:rsidDel="00000000" w:rsidR="00000000" w:rsidRPr="00000000">
              <w:rPr>
                <w:rFonts w:ascii="Times New Roman" w:cs="Times New Roman" w:eastAsia="Times New Roman" w:hAnsi="Times New Roman"/>
                <w:sz w:val="20"/>
                <w:szCs w:val="20"/>
                <w:rtl w:val="0"/>
              </w:rPr>
              <w:t xml:space="preserve">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line="276" w:lineRule="auto"/>
              <w:rPr/>
            </w:pPr>
            <w:r w:rsidDel="00000000" w:rsidR="00000000" w:rsidRPr="00000000">
              <w:rPr>
                <w:rFonts w:ascii="Times New Roman" w:cs="Times New Roman" w:eastAsia="Times New Roman" w:hAnsi="Times New Roman"/>
                <w:sz w:val="20"/>
                <w:szCs w:val="20"/>
                <w:rtl w:val="0"/>
              </w:rPr>
              <w:t xml:space="preserve">100% — drift not yet impactful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4">
            <w:pPr>
              <w:spacing w:line="276" w:lineRule="auto"/>
              <w:rPr/>
            </w:pPr>
            <w:r w:rsidDel="00000000" w:rsidR="00000000" w:rsidRPr="00000000">
              <w:rPr>
                <w:rFonts w:ascii="Times New Roman" w:cs="Times New Roman" w:eastAsia="Times New Roman" w:hAnsi="Times New Roman"/>
                <w:sz w:val="20"/>
                <w:szCs w:val="20"/>
                <w:rtl w:val="0"/>
              </w:rPr>
              <w:t xml:space="preserve">Window 2 — Mid Drift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5">
            <w:pPr>
              <w:spacing w:line="276" w:lineRule="auto"/>
              <w:rPr/>
            </w:pPr>
            <w:r w:rsidDel="00000000" w:rsidR="00000000" w:rsidRPr="00000000">
              <w:rPr>
                <w:rFonts w:ascii="Times New Roman" w:cs="Times New Roman" w:eastAsia="Times New Roman" w:hAnsi="Times New Roman"/>
                <w:sz w:val="20"/>
                <w:szCs w:val="20"/>
                <w:rtl w:val="0"/>
              </w:rPr>
              <w:t xml:space="preserve">0.9145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6">
            <w:pPr>
              <w:spacing w:line="276" w:lineRule="auto"/>
              <w:rPr/>
            </w:pPr>
            <w:r w:rsidDel="00000000" w:rsidR="00000000" w:rsidRPr="00000000">
              <w:rPr>
                <w:rFonts w:ascii="Times New Roman" w:cs="Times New Roman" w:eastAsia="Times New Roman" w:hAnsi="Times New Roman"/>
                <w:sz w:val="20"/>
                <w:szCs w:val="20"/>
                <w:rtl w:val="0"/>
              </w:rPr>
              <w:t xml:space="preserve">0.9501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7">
            <w:pPr>
              <w:spacing w:line="276" w:lineRule="auto"/>
              <w:rPr/>
            </w:pPr>
            <w:r w:rsidDel="00000000" w:rsidR="00000000" w:rsidRPr="00000000">
              <w:rPr>
                <w:rFonts w:ascii="Times New Roman" w:cs="Times New Roman" w:eastAsia="Times New Roman" w:hAnsi="Times New Roman"/>
                <w:sz w:val="20"/>
                <w:szCs w:val="20"/>
                <w:rtl w:val="0"/>
              </w:rPr>
              <w:t xml:space="preserve">8.55%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8">
            <w:pPr>
              <w:spacing w:line="276" w:lineRule="auto"/>
              <w:rPr/>
            </w:pPr>
            <w:r w:rsidDel="00000000" w:rsidR="00000000" w:rsidRPr="00000000">
              <w:rPr>
                <w:rFonts w:ascii="Times New Roman" w:cs="Times New Roman" w:eastAsia="Times New Roman" w:hAnsi="Times New Roman"/>
                <w:sz w:val="20"/>
                <w:szCs w:val="20"/>
                <w:rtl w:val="0"/>
              </w:rPr>
              <w:t xml:space="preserve">4.91%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9">
            <w:pPr>
              <w:spacing w:line="276" w:lineRule="auto"/>
              <w:rPr/>
            </w:pPr>
            <w:r w:rsidDel="00000000" w:rsidR="00000000" w:rsidRPr="00000000">
              <w:rPr>
                <w:rFonts w:ascii="Times New Roman" w:cs="Times New Roman" w:eastAsia="Times New Roman" w:hAnsi="Times New Roman"/>
                <w:sz w:val="20"/>
                <w:szCs w:val="20"/>
                <w:rtl w:val="0"/>
              </w:rPr>
              <w:t xml:space="preserve">Drift beginning to affect detection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A">
            <w:pPr>
              <w:spacing w:line="276" w:lineRule="auto"/>
              <w:rPr/>
            </w:pPr>
            <w:r w:rsidDel="00000000" w:rsidR="00000000" w:rsidRPr="00000000">
              <w:rPr>
                <w:rFonts w:ascii="Times New Roman" w:cs="Times New Roman" w:eastAsia="Times New Roman" w:hAnsi="Times New Roman"/>
                <w:sz w:val="20"/>
                <w:szCs w:val="20"/>
                <w:rtl w:val="0"/>
              </w:rPr>
              <w:t xml:space="preserve">Window 3 — Full Drift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B">
            <w:pPr>
              <w:spacing w:line="276" w:lineRule="auto"/>
              <w:rPr/>
            </w:pPr>
            <w:r w:rsidDel="00000000" w:rsidR="00000000" w:rsidRPr="00000000">
              <w:rPr>
                <w:rFonts w:ascii="Times New Roman" w:cs="Times New Roman" w:eastAsia="Times New Roman" w:hAnsi="Times New Roman"/>
                <w:sz w:val="20"/>
                <w:szCs w:val="20"/>
                <w:rtl w:val="0"/>
              </w:rPr>
              <w:t xml:space="preserve">0.7823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C">
            <w:pPr>
              <w:spacing w:line="276" w:lineRule="auto"/>
              <w:rPr/>
            </w:pPr>
            <w:r w:rsidDel="00000000" w:rsidR="00000000" w:rsidRPr="00000000">
              <w:rPr>
                <w:rFonts w:ascii="Times New Roman" w:cs="Times New Roman" w:eastAsia="Times New Roman" w:hAnsi="Times New Roman"/>
                <w:sz w:val="20"/>
                <w:szCs w:val="20"/>
                <w:rtl w:val="0"/>
              </w:rPr>
              <w:t xml:space="preserve">0.8934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D">
            <w:pPr>
              <w:spacing w:line="276" w:lineRule="auto"/>
              <w:rPr/>
            </w:pPr>
            <w:r w:rsidDel="00000000" w:rsidR="00000000" w:rsidRPr="00000000">
              <w:rPr>
                <w:rFonts w:ascii="Times New Roman" w:cs="Times New Roman" w:eastAsia="Times New Roman" w:hAnsi="Times New Roman"/>
                <w:sz w:val="20"/>
                <w:szCs w:val="20"/>
                <w:rtl w:val="0"/>
              </w:rPr>
              <w:t xml:space="preserve">21.77%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E">
            <w:pPr>
              <w:spacing w:line="276" w:lineRule="auto"/>
              <w:rPr/>
            </w:pPr>
            <w:r w:rsidDel="00000000" w:rsidR="00000000" w:rsidRPr="00000000">
              <w:rPr>
                <w:rFonts w:ascii="Times New Roman" w:cs="Times New Roman" w:eastAsia="Times New Roman" w:hAnsi="Times New Roman"/>
                <w:sz w:val="20"/>
                <w:szCs w:val="20"/>
                <w:rtl w:val="0"/>
              </w:rPr>
              <w:t xml:space="preserve">10.58%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spacing w:line="276" w:lineRule="auto"/>
              <w:rPr/>
            </w:pPr>
            <w:r w:rsidDel="00000000" w:rsidR="00000000" w:rsidRPr="00000000">
              <w:rPr>
                <w:rFonts w:ascii="Times New Roman" w:cs="Times New Roman" w:eastAsia="Times New Roman" w:hAnsi="Times New Roman"/>
                <w:sz w:val="20"/>
                <w:szCs w:val="20"/>
                <w:rtl w:val="0"/>
              </w:rPr>
              <w:t xml:space="preserve">Significant performance divergence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0">
            <w:pPr>
              <w:spacing w:line="276" w:lineRule="auto"/>
              <w:rPr/>
            </w:pPr>
            <w:r w:rsidDel="00000000" w:rsidR="00000000" w:rsidRPr="00000000">
              <w:rPr>
                <w:rFonts w:ascii="Times New Roman" w:cs="Times New Roman" w:eastAsia="Times New Roman" w:hAnsi="Times New Roman"/>
                <w:sz w:val="20"/>
                <w:szCs w:val="20"/>
                <w:rtl w:val="0"/>
              </w:rPr>
              <w:t xml:space="preserve">Window 4 — Post-Drift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1">
            <w:pPr>
              <w:spacing w:line="276" w:lineRule="auto"/>
              <w:rPr/>
            </w:pPr>
            <w:r w:rsidDel="00000000" w:rsidR="00000000" w:rsidRPr="00000000">
              <w:rPr>
                <w:rFonts w:ascii="Times New Roman" w:cs="Times New Roman" w:eastAsia="Times New Roman" w:hAnsi="Times New Roman"/>
                <w:sz w:val="20"/>
                <w:szCs w:val="20"/>
                <w:rtl w:val="0"/>
              </w:rPr>
              <w:t xml:space="preserve">0.6910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2">
            <w:pPr>
              <w:spacing w:line="276" w:lineRule="auto"/>
              <w:rPr/>
            </w:pPr>
            <w:r w:rsidDel="00000000" w:rsidR="00000000" w:rsidRPr="00000000">
              <w:rPr>
                <w:rFonts w:ascii="Times New Roman" w:cs="Times New Roman" w:eastAsia="Times New Roman" w:hAnsi="Times New Roman"/>
                <w:sz w:val="20"/>
                <w:szCs w:val="20"/>
                <w:rtl w:val="0"/>
              </w:rPr>
              <w:t xml:space="preserve">0.8102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3">
            <w:pPr>
              <w:spacing w:line="276" w:lineRule="auto"/>
              <w:rPr/>
            </w:pPr>
            <w:r w:rsidDel="00000000" w:rsidR="00000000" w:rsidRPr="00000000">
              <w:rPr>
                <w:rFonts w:ascii="Times New Roman" w:cs="Times New Roman" w:eastAsia="Times New Roman" w:hAnsi="Times New Roman"/>
                <w:sz w:val="20"/>
                <w:szCs w:val="20"/>
                <w:rtl w:val="0"/>
              </w:rPr>
              <w:t xml:space="preserve">31.0%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4">
            <w:pPr>
              <w:spacing w:line="276" w:lineRule="auto"/>
              <w:rPr/>
            </w:pPr>
            <w:r w:rsidDel="00000000" w:rsidR="00000000" w:rsidRPr="00000000">
              <w:rPr>
                <w:rFonts w:ascii="Times New Roman" w:cs="Times New Roman" w:eastAsia="Times New Roman" w:hAnsi="Times New Roman"/>
                <w:sz w:val="20"/>
                <w:szCs w:val="20"/>
                <w:rtl w:val="0"/>
              </w:rPr>
              <w:t xml:space="preserve">18.9%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5">
            <w:pPr>
              <w:spacing w:line="276" w:lineRule="auto"/>
              <w:rPr/>
            </w:pPr>
            <w:r w:rsidDel="00000000" w:rsidR="00000000" w:rsidRPr="00000000">
              <w:rPr>
                <w:rFonts w:ascii="Times New Roman" w:cs="Times New Roman" w:eastAsia="Times New Roman" w:hAnsi="Times New Roman"/>
                <w:sz w:val="20"/>
                <w:szCs w:val="20"/>
                <w:rtl w:val="0"/>
              </w:rPr>
              <w:t xml:space="preserve">M4 retains 81% of original performance</w:t>
            </w:r>
            <w:r w:rsidDel="00000000" w:rsidR="00000000" w:rsidRPr="00000000">
              <w:rPr>
                <w:rtl w:val="0"/>
              </w:rPr>
            </w:r>
          </w:p>
        </w:tc>
      </w:tr>
    </w:tbl>
    <w:p w:rsidR="00000000" w:rsidDel="00000000" w:rsidP="00000000" w:rsidRDefault="00000000" w:rsidRPr="00000000" w14:paraId="00000216">
      <w:pPr>
        <w:spacing w:after="80" w:before="100" w:lineRule="auto"/>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5 — M4 Superior Drift Resilience: Under full concept drift (novel round-trip billing typology), M4 Optimised achieves F1: 0.8102 vs M2 Baseline F1: 0.6910 — a 17.2% F1 improvement demonstrating that the improved regularisation and weight optimisation in M4 produces a more drift-resilient model. Hypothesis H3 is confirmed (&gt;10% less degradation).</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6 — Novel Fraud Detection: On the drift dataset, Autoencoder-based anomaly detection (unsupervised component) detects 68% of novel round-trip billing fraud vs only 31% for standalone XGBoost, confirming the critical contribution of the unsupervised component for novel fraud pattern detection.</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7 — Drift Velocity: The concept drift impact accelerates progressively — negligible at Window 1 (0% F1 loss), moderate at Window 2 (8.55% for M2), severe at Window 3 (21.77% for M2). This pattern confirms that production models require monitoring of rolling F1 metrics and automated retraining triggers when F1 drops below a defined threshold (recommended: F1 &lt; 0.90).</w:t>
      </w:r>
    </w:p>
    <w:p w:rsidR="00000000" w:rsidDel="00000000" w:rsidP="00000000" w:rsidRDefault="00000000" w:rsidRPr="00000000" w14:paraId="0000021A">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5.3 Stress Test Findings</w:t>
      </w:r>
      <w:r w:rsidDel="00000000" w:rsidR="00000000" w:rsidRPr="00000000">
        <w:rPr>
          <w:rtl w:val="0"/>
        </w:rPr>
      </w:r>
    </w:p>
    <w:p w:rsidR="00000000" w:rsidDel="00000000" w:rsidP="00000000" w:rsidRDefault="00000000" w:rsidRPr="00000000" w14:paraId="0000021B">
      <w:pPr>
        <w:spacing w:after="60" w:before="100" w:lineRule="auto"/>
        <w:jc w:val="center"/>
        <w:rPr/>
      </w:pPr>
      <w:r w:rsidDel="00000000" w:rsidR="00000000" w:rsidRPr="00000000">
        <w:rPr/>
        <w:drawing>
          <wp:inline distB="0" distT="0" distL="0" distR="0">
            <wp:extent cx="5905500" cy="24765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5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5.3 — Throughput Stress Test: Inference Latency (Left) and Claims/Second Throughput (Right)</w:t>
      </w:r>
      <w:r w:rsidDel="00000000" w:rsidR="00000000" w:rsidRPr="00000000">
        <w:rPr>
          <w:rtl w:val="0"/>
        </w:rPr>
      </w:r>
    </w:p>
    <w:p w:rsidR="00000000" w:rsidDel="00000000" w:rsidP="00000000" w:rsidRDefault="00000000" w:rsidRPr="00000000" w14:paraId="0000021D">
      <w:pPr>
        <w:spacing w:after="40" w:before="80" w:lineRule="auto"/>
        <w:rPr/>
      </w:pPr>
      <w:r w:rsidDel="00000000" w:rsidR="00000000" w:rsidRPr="00000000">
        <w:rPr>
          <w:rtl w:val="0"/>
        </w:rPr>
      </w:r>
    </w:p>
    <w:tbl>
      <w:tblPr>
        <w:tblStyle w:val="Table7"/>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500"/>
        <w:gridCol w:w="1600"/>
        <w:gridCol w:w="1400"/>
        <w:gridCol w:w="2160"/>
        <w:tblGridChange w:id="0">
          <w:tblGrid>
            <w:gridCol w:w="1400"/>
            <w:gridCol w:w="1400"/>
            <w:gridCol w:w="1500"/>
            <w:gridCol w:w="1600"/>
            <w:gridCol w:w="14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b w:val="1"/>
                <w:bCs w:val="1"/>
                <w:color w:val="ffffff"/>
                <w:sz w:val="20"/>
                <w:szCs w:val="20"/>
                <w:rtl w:val="0"/>
              </w:rPr>
              <w:t xml:space="preserve">Batch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b w:val="1"/>
                <w:bCs w:val="1"/>
                <w:color w:val="ffffff"/>
                <w:sz w:val="20"/>
                <w:szCs w:val="20"/>
                <w:rtl w:val="0"/>
              </w:rPr>
              <w:t xml:space="preserve">Total Time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b w:val="1"/>
                <w:bCs w:val="1"/>
                <w:color w:val="ffffff"/>
                <w:sz w:val="20"/>
                <w:szCs w:val="20"/>
                <w:rtl w:val="0"/>
              </w:rPr>
              <w:t xml:space="preserve">Latency per Claim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b w:val="1"/>
                <w:bCs w:val="1"/>
                <w:color w:val="ffffff"/>
                <w:sz w:val="20"/>
                <w:szCs w:val="20"/>
                <w:rtl w:val="0"/>
              </w:rPr>
              <w:t xml:space="preserve">Throughput (Claims/sec)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b w:val="1"/>
                <w:bCs w:val="1"/>
                <w:color w:val="ffffff"/>
                <w:sz w:val="20"/>
                <w:szCs w:val="20"/>
                <w:rtl w:val="0"/>
              </w:rPr>
              <w:t xml:space="preserve">Budget 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b w:val="1"/>
                <w:bCs w:val="1"/>
                <w:color w:val="ffffff"/>
                <w:sz w:val="20"/>
                <w:szCs w:val="20"/>
                <w:rtl w:val="0"/>
              </w:rPr>
              <w:t xml:space="preserve">Observations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4">
            <w:pPr>
              <w:spacing w:line="276" w:lineRule="auto"/>
              <w:rPr/>
            </w:pPr>
            <w:r w:rsidDel="00000000" w:rsidR="00000000" w:rsidRPr="00000000">
              <w:rPr>
                <w:rFonts w:ascii="Times New Roman" w:cs="Times New Roman" w:eastAsia="Times New Roman" w:hAnsi="Times New Roman"/>
                <w:sz w:val="20"/>
                <w:szCs w:val="20"/>
                <w:rtl w:val="0"/>
              </w:rPr>
              <w:t xml:space="preserve">100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5">
            <w:pPr>
              <w:spacing w:line="276" w:lineRule="auto"/>
              <w:rPr/>
            </w:pPr>
            <w:r w:rsidDel="00000000" w:rsidR="00000000" w:rsidRPr="00000000">
              <w:rPr>
                <w:rFonts w:ascii="Times New Roman" w:cs="Times New Roman" w:eastAsia="Times New Roman" w:hAnsi="Times New Roman"/>
                <w:sz w:val="20"/>
                <w:szCs w:val="20"/>
                <w:rtl w:val="0"/>
              </w:rPr>
              <w:t xml:space="preserve">421ms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6">
            <w:pPr>
              <w:spacing w:line="276" w:lineRule="auto"/>
              <w:rPr/>
            </w:pPr>
            <w:r w:rsidDel="00000000" w:rsidR="00000000" w:rsidRPr="00000000">
              <w:rPr>
                <w:rFonts w:ascii="Times New Roman" w:cs="Times New Roman" w:eastAsia="Times New Roman" w:hAnsi="Times New Roman"/>
                <w:sz w:val="20"/>
                <w:szCs w:val="20"/>
                <w:rtl w:val="0"/>
              </w:rPr>
              <w:t xml:space="preserve">4.21ms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7">
            <w:pPr>
              <w:spacing w:line="276" w:lineRule="auto"/>
              <w:rPr/>
            </w:pPr>
            <w:r w:rsidDel="00000000" w:rsidR="00000000" w:rsidRPr="00000000">
              <w:rPr>
                <w:rFonts w:ascii="Times New Roman" w:cs="Times New Roman" w:eastAsia="Times New Roman" w:hAnsi="Times New Roman"/>
                <w:sz w:val="20"/>
                <w:szCs w:val="20"/>
                <w:rtl w:val="0"/>
              </w:rPr>
              <w:t xml:space="preserve">237/sec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8">
            <w:pPr>
              <w:spacing w:line="276" w:lineRule="auto"/>
              <w:rPr/>
            </w:pPr>
            <w:r w:rsidDel="00000000" w:rsidR="00000000" w:rsidRPr="00000000">
              <w:rPr>
                <w:rFonts w:ascii="Arial Unicode MS" w:cs="Arial Unicode MS" w:eastAsia="Arial Unicode MS" w:hAnsi="Arial Unicode MS"/>
                <w:sz w:val="20"/>
                <w:szCs w:val="20"/>
                <w:rtl w:val="0"/>
              </w:rPr>
              <w:t xml:space="preserve">✓ PASS (&lt;15ms)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9">
            <w:pPr>
              <w:spacing w:line="276" w:lineRule="auto"/>
              <w:rPr/>
            </w:pPr>
            <w:r w:rsidDel="00000000" w:rsidR="00000000" w:rsidRPr="00000000">
              <w:rPr>
                <w:rFonts w:ascii="Times New Roman" w:cs="Times New Roman" w:eastAsia="Times New Roman" w:hAnsi="Times New Roman"/>
                <w:sz w:val="20"/>
                <w:szCs w:val="20"/>
                <w:rtl w:val="0"/>
              </w:rPr>
              <w:t xml:space="preserve">Single-claim latency baseline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A">
            <w:pPr>
              <w:spacing w:line="276" w:lineRule="auto"/>
              <w:rPr/>
            </w:pPr>
            <w:r w:rsidDel="00000000" w:rsidR="00000000" w:rsidRPr="00000000">
              <w:rPr>
                <w:rFonts w:ascii="Times New Roman" w:cs="Times New Roman" w:eastAsia="Times New Roman" w:hAnsi="Times New Roman"/>
                <w:sz w:val="20"/>
                <w:szCs w:val="20"/>
                <w:rtl w:val="0"/>
              </w:rPr>
              <w:t xml:space="preserve">500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spacing w:line="276" w:lineRule="auto"/>
              <w:rPr/>
            </w:pPr>
            <w:r w:rsidDel="00000000" w:rsidR="00000000" w:rsidRPr="00000000">
              <w:rPr>
                <w:rFonts w:ascii="Times New Roman" w:cs="Times New Roman" w:eastAsia="Times New Roman" w:hAnsi="Times New Roman"/>
                <w:sz w:val="20"/>
                <w:szCs w:val="20"/>
                <w:rtl w:val="0"/>
              </w:rPr>
              <w:t xml:space="preserve">2,090ms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C">
            <w:pPr>
              <w:spacing w:line="276" w:lineRule="auto"/>
              <w:rPr/>
            </w:pPr>
            <w:r w:rsidDel="00000000" w:rsidR="00000000" w:rsidRPr="00000000">
              <w:rPr>
                <w:rFonts w:ascii="Times New Roman" w:cs="Times New Roman" w:eastAsia="Times New Roman" w:hAnsi="Times New Roman"/>
                <w:sz w:val="20"/>
                <w:szCs w:val="20"/>
                <w:rtl w:val="0"/>
              </w:rPr>
              <w:t xml:space="preserve">4.18ms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D">
            <w:pPr>
              <w:spacing w:line="276" w:lineRule="auto"/>
              <w:rPr/>
            </w:pPr>
            <w:r w:rsidDel="00000000" w:rsidR="00000000" w:rsidRPr="00000000">
              <w:rPr>
                <w:rFonts w:ascii="Times New Roman" w:cs="Times New Roman" w:eastAsia="Times New Roman" w:hAnsi="Times New Roman"/>
                <w:sz w:val="20"/>
                <w:szCs w:val="20"/>
                <w:rtl w:val="0"/>
              </w:rPr>
              <w:t xml:space="preserve">239/sec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E">
            <w:pPr>
              <w:spacing w:line="276" w:lineRule="auto"/>
              <w:rPr/>
            </w:pPr>
            <w:r w:rsidDel="00000000" w:rsidR="00000000" w:rsidRPr="00000000">
              <w:rPr>
                <w:rFonts w:ascii="Arial Unicode MS" w:cs="Arial Unicode MS" w:eastAsia="Arial Unicode MS" w:hAnsi="Arial Unicode MS"/>
                <w:sz w:val="20"/>
                <w:szCs w:val="20"/>
                <w:rtl w:val="0"/>
              </w:rPr>
              <w:t xml:space="preserve">✓ PASS (&lt;15ms)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spacing w:line="276" w:lineRule="auto"/>
              <w:rPr/>
            </w:pPr>
            <w:r w:rsidDel="00000000" w:rsidR="00000000" w:rsidRPr="00000000">
              <w:rPr>
                <w:rFonts w:ascii="Times New Roman" w:cs="Times New Roman" w:eastAsia="Times New Roman" w:hAnsi="Times New Roman"/>
                <w:sz w:val="20"/>
                <w:szCs w:val="20"/>
                <w:rtl w:val="0"/>
              </w:rPr>
              <w:t xml:space="preserve">Minimal latency reduction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0">
            <w:pPr>
              <w:spacing w:line="276" w:lineRule="auto"/>
              <w:rPr/>
            </w:pPr>
            <w:r w:rsidDel="00000000" w:rsidR="00000000" w:rsidRPr="00000000">
              <w:rPr>
                <w:rFonts w:ascii="Times New Roman" w:cs="Times New Roman" w:eastAsia="Times New Roman" w:hAnsi="Times New Roman"/>
                <w:sz w:val="20"/>
                <w:szCs w:val="20"/>
                <w:rtl w:val="0"/>
              </w:rPr>
              <w:t xml:space="preserve">1,000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1">
            <w:pPr>
              <w:spacing w:line="276" w:lineRule="auto"/>
              <w:rPr/>
            </w:pPr>
            <w:r w:rsidDel="00000000" w:rsidR="00000000" w:rsidRPr="00000000">
              <w:rPr>
                <w:rFonts w:ascii="Times New Roman" w:cs="Times New Roman" w:eastAsia="Times New Roman" w:hAnsi="Times New Roman"/>
                <w:sz w:val="20"/>
                <w:szCs w:val="20"/>
                <w:rtl w:val="0"/>
              </w:rPr>
              <w:t xml:space="preserve">4,150ms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2">
            <w:pPr>
              <w:spacing w:line="276" w:lineRule="auto"/>
              <w:rPr/>
            </w:pPr>
            <w:r w:rsidDel="00000000" w:rsidR="00000000" w:rsidRPr="00000000">
              <w:rPr>
                <w:rFonts w:ascii="Times New Roman" w:cs="Times New Roman" w:eastAsia="Times New Roman" w:hAnsi="Times New Roman"/>
                <w:sz w:val="20"/>
                <w:szCs w:val="20"/>
                <w:rtl w:val="0"/>
              </w:rPr>
              <w:t xml:space="preserve">4.15ms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3">
            <w:pPr>
              <w:spacing w:line="276" w:lineRule="auto"/>
              <w:rPr/>
            </w:pPr>
            <w:r w:rsidDel="00000000" w:rsidR="00000000" w:rsidRPr="00000000">
              <w:rPr>
                <w:rFonts w:ascii="Times New Roman" w:cs="Times New Roman" w:eastAsia="Times New Roman" w:hAnsi="Times New Roman"/>
                <w:sz w:val="20"/>
                <w:szCs w:val="20"/>
                <w:rtl w:val="0"/>
              </w:rPr>
              <w:t xml:space="preserve">241/sec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4">
            <w:pPr>
              <w:spacing w:line="276" w:lineRule="auto"/>
              <w:rPr/>
            </w:pPr>
            <w:r w:rsidDel="00000000" w:rsidR="00000000" w:rsidRPr="00000000">
              <w:rPr>
                <w:rFonts w:ascii="Arial Unicode MS" w:cs="Arial Unicode MS" w:eastAsia="Arial Unicode MS" w:hAnsi="Arial Unicode MS"/>
                <w:sz w:val="20"/>
                <w:szCs w:val="20"/>
                <w:rtl w:val="0"/>
              </w:rPr>
              <w:t xml:space="preserve">✓ PASS (&lt;15ms)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5">
            <w:pPr>
              <w:spacing w:line="276" w:lineRule="auto"/>
              <w:rPr/>
            </w:pPr>
            <w:r w:rsidDel="00000000" w:rsidR="00000000" w:rsidRPr="00000000">
              <w:rPr>
                <w:rFonts w:ascii="Times New Roman" w:cs="Times New Roman" w:eastAsia="Times New Roman" w:hAnsi="Times New Roman"/>
                <w:sz w:val="20"/>
                <w:szCs w:val="20"/>
                <w:rtl w:val="0"/>
              </w:rPr>
              <w:t xml:space="preserve">Consistent vectorised performance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spacing w:line="276" w:lineRule="auto"/>
              <w:rPr/>
            </w:pPr>
            <w:r w:rsidDel="00000000" w:rsidR="00000000" w:rsidRPr="00000000">
              <w:rPr>
                <w:rFonts w:ascii="Times New Roman" w:cs="Times New Roman" w:eastAsia="Times New Roman" w:hAnsi="Times New Roman"/>
                <w:sz w:val="20"/>
                <w:szCs w:val="20"/>
                <w:rtl w:val="0"/>
              </w:rPr>
              <w:t xml:space="preserve">5,000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spacing w:line="276" w:lineRule="auto"/>
              <w:rPr/>
            </w:pPr>
            <w:r w:rsidDel="00000000" w:rsidR="00000000" w:rsidRPr="00000000">
              <w:rPr>
                <w:rFonts w:ascii="Times New Roman" w:cs="Times New Roman" w:eastAsia="Times New Roman" w:hAnsi="Times New Roman"/>
                <w:sz w:val="20"/>
                <w:szCs w:val="20"/>
                <w:rtl w:val="0"/>
              </w:rPr>
              <w:t xml:space="preserve">20,600ms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spacing w:line="276" w:lineRule="auto"/>
              <w:rPr/>
            </w:pPr>
            <w:r w:rsidDel="00000000" w:rsidR="00000000" w:rsidRPr="00000000">
              <w:rPr>
                <w:rFonts w:ascii="Times New Roman" w:cs="Times New Roman" w:eastAsia="Times New Roman" w:hAnsi="Times New Roman"/>
                <w:sz w:val="20"/>
                <w:szCs w:val="20"/>
                <w:rtl w:val="0"/>
              </w:rPr>
              <w:t xml:space="preserve">4.12ms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spacing w:line="276" w:lineRule="auto"/>
              <w:rPr/>
            </w:pPr>
            <w:r w:rsidDel="00000000" w:rsidR="00000000" w:rsidRPr="00000000">
              <w:rPr>
                <w:rFonts w:ascii="Times New Roman" w:cs="Times New Roman" w:eastAsia="Times New Roman" w:hAnsi="Times New Roman"/>
                <w:sz w:val="20"/>
                <w:szCs w:val="20"/>
                <w:rtl w:val="0"/>
              </w:rPr>
              <w:t xml:space="preserve">243/sec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spacing w:line="276" w:lineRule="auto"/>
              <w:rPr/>
            </w:pPr>
            <w:r w:rsidDel="00000000" w:rsidR="00000000" w:rsidRPr="00000000">
              <w:rPr>
                <w:rFonts w:ascii="Arial Unicode MS" w:cs="Arial Unicode MS" w:eastAsia="Arial Unicode MS" w:hAnsi="Arial Unicode MS"/>
                <w:sz w:val="20"/>
                <w:szCs w:val="20"/>
                <w:rtl w:val="0"/>
              </w:rPr>
              <w:t xml:space="preserve">✓ PASS (&lt;15ms)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spacing w:line="276" w:lineRule="auto"/>
              <w:rPr/>
            </w:pPr>
            <w:r w:rsidDel="00000000" w:rsidR="00000000" w:rsidRPr="00000000">
              <w:rPr>
                <w:rFonts w:ascii="Times New Roman" w:cs="Times New Roman" w:eastAsia="Times New Roman" w:hAnsi="Times New Roman"/>
                <w:sz w:val="20"/>
                <w:szCs w:val="20"/>
                <w:rtl w:val="0"/>
              </w:rPr>
              <w:t xml:space="preserve">Near-constant per-claim cost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C">
            <w:pPr>
              <w:spacing w:line="276" w:lineRule="auto"/>
              <w:rPr/>
            </w:pPr>
            <w:r w:rsidDel="00000000" w:rsidR="00000000" w:rsidRPr="00000000">
              <w:rPr>
                <w:rFonts w:ascii="Times New Roman" w:cs="Times New Roman" w:eastAsia="Times New Roman" w:hAnsi="Times New Roman"/>
                <w:sz w:val="20"/>
                <w:szCs w:val="20"/>
                <w:rtl w:val="0"/>
              </w:rPr>
              <w:t xml:space="preserve">10,000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D">
            <w:pPr>
              <w:spacing w:line="276" w:lineRule="auto"/>
              <w:rPr/>
            </w:pPr>
            <w:r w:rsidDel="00000000" w:rsidR="00000000" w:rsidRPr="00000000">
              <w:rPr>
                <w:rFonts w:ascii="Times New Roman" w:cs="Times New Roman" w:eastAsia="Times New Roman" w:hAnsi="Times New Roman"/>
                <w:sz w:val="20"/>
                <w:szCs w:val="20"/>
                <w:rtl w:val="0"/>
              </w:rPr>
              <w:t xml:space="preserve">41,000ms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E">
            <w:pPr>
              <w:spacing w:line="276" w:lineRule="auto"/>
              <w:rPr/>
            </w:pPr>
            <w:r w:rsidDel="00000000" w:rsidR="00000000" w:rsidRPr="00000000">
              <w:rPr>
                <w:rFonts w:ascii="Times New Roman" w:cs="Times New Roman" w:eastAsia="Times New Roman" w:hAnsi="Times New Roman"/>
                <w:sz w:val="20"/>
                <w:szCs w:val="20"/>
                <w:rtl w:val="0"/>
              </w:rPr>
              <w:t xml:space="preserve">4.10ms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F">
            <w:pPr>
              <w:spacing w:line="276" w:lineRule="auto"/>
              <w:rPr/>
            </w:pPr>
            <w:r w:rsidDel="00000000" w:rsidR="00000000" w:rsidRPr="00000000">
              <w:rPr>
                <w:rFonts w:ascii="Times New Roman" w:cs="Times New Roman" w:eastAsia="Times New Roman" w:hAnsi="Times New Roman"/>
                <w:sz w:val="20"/>
                <w:szCs w:val="20"/>
                <w:rtl w:val="0"/>
              </w:rPr>
              <w:t xml:space="preserve">244/sec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0">
            <w:pPr>
              <w:spacing w:line="276" w:lineRule="auto"/>
              <w:rPr/>
            </w:pPr>
            <w:r w:rsidDel="00000000" w:rsidR="00000000" w:rsidRPr="00000000">
              <w:rPr>
                <w:rFonts w:ascii="Arial Unicode MS" w:cs="Arial Unicode MS" w:eastAsia="Arial Unicode MS" w:hAnsi="Arial Unicode MS"/>
                <w:sz w:val="20"/>
                <w:szCs w:val="20"/>
                <w:rtl w:val="0"/>
              </w:rPr>
              <w:t xml:space="preserve">✓ PASS (&lt;15ms)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1">
            <w:pPr>
              <w:spacing w:line="276" w:lineRule="auto"/>
              <w:rPr/>
            </w:pPr>
            <w:r w:rsidDel="00000000" w:rsidR="00000000" w:rsidRPr="00000000">
              <w:rPr>
                <w:rFonts w:ascii="Times New Roman" w:cs="Times New Roman" w:eastAsia="Times New Roman" w:hAnsi="Times New Roman"/>
                <w:sz w:val="20"/>
                <w:szCs w:val="20"/>
                <w:rtl w:val="0"/>
              </w:rPr>
              <w:t xml:space="preserve">Optimal vectorisation achieved</w:t>
            </w:r>
            <w:r w:rsidDel="00000000" w:rsidR="00000000" w:rsidRPr="00000000">
              <w:rPr>
                <w:rtl w:val="0"/>
              </w:rPr>
            </w:r>
          </w:p>
        </w:tc>
      </w:tr>
    </w:tbl>
    <w:p w:rsidR="00000000" w:rsidDel="00000000" w:rsidP="00000000" w:rsidRDefault="00000000" w:rsidRPr="00000000" w14:paraId="00000242">
      <w:pPr>
        <w:spacing w:after="80" w:before="100" w:lineRule="auto"/>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8 — Linear Scaling Confirmed: Per-claim latency decreases monotonically from 4.21ms (batch=100) to 4.10ms (batch=10,000) — a 2.6% improvement due to better numpy vectorisation at larger batches. This confirms sub-linear total time scaling and near-constant per-claim cost, validating the hypothesis H4 that XGBoost's hist method scales efficiently across production batch sizes.</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9 — Real-Time Budget Maintained: All batch sizes achieve per-claim latency well under the 15ms real-time budget. At 10,000 claims (largest test batch), latency is 4.10ms — 72.7% below the 15ms threshold. This provides a 3.66x safety margin, confirming that the model can accommodate additional pipeline overhead (WebSocket broadcast, database write, SHAP computation) at production scale.</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10 — Production Throughput: At maximum batch size (10,000 claims), the system achieves 244 claims/second throughput. For a large insurance company processing 500,000 daily claims (approximately 6 claims/second at uniform distribution), this represents a 40x safety margin. Even at peak submission periods (estimated 10x normal load = 60 claims/second), the system operates at only 24.6% of maximum throughput capacity.</w:t>
      </w:r>
    </w:p>
    <w:p w:rsidR="00000000" w:rsidDel="00000000" w:rsidP="00000000" w:rsidRDefault="00000000" w:rsidRPr="00000000" w14:paraId="0000024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5.4 SHAP Feature Importance Findings</w:t>
      </w:r>
      <w:r w:rsidDel="00000000" w:rsidR="00000000" w:rsidRPr="00000000">
        <w:rPr>
          <w:rtl w:val="0"/>
        </w:rPr>
      </w:r>
    </w:p>
    <w:p w:rsidR="00000000" w:rsidDel="00000000" w:rsidP="00000000" w:rsidRDefault="00000000" w:rsidRPr="00000000" w14:paraId="00000247">
      <w:pPr>
        <w:spacing w:after="60" w:before="100" w:lineRule="auto"/>
        <w:jc w:val="center"/>
        <w:rPr/>
      </w:pPr>
      <w:r w:rsidDel="00000000" w:rsidR="00000000" w:rsidRPr="00000000">
        <w:rPr/>
        <w:drawing>
          <wp:inline distB="0" distT="0" distL="0" distR="0">
            <wp:extent cx="5810250" cy="28575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8102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5.4 — SHAP Feature Importance: M2 Baseline vs M4 Optimised Model (Top-15 Features)</w:t>
      </w:r>
      <w:r w:rsidDel="00000000" w:rsidR="00000000" w:rsidRPr="00000000">
        <w:rPr>
          <w:rtl w:val="0"/>
        </w:rPr>
      </w:r>
    </w:p>
    <w:p w:rsidR="00000000" w:rsidDel="00000000" w:rsidP="00000000" w:rsidRDefault="00000000" w:rsidRPr="00000000" w14:paraId="00000249">
      <w:pPr>
        <w:spacing w:after="40" w:before="80" w:lineRule="auto"/>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11 — Feature Ranking Stability: The top-5 SHAP features remain identical between M2 Baseline and M4 Optimised (mismatch_x_velocity, icd_cpt_mismatch, amount_x_velocity, log_provider_velocity, high_risk_composite), confirming that the optimised hyperparameters do not fundamentally change the model's fraud detection logic — only its generalisation capability.</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12 — SHAP Value Amplification: M4 Optimised shows consistently higher SHAP values (mismatch_x_velocity: 4.521 vs 4.306 for M2) across all top features, indicating that the optimised model assigns more decisive weights to the most discriminative features — a sign of improved feature utilisation and reduced noise from less-discriminative features.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13 — Interaction Feature Dominance: The engineered interaction features (mismatch_x_velocity and amount_x_velocity) maintain their positions as the top-1 and top-3 SHAP features, validating the feature engineering approach from Milestone 2. The compound fraud signal (mismatch × velocity) remains the strongest fraud indicator across both models.</w:t>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6: Conclusions</w:t>
      </w:r>
      <w:r w:rsidDel="00000000" w:rsidR="00000000" w:rsidRPr="00000000">
        <w:rPr>
          <w:rtl w:val="0"/>
        </w:rPr>
      </w:r>
    </w:p>
    <w:p w:rsidR="00000000" w:rsidDel="00000000" w:rsidP="00000000" w:rsidRDefault="00000000" w:rsidRPr="00000000" w14:paraId="0000024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Milestone 4 has successfully delivered the most comprehensive empirical validation of the AI-Based Health Insurance Fraud Detection System to date, conclusively confirming the production readiness of the optimised Hybrid XGBoost + Autoencoder algorithm across all six evaluation dimensions.</w:t>
      </w:r>
      <w:r w:rsidDel="00000000" w:rsidR="00000000" w:rsidRPr="00000000">
        <w:rPr>
          <w:rtl w:val="0"/>
        </w:rPr>
      </w:r>
    </w:p>
    <w:p w:rsidR="00000000" w:rsidDel="00000000" w:rsidP="00000000" w:rsidRDefault="00000000" w:rsidRPr="00000000" w14:paraId="0000025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All six stated objectives have been achieved: (1) 5-fold CV confirms F1 stability at 0.9992 ± 0.0001 (CV%: 0.01%) — Hypothesis H1 confirmed; (2) Grid search confirms Milestone 2 default hyperparameters as globally optimal within the search space — Hypothesis H2 confirmed; (3) Comprehensive baseline comparison demonstrates hybrid superiority with F1 improvement of 18.5% over the best alternative baseline (Random Forest F1: 0.81); (4) Concept drift simulation confirms M4 degrades 10.4% less than M2 baseline under novel fraud typology injection — Hypothesis H3 confirmed; (5) Stress test confirms 4.10ms per-claim latency at batch size 10,000, well within the 15ms budget — Hypothesis H4 confirmed; (6) SHAP analysis confirms feature importance stability and M4 amplification of key fraud signals.</w:t>
      </w:r>
      <w:r w:rsidDel="00000000" w:rsidR="00000000" w:rsidRPr="00000000">
        <w:rPr>
          <w:rtl w:val="0"/>
        </w:rPr>
      </w:r>
    </w:p>
    <w:p w:rsidR="00000000" w:rsidDel="00000000" w:rsidP="00000000" w:rsidRDefault="00000000" w:rsidRPr="00000000" w14:paraId="0000025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testing framework established in Milestone 4 confirms three critical production readiness indicators: statistical stability (CV% = 0.01%), operational scalability (244 claims/second throughput), and drift resilience (81% of original performance maintained under full concept drift). Together with the Milestone 3 dashboard delivering 84.2 SUS score and 38ms end-to-end latency, the complete system demonstrates production readiness for deployment in healthcare insurance compliance environments.</w:t>
      </w:r>
      <w:r w:rsidDel="00000000" w:rsidR="00000000" w:rsidRPr="00000000">
        <w:rPr>
          <w:rtl w:val="0"/>
        </w:rPr>
      </w:r>
    </w:p>
    <w:p w:rsidR="00000000" w:rsidDel="00000000" w:rsidP="00000000" w:rsidRDefault="00000000" w:rsidRPr="00000000" w14:paraId="0000025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concept drift findings have an important practical implication: even the optimised model will degrade to F1: 0.810 under full fraud pattern evolution, falling below the recommended operational threshold of F1 &gt; 0.90. This motivates the implementation of an automated model retraining pipeline — the primary recommendation for Milestone 5 comparative evaluation.</w:t>
      </w: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7: Recommendations / Suggestions</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Retraining Pipeline: Implement an Apache Airflow-orchestrated pipeline that monitors rolling F1 on a held-out production validation set and triggers model retraining when F1 drops below 0.90. Based on the concept drift simulation, this threshold is expected to be breached approximately 3-6 months after initial deployment in a live production environment.</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Population Stability Index (PSI) Monitoring: Deploy PSI monitoring for the top-5 SHAP features (mismatch_x_velocity, icd_cpt_mismatch, amount_x_velocity, log_provider_velocity, high_risk_composite) to detect incoming distribution shifts before they impact model performance. PSI &gt; 0.2 for any top-5 feature should trigger immediate model review.</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Expand Hyperparameter Search to LightGBM: While XGBoost with the found optimal configuration performs excellently, LightGBM was not included in the grid search. Benchmark LightGBM at identical hyperparameter settings in Milestone 5 — LightGBM's leaf-wise growth strategy may provide further speed improvements at large batch sizes.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Real-World Dataset Validation: The current results reflect synthetic data performance. Acquire a labelled sample of real health insurance claims (even a small anonymised sample of 10,000 records) through appropriate data sharing agreements for a controlled real-world validation experiment in Milestone 5.</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Bayesian Hyperparameter Optimisation: For Milestone 5, replace the grid search with Bayesian optimisation (using the Optuna library) which can explore larger hyperparameter spaces more efficiently than exhaustive grid search, potentially identifying superior configurations not reachable within the current 36-combination grid.</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Online Learning Extension: Investigate incremental XGBoost training (warm_start parameter) to enable continuous model updates from analyst feedback (confirmed fraud / false positive labels) without full retraining, reducing the concept drift window from months to weeks.</w:t>
      </w:r>
    </w:p>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8: Limitations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Synthetic Data Performance Ceiling: The near-perfect CV scores (F1: 0.9992 ± 0.0001) and zero FPR across all models reflect the clean, deterministic fraud signal injection in the synthetic dataset rather than the messy, noisy, label-uncertain reality of real insurance claims. The CV stability results establish an upper performance bound; real-world CV stability will show higher variance (estimated ±2-5% F1 based on reviewed literature).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Limited Concept Drift Typologies: The concept drift simulation uses a single novel fraud typology (round-trip billing). Real-world concept drift is multi-dimensional — fraudsters simultaneously evolve multiple dimensions of their billing patterns. A more comprehensive drift simulation would test 5-10 distinct typologies representing the full spectrum of documented fraud scheme evolutions.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Grid Search Space Limitation: The 36-combination grid covers only four XGBoost hyperparameters. Important parameters not searched include gamma (min split loss), min_child_weight (minimum leaf weight), and reg_alpha/reg_lambda (regularisation). A more comprehensive search over 7+ parameters would require Bayesian optimisation rather than exhaustive grid search.</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Hardware Benchmark: Throughput results (244 claims/second at batch 10,000) were measured on a single development machine. Production deployment across distributed infrastructure (dedicated inference server, database server, API server) will have different throughput characteristics. Network latency between microservices, not measured here, may become the dominant latency component in distributed deployment.</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Autoencoder Architecture Search Scope: Only three encoding dimensions (8/16/32) were evaluated. A more thorough architecture search would include varying depth (3-7 layers), hidden layer widths, and activation functions. The current results identify dim=16 as optimal within the narrow search space but may not represent the globally optimal autoencoder configuration.</w:t>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9: References (APA Format)</w:t>
      </w:r>
      <w:r w:rsidDel="00000000" w:rsidR="00000000" w:rsidRPr="00000000">
        <w:rPr>
          <w:rtl w:val="0"/>
        </w:rPr>
      </w:r>
    </w:p>
    <w:p w:rsidR="00000000" w:rsidDel="00000000" w:rsidP="00000000" w:rsidRDefault="00000000" w:rsidRPr="00000000" w14:paraId="00000264">
      <w:pPr>
        <w:spacing w:after="40" w:before="80" w:lineRule="auto"/>
        <w:rPr/>
      </w:pPr>
      <w:r w:rsidDel="00000000" w:rsidR="00000000" w:rsidRPr="00000000">
        <w:rPr>
          <w:rtl w:val="0"/>
        </w:rPr>
      </w:r>
    </w:p>
    <w:p w:rsidR="00000000" w:rsidDel="00000000" w:rsidP="00000000" w:rsidRDefault="00000000" w:rsidRPr="00000000" w14:paraId="0000026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Bauder, R. A., &amp; Khoshgoftaar, T. M. (2018). Medicare fraud detection using machine learning methods. Proceedings of the 17th IEEE International Conference on Machine Learning and Applications (ICMLA), 712-719.</w:t>
      </w:r>
      <w:r w:rsidDel="00000000" w:rsidR="00000000" w:rsidRPr="00000000">
        <w:rPr>
          <w:rtl w:val="0"/>
        </w:rPr>
      </w:r>
    </w:p>
    <w:p w:rsidR="00000000" w:rsidDel="00000000" w:rsidP="00000000" w:rsidRDefault="00000000" w:rsidRPr="00000000" w14:paraId="0000026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Bergstra, J., &amp; Bengio, Y. (2012). Random search for hyper-parameter optimization. Journal of Machine Learning Research, 13, 281-305.</w:t>
      </w:r>
      <w:r w:rsidDel="00000000" w:rsidR="00000000" w:rsidRPr="00000000">
        <w:rPr>
          <w:rtl w:val="0"/>
        </w:rPr>
      </w:r>
    </w:p>
    <w:p w:rsidR="00000000" w:rsidDel="00000000" w:rsidP="00000000" w:rsidRDefault="00000000" w:rsidRPr="00000000" w14:paraId="0000026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Chen, T., &amp; Guestrin, C. (2016). XGBoost: A scalable tree boosting system.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26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Dal Pozzolo, A., Caelen, O., Johnson, R. A., &amp; Bontempi, G. (2015). Calibrating probability with undersampling for unbalanced classification. Proceedings of the 2015 IEEE Symposium Series on Computational Intelligence (SSCI), 159-166.</w:t>
      </w:r>
      <w:r w:rsidDel="00000000" w:rsidR="00000000" w:rsidRPr="00000000">
        <w:rPr>
          <w:rtl w:val="0"/>
        </w:rPr>
      </w:r>
    </w:p>
    <w:p w:rsidR="00000000" w:rsidDel="00000000" w:rsidP="00000000" w:rsidRDefault="00000000" w:rsidRPr="00000000" w14:paraId="0000026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Gama, J., Zliobaite, I., Bifet, A., Pechenizkiy, M., &amp; Bouchachia, A. (2014). A survey on concept drift adaptation. ACM Computing Surveys, 46(4), 1-37.</w:t>
      </w:r>
      <w:r w:rsidDel="00000000" w:rsidR="00000000" w:rsidRPr="00000000">
        <w:rPr>
          <w:rtl w:val="0"/>
        </w:rPr>
      </w:r>
    </w:p>
    <w:p w:rsidR="00000000" w:rsidDel="00000000" w:rsidP="00000000" w:rsidRDefault="00000000" w:rsidRPr="00000000" w14:paraId="0000026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He, H., Bai, Y., Garcia, E. A., &amp; Li, S. (2008). ADASYN: Adaptive synthetic sampling approach for imbalanced learning. Proceedings of the 2008 IEEE International Joint Conference on Neural Networks (IJCNN), 1322-1328.</w:t>
      </w:r>
      <w:r w:rsidDel="00000000" w:rsidR="00000000" w:rsidRPr="00000000">
        <w:rPr>
          <w:rtl w:val="0"/>
        </w:rPr>
      </w:r>
    </w:p>
    <w:p w:rsidR="00000000" w:rsidDel="00000000" w:rsidP="00000000" w:rsidRDefault="00000000" w:rsidRPr="00000000" w14:paraId="0000026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Kohavi, R. (1995). A study of cross-validation and bootstrap for accuracy estimation and model selection. Proceedings of the 14th International Joint Conference on Artificial Intelligence (IJCAI), 2, 1137-1143.</w:t>
      </w:r>
      <w:r w:rsidDel="00000000" w:rsidR="00000000" w:rsidRPr="00000000">
        <w:rPr>
          <w:rtl w:val="0"/>
        </w:rPr>
      </w:r>
    </w:p>
    <w:p w:rsidR="00000000" w:rsidDel="00000000" w:rsidP="00000000" w:rsidRDefault="00000000" w:rsidRPr="00000000" w14:paraId="0000026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Lundberg, S. M., &amp; Lee, S. I. (2017). A unified approach to interpreting model predictions. Advances in Neural Information Processing Systems (NeurIPS), 30.</w:t>
      </w:r>
      <w:r w:rsidDel="00000000" w:rsidR="00000000" w:rsidRPr="00000000">
        <w:rPr>
          <w:rtl w:val="0"/>
        </w:rPr>
      </w:r>
    </w:p>
    <w:p w:rsidR="00000000" w:rsidDel="00000000" w:rsidP="00000000" w:rsidRDefault="00000000" w:rsidRPr="00000000" w14:paraId="0000026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National Health Care Anti-Fraud Association. (2023). Healthcare fraud: A serious and costly problem. NHCAA. https://www.nhcaa.org</w:t>
      </w:r>
      <w:r w:rsidDel="00000000" w:rsidR="00000000" w:rsidRPr="00000000">
        <w:rPr>
          <w:rtl w:val="0"/>
        </w:rPr>
      </w:r>
    </w:p>
    <w:p w:rsidR="00000000" w:rsidDel="00000000" w:rsidP="00000000" w:rsidRDefault="00000000" w:rsidRPr="00000000" w14:paraId="0000026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Rashid, M. M., Khan, S. U. R., Eusufzai, F., Redwan, M. A., Sabuj, S. R., &amp; Masood, M. T. (2020). Explainable AI (XAI)-based anomaly detection in health insurance claims. 2020 IEEE 44th Annual Computers, Software, and Applications Conference (COMPSAC), 1225-1230.</w:t>
      </w:r>
      <w:r w:rsidDel="00000000" w:rsidR="00000000" w:rsidRPr="00000000">
        <w:rPr>
          <w:rtl w:val="0"/>
        </w:rPr>
      </w:r>
    </w:p>
    <w:p w:rsidR="00000000" w:rsidDel="00000000" w:rsidP="00000000" w:rsidRDefault="00000000" w:rsidRPr="00000000" w14:paraId="0000026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Scikit-learn Developers. (2024). Cross-validation: Evaluating estimator performance. Scikit-learn 1.4 Documentation. https://scikit-learn.org/stable/modules/cross_validation.html</w:t>
      </w:r>
      <w:r w:rsidDel="00000000" w:rsidR="00000000" w:rsidRPr="00000000">
        <w:rPr>
          <w:rtl w:val="0"/>
        </w:rPr>
      </w:r>
    </w:p>
    <w:p w:rsidR="00000000" w:rsidDel="00000000" w:rsidP="00000000" w:rsidRDefault="00000000" w:rsidRPr="00000000" w14:paraId="0000027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Stone, M. (1974). Cross-validatory choice and assessment of statistical predictions. Journal of the Royal Statistical Society: Series B, 36(2), 111-133.</w:t>
      </w:r>
      <w:r w:rsidDel="00000000" w:rsidR="00000000" w:rsidRPr="00000000">
        <w:rPr>
          <w:rtl w:val="0"/>
        </w:rPr>
      </w:r>
    </w:p>
    <w:p w:rsidR="00000000" w:rsidDel="00000000" w:rsidP="00000000" w:rsidRDefault="00000000" w:rsidRPr="00000000" w14:paraId="0000027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Widmer, G., &amp; Kubat, M. (1996). Learning in the presence of concept drift and hidden contexts. Machine Learning, 23(1), 69-101.</w:t>
      </w:r>
      <w:r w:rsidDel="00000000" w:rsidR="00000000" w:rsidRPr="00000000">
        <w:rPr>
          <w:rtl w:val="0"/>
        </w:rPr>
      </w:r>
    </w:p>
    <w:p w:rsidR="00000000" w:rsidDel="00000000" w:rsidP="00000000" w:rsidRDefault="00000000" w:rsidRPr="00000000" w14:paraId="0000027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XGBoost Contributors. (2024). XGBoost documentation — hyperparameter tuning guide. https://xgboost.readthedocs.io/en/stable/tutorials/param_tuning.html</w:t>
      </w:r>
      <w:r w:rsidDel="00000000" w:rsidR="00000000" w:rsidRPr="00000000">
        <w:rPr>
          <w:rtl w:val="0"/>
        </w:rPr>
      </w:r>
    </w:p>
    <w:p w:rsidR="00000000" w:rsidDel="00000000" w:rsidP="00000000" w:rsidRDefault="00000000" w:rsidRPr="00000000" w14:paraId="0000027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Zhao, W., Zhao, R., &amp; Li, J. (2022). FedFraud: Federated fraud detection for health insurance. Proceedings of the 31st International Joint Conference on Artificial Intelligence (IJCAI), 4898-4904.</w:t>
      </w:r>
      <w:r w:rsidDel="00000000" w:rsidR="00000000" w:rsidRPr="00000000">
        <w:rPr>
          <w:rtl w:val="0"/>
        </w:rPr>
      </w:r>
    </w:p>
    <w:p w:rsidR="00000000" w:rsidDel="00000000" w:rsidP="00000000" w:rsidRDefault="00000000" w:rsidRPr="00000000" w14:paraId="0000027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Zliobaite, I. (2010). Learning under concept drift: An overview. Technical Report, Vilnius University. arXiv:1010.4784.</w:t>
      </w:r>
      <w:r w:rsidDel="00000000" w:rsidR="00000000" w:rsidRPr="00000000">
        <w:rPr>
          <w:rtl w:val="0"/>
        </w:rPr>
      </w:r>
    </w:p>
    <w:p w:rsidR="00000000" w:rsidDel="00000000" w:rsidP="00000000" w:rsidRDefault="00000000" w:rsidRPr="00000000" w14:paraId="00000275">
      <w:pPr>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10: Appendices</w:t>
      </w:r>
      <w:r w:rsidDel="00000000" w:rsidR="00000000" w:rsidRPr="00000000">
        <w:rPr>
          <w:rtl w:val="0"/>
        </w:rPr>
      </w:r>
    </w:p>
    <w:p w:rsidR="00000000" w:rsidDel="00000000" w:rsidP="00000000" w:rsidRDefault="00000000" w:rsidRPr="00000000" w14:paraId="00000277">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A: Optimisation Code Snippets</w:t>
      </w:r>
      <w:r w:rsidDel="00000000" w:rsidR="00000000" w:rsidRPr="00000000">
        <w:rPr>
          <w:rtl w:val="0"/>
        </w:rPr>
      </w:r>
    </w:p>
    <w:p w:rsidR="00000000" w:rsidDel="00000000" w:rsidP="00000000" w:rsidRDefault="00000000" w:rsidRPr="00000000" w14:paraId="00000278">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A.1 5-Fold Cross-Validation with ADASYN Inside Folds</w:t>
      </w:r>
      <w:r w:rsidDel="00000000" w:rsidR="00000000" w:rsidRPr="00000000">
        <w:rPr>
          <w:rtl w:val="0"/>
        </w:rPr>
      </w:r>
    </w:p>
    <w:p w:rsidR="00000000" w:rsidDel="00000000" w:rsidP="00000000" w:rsidRDefault="00000000" w:rsidRPr="00000000" w14:paraId="0000027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Milestone4_TestOptimize.py | Section A — Critical: ADASYN fitted inside fold to prevent leakage</w:t>
      </w:r>
      <w:r w:rsidDel="00000000" w:rsidR="00000000" w:rsidRPr="00000000">
        <w:rPr>
          <w:rtl w:val="0"/>
        </w:rPr>
      </w:r>
    </w:p>
    <w:p w:rsidR="00000000" w:rsidDel="00000000" w:rsidP="00000000" w:rsidRDefault="00000000" w:rsidRPr="00000000" w14:paraId="0000027A">
      <w:pPr>
        <w:spacing w:after="20" w:before="40" w:lineRule="auto"/>
        <w:rPr/>
      </w:pPr>
      <w:r w:rsidDel="00000000" w:rsidR="00000000" w:rsidRPr="00000000">
        <w:rPr>
          <w:rtl w:val="0"/>
        </w:rPr>
      </w:r>
    </w:p>
    <w:p w:rsidR="00000000" w:rsidDel="00000000" w:rsidP="00000000" w:rsidRDefault="00000000" w:rsidRPr="00000000" w14:paraId="0000027B">
      <w:pPr>
        <w:spacing w:after="30" w:before="30" w:lineRule="auto"/>
        <w:rPr/>
      </w:pPr>
      <w:r w:rsidDel="00000000" w:rsidR="00000000" w:rsidRPr="00000000">
        <w:rPr>
          <w:rFonts w:ascii="Courier New" w:cs="Courier New" w:eastAsia="Courier New" w:hAnsi="Courier New"/>
          <w:color w:val="1e3a5f"/>
          <w:sz w:val="18"/>
          <w:szCs w:val="18"/>
          <w:rtl w:val="0"/>
        </w:rPr>
        <w:t xml:space="preserve">skf = StratifiedKFold(n_splits=5, shuffle=True, random_state=42)</w:t>
      </w:r>
      <w:r w:rsidDel="00000000" w:rsidR="00000000" w:rsidRPr="00000000">
        <w:rPr>
          <w:rtl w:val="0"/>
        </w:rPr>
      </w:r>
    </w:p>
    <w:p w:rsidR="00000000" w:rsidDel="00000000" w:rsidP="00000000" w:rsidRDefault="00000000" w:rsidRPr="00000000" w14:paraId="0000027C">
      <w:pPr>
        <w:spacing w:after="30" w:before="30" w:lineRule="auto"/>
        <w:rPr/>
      </w:pPr>
      <w:r w:rsidDel="00000000" w:rsidR="00000000" w:rsidRPr="00000000">
        <w:rPr>
          <w:rtl w:val="0"/>
        </w:rPr>
      </w:r>
    </w:p>
    <w:p w:rsidR="00000000" w:rsidDel="00000000" w:rsidP="00000000" w:rsidRDefault="00000000" w:rsidRPr="00000000" w14:paraId="0000027D">
      <w:pPr>
        <w:spacing w:after="30" w:before="30" w:lineRule="auto"/>
        <w:rPr/>
      </w:pPr>
      <w:r w:rsidDel="00000000" w:rsidR="00000000" w:rsidRPr="00000000">
        <w:rPr>
          <w:rFonts w:ascii="Courier New" w:cs="Courier New" w:eastAsia="Courier New" w:hAnsi="Courier New"/>
          <w:color w:val="1e3a5f"/>
          <w:sz w:val="18"/>
          <w:szCs w:val="18"/>
          <w:rtl w:val="0"/>
        </w:rPr>
        <w:t xml:space="preserve">for fold, (tr_idx, vl_idx) in enumerate(skf.split(X, y), 1):</w:t>
      </w:r>
      <w:r w:rsidDel="00000000" w:rsidR="00000000" w:rsidRPr="00000000">
        <w:rPr>
          <w:rtl w:val="0"/>
        </w:rPr>
      </w:r>
    </w:p>
    <w:p w:rsidR="00000000" w:rsidDel="00000000" w:rsidP="00000000" w:rsidRDefault="00000000" w:rsidRPr="00000000" w14:paraId="0000027E">
      <w:pPr>
        <w:spacing w:after="30" w:before="30" w:lineRule="auto"/>
        <w:rPr/>
      </w:pPr>
      <w:r w:rsidDel="00000000" w:rsidR="00000000" w:rsidRPr="00000000">
        <w:rPr>
          <w:rFonts w:ascii="Courier New" w:cs="Courier New" w:eastAsia="Courier New" w:hAnsi="Courier New"/>
          <w:color w:val="1e3a5f"/>
          <w:sz w:val="18"/>
          <w:szCs w:val="18"/>
          <w:rtl w:val="0"/>
        </w:rPr>
        <w:t xml:space="preserve">    X_tr_f, X_vl_f = X[tr_idx], X[vl_idx]</w:t>
      </w:r>
      <w:r w:rsidDel="00000000" w:rsidR="00000000" w:rsidRPr="00000000">
        <w:rPr>
          <w:rtl w:val="0"/>
        </w:rPr>
      </w:r>
    </w:p>
    <w:p w:rsidR="00000000" w:rsidDel="00000000" w:rsidP="00000000" w:rsidRDefault="00000000" w:rsidRPr="00000000" w14:paraId="0000027F">
      <w:pPr>
        <w:spacing w:after="30" w:before="30" w:lineRule="auto"/>
        <w:rPr/>
      </w:pPr>
      <w:r w:rsidDel="00000000" w:rsidR="00000000" w:rsidRPr="00000000">
        <w:rPr>
          <w:rFonts w:ascii="Courier New" w:cs="Courier New" w:eastAsia="Courier New" w:hAnsi="Courier New"/>
          <w:color w:val="1e3a5f"/>
          <w:sz w:val="18"/>
          <w:szCs w:val="18"/>
          <w:rtl w:val="0"/>
        </w:rPr>
        <w:t xml:space="preserve">    y_tr_f, y_vl_f = y[tr_idx], y[vl_idx]</w:t>
      </w:r>
      <w:r w:rsidDel="00000000" w:rsidR="00000000" w:rsidRPr="00000000">
        <w:rPr>
          <w:rtl w:val="0"/>
        </w:rPr>
      </w:r>
    </w:p>
    <w:p w:rsidR="00000000" w:rsidDel="00000000" w:rsidP="00000000" w:rsidRDefault="00000000" w:rsidRPr="00000000" w14:paraId="00000280">
      <w:pPr>
        <w:spacing w:after="30" w:before="30" w:lineRule="auto"/>
        <w:rPr/>
      </w:pPr>
      <w:r w:rsidDel="00000000" w:rsidR="00000000" w:rsidRPr="00000000">
        <w:rPr>
          <w:rtl w:val="0"/>
        </w:rPr>
      </w:r>
    </w:p>
    <w:p w:rsidR="00000000" w:rsidDel="00000000" w:rsidP="00000000" w:rsidRDefault="00000000" w:rsidRPr="00000000" w14:paraId="00000281">
      <w:pPr>
        <w:spacing w:after="30" w:before="30" w:lineRule="auto"/>
        <w:rPr/>
      </w:pPr>
      <w:r w:rsidDel="00000000" w:rsidR="00000000" w:rsidRPr="00000000">
        <w:rPr>
          <w:rFonts w:ascii="Courier New" w:cs="Courier New" w:eastAsia="Courier New" w:hAnsi="Courier New"/>
          <w:color w:val="1e3a5f"/>
          <w:sz w:val="18"/>
          <w:szCs w:val="18"/>
          <w:rtl w:val="0"/>
        </w:rPr>
        <w:t xml:space="preserve">    # Scaler fitted on training fold ONLY — no leakage</w:t>
      </w:r>
      <w:r w:rsidDel="00000000" w:rsidR="00000000" w:rsidRPr="00000000">
        <w:rPr>
          <w:rtl w:val="0"/>
        </w:rPr>
      </w:r>
    </w:p>
    <w:p w:rsidR="00000000" w:rsidDel="00000000" w:rsidP="00000000" w:rsidRDefault="00000000" w:rsidRPr="00000000" w14:paraId="00000282">
      <w:pPr>
        <w:spacing w:after="30" w:before="30" w:lineRule="auto"/>
        <w:rPr/>
      </w:pPr>
      <w:r w:rsidDel="00000000" w:rsidR="00000000" w:rsidRPr="00000000">
        <w:rPr>
          <w:rFonts w:ascii="Courier New" w:cs="Courier New" w:eastAsia="Courier New" w:hAnsi="Courier New"/>
          <w:color w:val="1e3a5f"/>
          <w:sz w:val="18"/>
          <w:szCs w:val="18"/>
          <w:rtl w:val="0"/>
        </w:rPr>
        <w:t xml:space="preserve">    sc_f = StandardScaler()</w:t>
      </w:r>
      <w:r w:rsidDel="00000000" w:rsidR="00000000" w:rsidRPr="00000000">
        <w:rPr>
          <w:rtl w:val="0"/>
        </w:rPr>
      </w:r>
    </w:p>
    <w:p w:rsidR="00000000" w:rsidDel="00000000" w:rsidP="00000000" w:rsidRDefault="00000000" w:rsidRPr="00000000" w14:paraId="00000283">
      <w:pPr>
        <w:spacing w:after="30" w:before="30" w:lineRule="auto"/>
        <w:rPr/>
      </w:pPr>
      <w:r w:rsidDel="00000000" w:rsidR="00000000" w:rsidRPr="00000000">
        <w:rPr>
          <w:rFonts w:ascii="Courier New" w:cs="Courier New" w:eastAsia="Courier New" w:hAnsi="Courier New"/>
          <w:color w:val="1e3a5f"/>
          <w:sz w:val="18"/>
          <w:szCs w:val="18"/>
          <w:rtl w:val="0"/>
        </w:rPr>
        <w:t xml:space="preserve">    X_tr_f = sc_f.fit_transform(X_tr_f)</w:t>
      </w:r>
      <w:r w:rsidDel="00000000" w:rsidR="00000000" w:rsidRPr="00000000">
        <w:rPr>
          <w:rtl w:val="0"/>
        </w:rPr>
      </w:r>
    </w:p>
    <w:p w:rsidR="00000000" w:rsidDel="00000000" w:rsidP="00000000" w:rsidRDefault="00000000" w:rsidRPr="00000000" w14:paraId="00000284">
      <w:pPr>
        <w:spacing w:after="30" w:before="30" w:lineRule="auto"/>
        <w:rPr/>
      </w:pPr>
      <w:r w:rsidDel="00000000" w:rsidR="00000000" w:rsidRPr="00000000">
        <w:rPr>
          <w:rFonts w:ascii="Courier New" w:cs="Courier New" w:eastAsia="Courier New" w:hAnsi="Courier New"/>
          <w:color w:val="1e3a5f"/>
          <w:sz w:val="18"/>
          <w:szCs w:val="18"/>
          <w:rtl w:val="0"/>
        </w:rPr>
        <w:t xml:space="preserve">    X_vl_f = sc_f.transform(X_vl_f)</w:t>
      </w:r>
      <w:r w:rsidDel="00000000" w:rsidR="00000000" w:rsidRPr="00000000">
        <w:rPr>
          <w:rtl w:val="0"/>
        </w:rPr>
      </w:r>
    </w:p>
    <w:p w:rsidR="00000000" w:rsidDel="00000000" w:rsidP="00000000" w:rsidRDefault="00000000" w:rsidRPr="00000000" w14:paraId="00000285">
      <w:pPr>
        <w:spacing w:after="30" w:before="30" w:lineRule="auto"/>
        <w:rPr/>
      </w:pPr>
      <w:r w:rsidDel="00000000" w:rsidR="00000000" w:rsidRPr="00000000">
        <w:rPr>
          <w:rtl w:val="0"/>
        </w:rPr>
      </w:r>
    </w:p>
    <w:p w:rsidR="00000000" w:rsidDel="00000000" w:rsidP="00000000" w:rsidRDefault="00000000" w:rsidRPr="00000000" w14:paraId="00000286">
      <w:pPr>
        <w:spacing w:after="30" w:before="30" w:lineRule="auto"/>
        <w:rPr/>
      </w:pPr>
      <w:r w:rsidDel="00000000" w:rsidR="00000000" w:rsidRPr="00000000">
        <w:rPr>
          <w:rFonts w:ascii="Courier New" w:cs="Courier New" w:eastAsia="Courier New" w:hAnsi="Courier New"/>
          <w:color w:val="1e3a5f"/>
          <w:sz w:val="18"/>
          <w:szCs w:val="18"/>
          <w:rtl w:val="0"/>
        </w:rPr>
        <w:t xml:space="preserve">    # ADASYN applied to training fold ONLY — critical</w:t>
      </w:r>
      <w:r w:rsidDel="00000000" w:rsidR="00000000" w:rsidRPr="00000000">
        <w:rPr>
          <w:rtl w:val="0"/>
        </w:rPr>
      </w:r>
    </w:p>
    <w:p w:rsidR="00000000" w:rsidDel="00000000" w:rsidP="00000000" w:rsidRDefault="00000000" w:rsidRPr="00000000" w14:paraId="00000287">
      <w:pPr>
        <w:spacing w:after="30" w:before="30" w:lineRule="auto"/>
        <w:rPr/>
      </w:pPr>
      <w:r w:rsidDel="00000000" w:rsidR="00000000" w:rsidRPr="00000000">
        <w:rPr>
          <w:rFonts w:ascii="Courier New" w:cs="Courier New" w:eastAsia="Courier New" w:hAnsi="Courier New"/>
          <w:color w:val="1e3a5f"/>
          <w:sz w:val="18"/>
          <w:szCs w:val="18"/>
          <w:rtl w:val="0"/>
        </w:rPr>
        <w:t xml:space="preserve">    ada_f = ADASYN(sampling_strategy=0.25, random_state=42)</w:t>
      </w:r>
      <w:r w:rsidDel="00000000" w:rsidR="00000000" w:rsidRPr="00000000">
        <w:rPr>
          <w:rtl w:val="0"/>
        </w:rPr>
      </w:r>
    </w:p>
    <w:p w:rsidR="00000000" w:rsidDel="00000000" w:rsidP="00000000" w:rsidRDefault="00000000" w:rsidRPr="00000000" w14:paraId="00000288">
      <w:pPr>
        <w:spacing w:after="30" w:before="30" w:lineRule="auto"/>
        <w:rPr/>
      </w:pPr>
      <w:r w:rsidDel="00000000" w:rsidR="00000000" w:rsidRPr="00000000">
        <w:rPr>
          <w:rFonts w:ascii="Courier New" w:cs="Courier New" w:eastAsia="Courier New" w:hAnsi="Courier New"/>
          <w:color w:val="1e3a5f"/>
          <w:sz w:val="18"/>
          <w:szCs w:val="18"/>
          <w:rtl w:val="0"/>
        </w:rPr>
        <w:t xml:space="preserve">    X_res_f, y_res_f = ada_f.fit_resample(X_tr_f, y_tr_f)</w:t>
      </w:r>
      <w:r w:rsidDel="00000000" w:rsidR="00000000" w:rsidRPr="00000000">
        <w:rPr>
          <w:rtl w:val="0"/>
        </w:rPr>
      </w:r>
    </w:p>
    <w:p w:rsidR="00000000" w:rsidDel="00000000" w:rsidP="00000000" w:rsidRDefault="00000000" w:rsidRPr="00000000" w14:paraId="00000289">
      <w:pPr>
        <w:spacing w:after="30" w:before="30" w:lineRule="auto"/>
        <w:rPr/>
      </w:pPr>
      <w:r w:rsidDel="00000000" w:rsidR="00000000" w:rsidRPr="00000000">
        <w:rPr>
          <w:rtl w:val="0"/>
        </w:rPr>
      </w:r>
    </w:p>
    <w:p w:rsidR="00000000" w:rsidDel="00000000" w:rsidP="00000000" w:rsidRDefault="00000000" w:rsidRPr="00000000" w14:paraId="0000028A">
      <w:pPr>
        <w:spacing w:after="30" w:before="30" w:lineRule="auto"/>
        <w:rPr/>
      </w:pPr>
      <w:r w:rsidDel="00000000" w:rsidR="00000000" w:rsidRPr="00000000">
        <w:rPr>
          <w:rFonts w:ascii="Courier New" w:cs="Courier New" w:eastAsia="Courier New" w:hAnsi="Courier New"/>
          <w:color w:val="1e3a5f"/>
          <w:sz w:val="18"/>
          <w:szCs w:val="18"/>
          <w:rtl w:val="0"/>
        </w:rPr>
        <w:t xml:space="preserve">    xgb_fold = xgb.XGBClassifier(n_estimators=500, max_depth=6, ...)</w:t>
      </w:r>
      <w:r w:rsidDel="00000000" w:rsidR="00000000" w:rsidRPr="00000000">
        <w:rPr>
          <w:rtl w:val="0"/>
        </w:rPr>
      </w:r>
    </w:p>
    <w:p w:rsidR="00000000" w:rsidDel="00000000" w:rsidP="00000000" w:rsidRDefault="00000000" w:rsidRPr="00000000" w14:paraId="0000028B">
      <w:pPr>
        <w:spacing w:after="30" w:before="30" w:lineRule="auto"/>
        <w:rPr/>
      </w:pPr>
      <w:r w:rsidDel="00000000" w:rsidR="00000000" w:rsidRPr="00000000">
        <w:rPr>
          <w:rFonts w:ascii="Courier New" w:cs="Courier New" w:eastAsia="Courier New" w:hAnsi="Courier New"/>
          <w:color w:val="1e3a5f"/>
          <w:sz w:val="18"/>
          <w:szCs w:val="18"/>
          <w:rtl w:val="0"/>
        </w:rPr>
        <w:t xml:space="preserve">    xgb_fold.fit(X_res_f, y_res_f, verbose=False)</w:t>
      </w:r>
      <w:r w:rsidDel="00000000" w:rsidR="00000000" w:rsidRPr="00000000">
        <w:rPr>
          <w:rtl w:val="0"/>
        </w:rPr>
      </w:r>
    </w:p>
    <w:p w:rsidR="00000000" w:rsidDel="00000000" w:rsidP="00000000" w:rsidRDefault="00000000" w:rsidRPr="00000000" w14:paraId="0000028C">
      <w:pPr>
        <w:spacing w:after="30" w:before="30" w:lineRule="auto"/>
        <w:rPr/>
      </w:pPr>
      <w:r w:rsidDel="00000000" w:rsidR="00000000" w:rsidRPr="00000000">
        <w:rPr>
          <w:rFonts w:ascii="Courier New" w:cs="Courier New" w:eastAsia="Courier New" w:hAnsi="Courier New"/>
          <w:color w:val="1e3a5f"/>
          <w:sz w:val="18"/>
          <w:szCs w:val="18"/>
          <w:rtl w:val="0"/>
        </w:rPr>
        <w:t xml:space="preserve">    fold_f1 = f1_score(y_vl_f, predictions, zero_division=0)</w:t>
      </w:r>
      <w:r w:rsidDel="00000000" w:rsidR="00000000" w:rsidRPr="00000000">
        <w:rPr>
          <w:rtl w:val="0"/>
        </w:rPr>
      </w:r>
    </w:p>
    <w:p w:rsidR="00000000" w:rsidDel="00000000" w:rsidP="00000000" w:rsidRDefault="00000000" w:rsidRPr="00000000" w14:paraId="0000028D">
      <w:pPr>
        <w:spacing w:after="60" w:before="120" w:lineRule="auto"/>
        <w:rPr/>
      </w:pPr>
      <w:r w:rsidDel="00000000" w:rsidR="00000000" w:rsidRPr="00000000">
        <w:rPr>
          <w:rtl w:val="0"/>
        </w:rPr>
      </w:r>
    </w:p>
    <w:p w:rsidR="00000000" w:rsidDel="00000000" w:rsidP="00000000" w:rsidRDefault="00000000" w:rsidRPr="00000000" w14:paraId="0000028E">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A.2 Hyperparameter Grid Search</w:t>
      </w:r>
      <w:r w:rsidDel="00000000" w:rsidR="00000000" w:rsidRPr="00000000">
        <w:rPr>
          <w:rtl w:val="0"/>
        </w:rPr>
      </w:r>
    </w:p>
    <w:p w:rsidR="00000000" w:rsidDel="00000000" w:rsidP="00000000" w:rsidRDefault="00000000" w:rsidRPr="00000000" w14:paraId="0000028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Milestone4_TestOptimize.py | Section B — 36-combination exhaustive grid search</w:t>
      </w:r>
      <w:r w:rsidDel="00000000" w:rsidR="00000000" w:rsidRPr="00000000">
        <w:rPr>
          <w:rtl w:val="0"/>
        </w:rPr>
      </w:r>
    </w:p>
    <w:p w:rsidR="00000000" w:rsidDel="00000000" w:rsidP="00000000" w:rsidRDefault="00000000" w:rsidRPr="00000000" w14:paraId="00000290">
      <w:pPr>
        <w:spacing w:after="20" w:before="40" w:lineRule="auto"/>
        <w:rPr/>
      </w:pPr>
      <w:r w:rsidDel="00000000" w:rsidR="00000000" w:rsidRPr="00000000">
        <w:rPr>
          <w:rtl w:val="0"/>
        </w:rPr>
      </w:r>
    </w:p>
    <w:p w:rsidR="00000000" w:rsidDel="00000000" w:rsidP="00000000" w:rsidRDefault="00000000" w:rsidRPr="00000000" w14:paraId="00000291">
      <w:pPr>
        <w:spacing w:after="30" w:before="30" w:lineRule="auto"/>
        <w:rPr/>
      </w:pPr>
      <w:r w:rsidDel="00000000" w:rsidR="00000000" w:rsidRPr="00000000">
        <w:rPr>
          <w:rFonts w:ascii="Courier New" w:cs="Courier New" w:eastAsia="Courier New" w:hAnsi="Courier New"/>
          <w:color w:val="1e3a5f"/>
          <w:sz w:val="18"/>
          <w:szCs w:val="18"/>
          <w:rtl w:val="0"/>
        </w:rPr>
        <w:t xml:space="preserve">hp_grid = {</w:t>
      </w:r>
      <w:r w:rsidDel="00000000" w:rsidR="00000000" w:rsidRPr="00000000">
        <w:rPr>
          <w:rtl w:val="0"/>
        </w:rPr>
      </w:r>
    </w:p>
    <w:p w:rsidR="00000000" w:rsidDel="00000000" w:rsidP="00000000" w:rsidRDefault="00000000" w:rsidRPr="00000000" w14:paraId="00000292">
      <w:pPr>
        <w:spacing w:after="30" w:before="30" w:lineRule="auto"/>
        <w:rPr/>
      </w:pPr>
      <w:r w:rsidDel="00000000" w:rsidR="00000000" w:rsidRPr="00000000">
        <w:rPr>
          <w:rFonts w:ascii="Courier New" w:cs="Courier New" w:eastAsia="Courier New" w:hAnsi="Courier New"/>
          <w:color w:val="1e3a5f"/>
          <w:sz w:val="18"/>
          <w:szCs w:val="18"/>
          <w:rtl w:val="0"/>
        </w:rPr>
        <w:t xml:space="preserve">    "n_estimators"  : [200, 500, 800],</w:t>
      </w:r>
      <w:r w:rsidDel="00000000" w:rsidR="00000000" w:rsidRPr="00000000">
        <w:rPr>
          <w:rtl w:val="0"/>
        </w:rPr>
      </w:r>
    </w:p>
    <w:p w:rsidR="00000000" w:rsidDel="00000000" w:rsidP="00000000" w:rsidRDefault="00000000" w:rsidRPr="00000000" w14:paraId="00000293">
      <w:pPr>
        <w:spacing w:after="30" w:before="30" w:lineRule="auto"/>
        <w:rPr/>
      </w:pPr>
      <w:r w:rsidDel="00000000" w:rsidR="00000000" w:rsidRPr="00000000">
        <w:rPr>
          <w:rFonts w:ascii="Courier New" w:cs="Courier New" w:eastAsia="Courier New" w:hAnsi="Courier New"/>
          <w:color w:val="1e3a5f"/>
          <w:sz w:val="18"/>
          <w:szCs w:val="18"/>
          <w:rtl w:val="0"/>
        </w:rPr>
        <w:t xml:space="preserve">    "max_depth"     : [4, 6, 8],</w:t>
      </w:r>
      <w:r w:rsidDel="00000000" w:rsidR="00000000" w:rsidRPr="00000000">
        <w:rPr>
          <w:rtl w:val="0"/>
        </w:rPr>
      </w:r>
    </w:p>
    <w:p w:rsidR="00000000" w:rsidDel="00000000" w:rsidP="00000000" w:rsidRDefault="00000000" w:rsidRPr="00000000" w14:paraId="00000294">
      <w:pPr>
        <w:spacing w:after="30" w:before="30" w:lineRule="auto"/>
        <w:rPr/>
      </w:pPr>
      <w:r w:rsidDel="00000000" w:rsidR="00000000" w:rsidRPr="00000000">
        <w:rPr>
          <w:rFonts w:ascii="Courier New" w:cs="Courier New" w:eastAsia="Courier New" w:hAnsi="Courier New"/>
          <w:color w:val="1e3a5f"/>
          <w:sz w:val="18"/>
          <w:szCs w:val="18"/>
          <w:rtl w:val="0"/>
        </w:rPr>
        <w:t xml:space="preserve">    "learning_rate" : [0.01, 0.05, 0.10],</w:t>
      </w:r>
      <w:r w:rsidDel="00000000" w:rsidR="00000000" w:rsidRPr="00000000">
        <w:rPr>
          <w:rtl w:val="0"/>
        </w:rPr>
      </w:r>
    </w:p>
    <w:p w:rsidR="00000000" w:rsidDel="00000000" w:rsidP="00000000" w:rsidRDefault="00000000" w:rsidRPr="00000000" w14:paraId="00000295">
      <w:pPr>
        <w:spacing w:after="30" w:before="30" w:lineRule="auto"/>
        <w:rPr/>
      </w:pPr>
      <w:r w:rsidDel="00000000" w:rsidR="00000000" w:rsidRPr="00000000">
        <w:rPr>
          <w:rFonts w:ascii="Courier New" w:cs="Courier New" w:eastAsia="Courier New" w:hAnsi="Courier New"/>
          <w:color w:val="1e3a5f"/>
          <w:sz w:val="18"/>
          <w:szCs w:val="18"/>
          <w:rtl w:val="0"/>
        </w:rPr>
        <w:t xml:space="preserve">    "subsample"     : [0.75, 0.85],</w:t>
      </w:r>
      <w:r w:rsidDel="00000000" w:rsidR="00000000" w:rsidRPr="00000000">
        <w:rPr>
          <w:rtl w:val="0"/>
        </w:rPr>
      </w:r>
    </w:p>
    <w:p w:rsidR="00000000" w:rsidDel="00000000" w:rsidP="00000000" w:rsidRDefault="00000000" w:rsidRPr="00000000" w14:paraId="00000296">
      <w:pPr>
        <w:spacing w:after="30" w:before="3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97">
      <w:pPr>
        <w:spacing w:after="30" w:before="30" w:lineRule="auto"/>
        <w:rPr/>
      </w:pPr>
      <w:r w:rsidDel="00000000" w:rsidR="00000000" w:rsidRPr="00000000">
        <w:rPr>
          <w:rtl w:val="0"/>
        </w:rPr>
      </w:r>
    </w:p>
    <w:p w:rsidR="00000000" w:rsidDel="00000000" w:rsidP="00000000" w:rsidRDefault="00000000" w:rsidRPr="00000000" w14:paraId="00000298">
      <w:pPr>
        <w:spacing w:after="30" w:before="30" w:lineRule="auto"/>
        <w:rPr/>
      </w:pPr>
      <w:r w:rsidDel="00000000" w:rsidR="00000000" w:rsidRPr="00000000">
        <w:rPr>
          <w:rFonts w:ascii="Courier New" w:cs="Courier New" w:eastAsia="Courier New" w:hAnsi="Courier New"/>
          <w:color w:val="1e3a5f"/>
          <w:sz w:val="18"/>
          <w:szCs w:val="18"/>
          <w:rtl w:val="0"/>
        </w:rPr>
        <w:t xml:space="preserve">for n_est in hp_grid["n_estimators"]:</w:t>
      </w:r>
      <w:r w:rsidDel="00000000" w:rsidR="00000000" w:rsidRPr="00000000">
        <w:rPr>
          <w:rtl w:val="0"/>
        </w:rPr>
      </w:r>
    </w:p>
    <w:p w:rsidR="00000000" w:rsidDel="00000000" w:rsidP="00000000" w:rsidRDefault="00000000" w:rsidRPr="00000000" w14:paraId="00000299">
      <w:pPr>
        <w:spacing w:after="30" w:before="30" w:lineRule="auto"/>
        <w:rPr/>
      </w:pPr>
      <w:r w:rsidDel="00000000" w:rsidR="00000000" w:rsidRPr="00000000">
        <w:rPr>
          <w:rFonts w:ascii="Courier New" w:cs="Courier New" w:eastAsia="Courier New" w:hAnsi="Courier New"/>
          <w:color w:val="1e3a5f"/>
          <w:sz w:val="18"/>
          <w:szCs w:val="18"/>
          <w:rtl w:val="0"/>
        </w:rPr>
        <w:t xml:space="preserve">    for depth in hp_grid["max_depth"]:</w:t>
      </w:r>
      <w:r w:rsidDel="00000000" w:rsidR="00000000" w:rsidRPr="00000000">
        <w:rPr>
          <w:rtl w:val="0"/>
        </w:rPr>
      </w:r>
    </w:p>
    <w:p w:rsidR="00000000" w:rsidDel="00000000" w:rsidP="00000000" w:rsidRDefault="00000000" w:rsidRPr="00000000" w14:paraId="0000029A">
      <w:pPr>
        <w:spacing w:after="30" w:before="30" w:lineRule="auto"/>
        <w:rPr/>
      </w:pPr>
      <w:r w:rsidDel="00000000" w:rsidR="00000000" w:rsidRPr="00000000">
        <w:rPr>
          <w:rFonts w:ascii="Courier New" w:cs="Courier New" w:eastAsia="Courier New" w:hAnsi="Courier New"/>
          <w:color w:val="1e3a5f"/>
          <w:sz w:val="18"/>
          <w:szCs w:val="18"/>
          <w:rtl w:val="0"/>
        </w:rPr>
        <w:t xml:space="preserve">        for lr in hp_grid["learning_rate"]:</w:t>
      </w:r>
      <w:r w:rsidDel="00000000" w:rsidR="00000000" w:rsidRPr="00000000">
        <w:rPr>
          <w:rtl w:val="0"/>
        </w:rPr>
      </w:r>
    </w:p>
    <w:p w:rsidR="00000000" w:rsidDel="00000000" w:rsidP="00000000" w:rsidRDefault="00000000" w:rsidRPr="00000000" w14:paraId="0000029B">
      <w:pPr>
        <w:spacing w:after="30" w:before="30" w:lineRule="auto"/>
        <w:rPr/>
      </w:pPr>
      <w:r w:rsidDel="00000000" w:rsidR="00000000" w:rsidRPr="00000000">
        <w:rPr>
          <w:rFonts w:ascii="Courier New" w:cs="Courier New" w:eastAsia="Courier New" w:hAnsi="Courier New"/>
          <w:color w:val="1e3a5f"/>
          <w:sz w:val="18"/>
          <w:szCs w:val="18"/>
          <w:rtl w:val="0"/>
        </w:rPr>
        <w:t xml:space="preserve">            for sub in hp_grid["subsample"]:</w:t>
      </w:r>
      <w:r w:rsidDel="00000000" w:rsidR="00000000" w:rsidRPr="00000000">
        <w:rPr>
          <w:rtl w:val="0"/>
        </w:rPr>
      </w:r>
    </w:p>
    <w:p w:rsidR="00000000" w:rsidDel="00000000" w:rsidP="00000000" w:rsidRDefault="00000000" w:rsidRPr="00000000" w14:paraId="0000029C">
      <w:pPr>
        <w:spacing w:after="30" w:before="30" w:lineRule="auto"/>
        <w:rPr/>
      </w:pPr>
      <w:r w:rsidDel="00000000" w:rsidR="00000000" w:rsidRPr="00000000">
        <w:rPr>
          <w:rFonts w:ascii="Courier New" w:cs="Courier New" w:eastAsia="Courier New" w:hAnsi="Courier New"/>
          <w:color w:val="1e3a5f"/>
          <w:sz w:val="18"/>
          <w:szCs w:val="18"/>
          <w:rtl w:val="0"/>
        </w:rPr>
        <w:t xml:space="preserve">                m_hp = xgb.XGBClassifier(</w:t>
      </w:r>
      <w:r w:rsidDel="00000000" w:rsidR="00000000" w:rsidRPr="00000000">
        <w:rPr>
          <w:rtl w:val="0"/>
        </w:rPr>
      </w:r>
    </w:p>
    <w:p w:rsidR="00000000" w:rsidDel="00000000" w:rsidP="00000000" w:rsidRDefault="00000000" w:rsidRPr="00000000" w14:paraId="0000029D">
      <w:pPr>
        <w:spacing w:after="30" w:before="30" w:lineRule="auto"/>
        <w:rPr/>
      </w:pPr>
      <w:r w:rsidDel="00000000" w:rsidR="00000000" w:rsidRPr="00000000">
        <w:rPr>
          <w:rFonts w:ascii="Courier New" w:cs="Courier New" w:eastAsia="Courier New" w:hAnsi="Courier New"/>
          <w:color w:val="1e3a5f"/>
          <w:sz w:val="18"/>
          <w:szCs w:val="18"/>
          <w:rtl w:val="0"/>
        </w:rPr>
        <w:t xml:space="preserve">                    n_estimators=n_est, max_depth=depth,</w:t>
      </w:r>
      <w:r w:rsidDel="00000000" w:rsidR="00000000" w:rsidRPr="00000000">
        <w:rPr>
          <w:rtl w:val="0"/>
        </w:rPr>
      </w:r>
    </w:p>
    <w:p w:rsidR="00000000" w:rsidDel="00000000" w:rsidP="00000000" w:rsidRDefault="00000000" w:rsidRPr="00000000" w14:paraId="0000029E">
      <w:pPr>
        <w:spacing w:after="30" w:before="30" w:lineRule="auto"/>
        <w:rPr/>
      </w:pPr>
      <w:r w:rsidDel="00000000" w:rsidR="00000000" w:rsidRPr="00000000">
        <w:rPr>
          <w:rFonts w:ascii="Courier New" w:cs="Courier New" w:eastAsia="Courier New" w:hAnsi="Courier New"/>
          <w:color w:val="1e3a5f"/>
          <w:sz w:val="18"/>
          <w:szCs w:val="18"/>
          <w:rtl w:val="0"/>
        </w:rPr>
        <w:t xml:space="preserve">                    learning_rate=lr, subsample=sub, ...)</w:t>
      </w:r>
      <w:r w:rsidDel="00000000" w:rsidR="00000000" w:rsidRPr="00000000">
        <w:rPr>
          <w:rtl w:val="0"/>
        </w:rPr>
      </w:r>
    </w:p>
    <w:p w:rsidR="00000000" w:rsidDel="00000000" w:rsidP="00000000" w:rsidRDefault="00000000" w:rsidRPr="00000000" w14:paraId="0000029F">
      <w:pPr>
        <w:spacing w:after="30" w:before="30" w:lineRule="auto"/>
        <w:rPr/>
      </w:pPr>
      <w:r w:rsidDel="00000000" w:rsidR="00000000" w:rsidRPr="00000000">
        <w:rPr>
          <w:rFonts w:ascii="Courier New" w:cs="Courier New" w:eastAsia="Courier New" w:hAnsi="Courier New"/>
          <w:color w:val="1e3a5f"/>
          <w:sz w:val="18"/>
          <w:szCs w:val="18"/>
          <w:rtl w:val="0"/>
        </w:rPr>
        <w:t xml:space="preserve">                m_hp.fit(X_tr_res, y_tr_res, verbose=False)</w:t>
      </w:r>
      <w:r w:rsidDel="00000000" w:rsidR="00000000" w:rsidRPr="00000000">
        <w:rPr>
          <w:rtl w:val="0"/>
        </w:rPr>
      </w:r>
    </w:p>
    <w:p w:rsidR="00000000" w:rsidDel="00000000" w:rsidP="00000000" w:rsidRDefault="00000000" w:rsidRPr="00000000" w14:paraId="000002A0">
      <w:pPr>
        <w:spacing w:after="30" w:before="30" w:lineRule="auto"/>
        <w:rPr/>
      </w:pPr>
      <w:r w:rsidDel="00000000" w:rsidR="00000000" w:rsidRPr="00000000">
        <w:rPr>
          <w:rFonts w:ascii="Courier New" w:cs="Courier New" w:eastAsia="Courier New" w:hAnsi="Courier New"/>
          <w:color w:val="1e3a5f"/>
          <w:sz w:val="18"/>
          <w:szCs w:val="18"/>
          <w:rtl w:val="0"/>
        </w:rPr>
        <w:t xml:space="preserve">                # Evaluate on validation set</w:t>
      </w:r>
      <w:r w:rsidDel="00000000" w:rsidR="00000000" w:rsidRPr="00000000">
        <w:rPr>
          <w:rtl w:val="0"/>
        </w:rPr>
      </w:r>
    </w:p>
    <w:p w:rsidR="00000000" w:rsidDel="00000000" w:rsidP="00000000" w:rsidRDefault="00000000" w:rsidRPr="00000000" w14:paraId="000002A1">
      <w:pPr>
        <w:spacing w:after="30" w:before="30" w:lineRule="auto"/>
        <w:rPr/>
      </w:pPr>
      <w:r w:rsidDel="00000000" w:rsidR="00000000" w:rsidRPr="00000000">
        <w:rPr>
          <w:rFonts w:ascii="Courier New" w:cs="Courier New" w:eastAsia="Courier New" w:hAnsi="Courier New"/>
          <w:color w:val="1e3a5f"/>
          <w:sz w:val="18"/>
          <w:szCs w:val="18"/>
          <w:rtl w:val="0"/>
        </w:rPr>
        <w:t xml:space="preserve">                p_hp   = m_hp.predict_proba(X_val_sc)[:,1]</w:t>
      </w:r>
      <w:r w:rsidDel="00000000" w:rsidR="00000000" w:rsidRPr="00000000">
        <w:rPr>
          <w:rtl w:val="0"/>
        </w:rPr>
      </w:r>
    </w:p>
    <w:p w:rsidR="00000000" w:rsidDel="00000000" w:rsidP="00000000" w:rsidRDefault="00000000" w:rsidRPr="00000000" w14:paraId="000002A2">
      <w:pPr>
        <w:spacing w:after="30" w:before="30" w:lineRule="auto"/>
        <w:rPr/>
      </w:pPr>
      <w:r w:rsidDel="00000000" w:rsidR="00000000" w:rsidRPr="00000000">
        <w:rPr>
          <w:rFonts w:ascii="Courier New" w:cs="Courier New" w:eastAsia="Courier New" w:hAnsi="Courier New"/>
          <w:color w:val="1e3a5f"/>
          <w:sz w:val="18"/>
          <w:szCs w:val="18"/>
          <w:rtl w:val="0"/>
        </w:rPr>
        <w:t xml:space="preserve">                val_f1 = f1_score(y_val, (p_hp&gt;=bt_hp).astype(int))</w:t>
      </w:r>
      <w:r w:rsidDel="00000000" w:rsidR="00000000" w:rsidRPr="00000000">
        <w:rPr>
          <w:rtl w:val="0"/>
        </w:rPr>
      </w:r>
    </w:p>
    <w:p w:rsidR="00000000" w:rsidDel="00000000" w:rsidP="00000000" w:rsidRDefault="00000000" w:rsidRPr="00000000" w14:paraId="000002A3">
      <w:pPr>
        <w:spacing w:after="30" w:before="30" w:lineRule="auto"/>
        <w:rPr/>
      </w:pPr>
      <w:r w:rsidDel="00000000" w:rsidR="00000000" w:rsidRPr="00000000">
        <w:rPr>
          <w:rFonts w:ascii="Courier New" w:cs="Courier New" w:eastAsia="Courier New" w:hAnsi="Courier New"/>
          <w:color w:val="1e3a5f"/>
          <w:sz w:val="18"/>
          <w:szCs w:val="18"/>
          <w:rtl w:val="0"/>
        </w:rPr>
        <w:t xml:space="preserve">                if val_f1 &gt; best_f1:</w:t>
      </w:r>
      <w:r w:rsidDel="00000000" w:rsidR="00000000" w:rsidRPr="00000000">
        <w:rPr>
          <w:rtl w:val="0"/>
        </w:rPr>
      </w:r>
    </w:p>
    <w:p w:rsidR="00000000" w:rsidDel="00000000" w:rsidP="00000000" w:rsidRDefault="00000000" w:rsidRPr="00000000" w14:paraId="000002A4">
      <w:pPr>
        <w:spacing w:after="30" w:before="30" w:lineRule="auto"/>
        <w:rPr/>
      </w:pPr>
      <w:r w:rsidDel="00000000" w:rsidR="00000000" w:rsidRPr="00000000">
        <w:rPr>
          <w:rFonts w:ascii="Courier New" w:cs="Courier New" w:eastAsia="Courier New" w:hAnsi="Courier New"/>
          <w:color w:val="1e3a5f"/>
          <w:sz w:val="18"/>
          <w:szCs w:val="18"/>
          <w:rtl w:val="0"/>
        </w:rPr>
        <w:t xml:space="preserve">                    best_f1 = val_f1</w:t>
      </w:r>
      <w:r w:rsidDel="00000000" w:rsidR="00000000" w:rsidRPr="00000000">
        <w:rPr>
          <w:rtl w:val="0"/>
        </w:rPr>
      </w:r>
    </w:p>
    <w:p w:rsidR="00000000" w:rsidDel="00000000" w:rsidP="00000000" w:rsidRDefault="00000000" w:rsidRPr="00000000" w14:paraId="000002A5">
      <w:pPr>
        <w:spacing w:after="30" w:before="30" w:lineRule="auto"/>
        <w:rPr/>
      </w:pPr>
      <w:r w:rsidDel="00000000" w:rsidR="00000000" w:rsidRPr="00000000">
        <w:rPr>
          <w:rFonts w:ascii="Courier New" w:cs="Courier New" w:eastAsia="Courier New" w:hAnsi="Courier New"/>
          <w:color w:val="1e3a5f"/>
          <w:sz w:val="18"/>
          <w:szCs w:val="18"/>
          <w:rtl w:val="0"/>
        </w:rPr>
        <w:t xml:space="preserve">                    best_params = {"n_estimators":n_est, ...}</w:t>
      </w:r>
      <w:r w:rsidDel="00000000" w:rsidR="00000000" w:rsidRPr="00000000">
        <w:rPr>
          <w:rtl w:val="0"/>
        </w:rPr>
      </w:r>
    </w:p>
    <w:p w:rsidR="00000000" w:rsidDel="00000000" w:rsidP="00000000" w:rsidRDefault="00000000" w:rsidRPr="00000000" w14:paraId="000002A6">
      <w:pPr>
        <w:spacing w:after="60" w:before="120" w:lineRule="auto"/>
        <w:rPr/>
      </w:pPr>
      <w:r w:rsidDel="00000000" w:rsidR="00000000" w:rsidRPr="00000000">
        <w:rPr>
          <w:rtl w:val="0"/>
        </w:rPr>
      </w:r>
    </w:p>
    <w:p w:rsidR="00000000" w:rsidDel="00000000" w:rsidP="00000000" w:rsidRDefault="00000000" w:rsidRPr="00000000" w14:paraId="000002A7">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A.3 Concept Drift Injection</w:t>
      </w:r>
      <w:r w:rsidDel="00000000" w:rsidR="00000000" w:rsidRPr="00000000">
        <w:rPr>
          <w:rtl w:val="0"/>
        </w:rPr>
      </w:r>
    </w:p>
    <w:p w:rsidR="00000000" w:rsidDel="00000000" w:rsidP="00000000" w:rsidRDefault="00000000" w:rsidRPr="00000000" w14:paraId="000002A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Milestone4_TestOptimize.py | generate_claims_dataset() with drift=True</w:t>
      </w:r>
      <w:r w:rsidDel="00000000" w:rsidR="00000000" w:rsidRPr="00000000">
        <w:rPr>
          <w:rtl w:val="0"/>
        </w:rPr>
      </w:r>
    </w:p>
    <w:p w:rsidR="00000000" w:rsidDel="00000000" w:rsidP="00000000" w:rsidRDefault="00000000" w:rsidRPr="00000000" w14:paraId="000002A9">
      <w:pPr>
        <w:spacing w:after="20" w:before="40" w:lineRule="auto"/>
        <w:rPr/>
      </w:pPr>
      <w:r w:rsidDel="00000000" w:rsidR="00000000" w:rsidRPr="00000000">
        <w:rPr>
          <w:rtl w:val="0"/>
        </w:rPr>
      </w:r>
    </w:p>
    <w:p w:rsidR="00000000" w:rsidDel="00000000" w:rsidP="00000000" w:rsidRDefault="00000000" w:rsidRPr="00000000" w14:paraId="000002AA">
      <w:pPr>
        <w:spacing w:after="30" w:before="30" w:lineRule="auto"/>
        <w:rPr/>
      </w:pPr>
      <w:r w:rsidDel="00000000" w:rsidR="00000000" w:rsidRPr="00000000">
        <w:rPr>
          <w:rFonts w:ascii="Courier New" w:cs="Courier New" w:eastAsia="Courier New" w:hAnsi="Courier New"/>
          <w:color w:val="1e3a5f"/>
          <w:sz w:val="18"/>
          <w:szCs w:val="18"/>
          <w:rtl w:val="0"/>
        </w:rPr>
        <w:t xml:space="preserve">def _fraud(size, drifted=False):</w:t>
      </w:r>
      <w:r w:rsidDel="00000000" w:rsidR="00000000" w:rsidRPr="00000000">
        <w:rPr>
          <w:rtl w:val="0"/>
        </w:rPr>
      </w:r>
    </w:p>
    <w:p w:rsidR="00000000" w:rsidDel="00000000" w:rsidP="00000000" w:rsidRDefault="00000000" w:rsidRPr="00000000" w14:paraId="000002AB">
      <w:pPr>
        <w:spacing w:after="30" w:before="30" w:lineRule="auto"/>
        <w:rPr/>
      </w:pPr>
      <w:r w:rsidDel="00000000" w:rsidR="00000000" w:rsidRPr="00000000">
        <w:rPr>
          <w:rFonts w:ascii="Courier New" w:cs="Courier New" w:eastAsia="Courier New" w:hAnsi="Courier New"/>
          <w:color w:val="1e3a5f"/>
          <w:sz w:val="18"/>
          <w:szCs w:val="18"/>
          <w:rtl w:val="0"/>
        </w:rPr>
        <w:t xml:space="preserve">    d = _legit(size)</w:t>
      </w:r>
      <w:r w:rsidDel="00000000" w:rsidR="00000000" w:rsidRPr="00000000">
        <w:rPr>
          <w:rtl w:val="0"/>
        </w:rPr>
      </w:r>
    </w:p>
    <w:p w:rsidR="00000000" w:rsidDel="00000000" w:rsidP="00000000" w:rsidRDefault="00000000" w:rsidRPr="00000000" w14:paraId="000002AC">
      <w:pPr>
        <w:spacing w:after="30" w:before="30" w:lineRule="auto"/>
        <w:rPr/>
      </w:pPr>
      <w:r w:rsidDel="00000000" w:rsidR="00000000" w:rsidRPr="00000000">
        <w:rPr>
          <w:rFonts w:ascii="Courier New" w:cs="Courier New" w:eastAsia="Courier New" w:hAnsi="Courier New"/>
          <w:color w:val="1e3a5f"/>
          <w:sz w:val="18"/>
          <w:szCs w:val="18"/>
          <w:rtl w:val="0"/>
        </w:rPr>
        <w:t xml:space="preserve">    if not drifted:</w:t>
      </w:r>
      <w:r w:rsidDel="00000000" w:rsidR="00000000" w:rsidRPr="00000000">
        <w:rPr>
          <w:rtl w:val="0"/>
        </w:rPr>
      </w:r>
    </w:p>
    <w:p w:rsidR="00000000" w:rsidDel="00000000" w:rsidP="00000000" w:rsidRDefault="00000000" w:rsidRPr="00000000" w14:paraId="000002AD">
      <w:pPr>
        <w:spacing w:after="30" w:before="30" w:lineRule="auto"/>
        <w:rPr/>
      </w:pPr>
      <w:r w:rsidDel="00000000" w:rsidR="00000000" w:rsidRPr="00000000">
        <w:rPr>
          <w:rFonts w:ascii="Courier New" w:cs="Courier New" w:eastAsia="Courier New" w:hAnsi="Courier New"/>
          <w:color w:val="1e3a5f"/>
          <w:sz w:val="18"/>
          <w:szCs w:val="18"/>
          <w:rtl w:val="0"/>
        </w:rPr>
        <w:t xml:space="preserve">        # Original fraud: upcoding + high velocity</w:t>
      </w:r>
      <w:r w:rsidDel="00000000" w:rsidR="00000000" w:rsidRPr="00000000">
        <w:rPr>
          <w:rtl w:val="0"/>
        </w:rPr>
      </w:r>
    </w:p>
    <w:p w:rsidR="00000000" w:rsidDel="00000000" w:rsidP="00000000" w:rsidRDefault="00000000" w:rsidRPr="00000000" w14:paraId="000002AE">
      <w:pPr>
        <w:spacing w:after="30" w:before="30" w:lineRule="auto"/>
        <w:rPr/>
      </w:pPr>
      <w:r w:rsidDel="00000000" w:rsidR="00000000" w:rsidRPr="00000000">
        <w:rPr>
          <w:rFonts w:ascii="Courier New" w:cs="Courier New" w:eastAsia="Courier New" w:hAnsi="Courier New"/>
          <w:color w:val="1e3a5f"/>
          <w:sz w:val="18"/>
          <w:szCs w:val="18"/>
          <w:rtl w:val="0"/>
        </w:rPr>
        <w:t xml:space="preserve">        d["claim_amount"]      *= rng.uniform(1.5, 4.0, size=size)</w:t>
      </w:r>
      <w:r w:rsidDel="00000000" w:rsidR="00000000" w:rsidRPr="00000000">
        <w:rPr>
          <w:rtl w:val="0"/>
        </w:rPr>
      </w:r>
    </w:p>
    <w:p w:rsidR="00000000" w:rsidDel="00000000" w:rsidP="00000000" w:rsidRDefault="00000000" w:rsidRPr="00000000" w14:paraId="000002AF">
      <w:pPr>
        <w:spacing w:after="30" w:before="30" w:lineRule="auto"/>
        <w:rPr/>
      </w:pPr>
      <w:r w:rsidDel="00000000" w:rsidR="00000000" w:rsidRPr="00000000">
        <w:rPr>
          <w:rFonts w:ascii="Courier New" w:cs="Courier New" w:eastAsia="Courier New" w:hAnsi="Courier New"/>
          <w:color w:val="1e3a5f"/>
          <w:sz w:val="18"/>
          <w:szCs w:val="18"/>
          <w:rtl w:val="0"/>
        </w:rPr>
        <w:t xml:space="preserve">        d["icd_cpt_mismatch"]   = rng.uniform(0.4, 1.0, size=size)</w:t>
      </w:r>
      <w:r w:rsidDel="00000000" w:rsidR="00000000" w:rsidRPr="00000000">
        <w:rPr>
          <w:rtl w:val="0"/>
        </w:rPr>
      </w:r>
    </w:p>
    <w:p w:rsidR="00000000" w:rsidDel="00000000" w:rsidP="00000000" w:rsidRDefault="00000000" w:rsidRPr="00000000" w14:paraId="000002B0">
      <w:pPr>
        <w:spacing w:after="30" w:before="30" w:lineRule="auto"/>
        <w:rPr/>
      </w:pPr>
      <w:r w:rsidDel="00000000" w:rsidR="00000000" w:rsidRPr="00000000">
        <w:rPr>
          <w:rFonts w:ascii="Courier New" w:cs="Courier New" w:eastAsia="Courier New" w:hAnsi="Courier New"/>
          <w:color w:val="1e3a5f"/>
          <w:sz w:val="18"/>
          <w:szCs w:val="18"/>
          <w:rtl w:val="0"/>
        </w:rPr>
        <w:t xml:space="preserve">        d["amount_deviation_z"] = rng.normal(3.5, 1.2, size=size)</w:t>
      </w:r>
      <w:r w:rsidDel="00000000" w:rsidR="00000000" w:rsidRPr="00000000">
        <w:rPr>
          <w:rtl w:val="0"/>
        </w:rPr>
      </w:r>
    </w:p>
    <w:p w:rsidR="00000000" w:rsidDel="00000000" w:rsidP="00000000" w:rsidRDefault="00000000" w:rsidRPr="00000000" w14:paraId="000002B1">
      <w:pPr>
        <w:spacing w:after="30" w:before="30" w:lineRule="auto"/>
        <w:rPr/>
      </w:pPr>
      <w:r w:rsidDel="00000000" w:rsidR="00000000" w:rsidRPr="00000000">
        <w:rPr>
          <w:rFonts w:ascii="Courier New" w:cs="Courier New" w:eastAsia="Courier New" w:hAnsi="Courier New"/>
          <w:color w:val="1e3a5f"/>
          <w:sz w:val="18"/>
          <w:szCs w:val="18"/>
          <w:rtl w:val="0"/>
        </w:rPr>
        <w:t xml:space="preserve">    else:</w:t>
      </w:r>
      <w:r w:rsidDel="00000000" w:rsidR="00000000" w:rsidRPr="00000000">
        <w:rPr>
          <w:rtl w:val="0"/>
        </w:rPr>
      </w:r>
    </w:p>
    <w:p w:rsidR="00000000" w:rsidDel="00000000" w:rsidP="00000000" w:rsidRDefault="00000000" w:rsidRPr="00000000" w14:paraId="000002B2">
      <w:pPr>
        <w:spacing w:after="30" w:before="30" w:lineRule="auto"/>
        <w:rPr/>
      </w:pPr>
      <w:r w:rsidDel="00000000" w:rsidR="00000000" w:rsidRPr="00000000">
        <w:rPr>
          <w:rFonts w:ascii="Courier New" w:cs="Courier New" w:eastAsia="Courier New" w:hAnsi="Courier New"/>
          <w:color w:val="1e3a5f"/>
          <w:sz w:val="18"/>
          <w:szCs w:val="18"/>
          <w:rtl w:val="0"/>
        </w:rPr>
        <w:t xml:space="preserve">        # NOVEL drift: round-trip billing (structurally different!)</w:t>
      </w:r>
      <w:r w:rsidDel="00000000" w:rsidR="00000000" w:rsidRPr="00000000">
        <w:rPr>
          <w:rtl w:val="0"/>
        </w:rPr>
      </w:r>
    </w:p>
    <w:p w:rsidR="00000000" w:rsidDel="00000000" w:rsidP="00000000" w:rsidRDefault="00000000" w:rsidRPr="00000000" w14:paraId="000002B3">
      <w:pPr>
        <w:spacing w:after="30" w:before="30" w:lineRule="auto"/>
        <w:rPr/>
      </w:pPr>
      <w:r w:rsidDel="00000000" w:rsidR="00000000" w:rsidRPr="00000000">
        <w:rPr>
          <w:rFonts w:ascii="Courier New" w:cs="Courier New" w:eastAsia="Courier New" w:hAnsi="Courier New"/>
          <w:color w:val="1e3a5f"/>
          <w:sz w:val="18"/>
          <w:szCs w:val="18"/>
          <w:rtl w:val="0"/>
        </w:rPr>
        <w:t xml:space="preserve">        d["claim_amount"]        = rng.uniform(100, 500, size)  # LOW</w:t>
      </w:r>
      <w:r w:rsidDel="00000000" w:rsidR="00000000" w:rsidRPr="00000000">
        <w:rPr>
          <w:rtl w:val="0"/>
        </w:rPr>
      </w:r>
    </w:p>
    <w:p w:rsidR="00000000" w:rsidDel="00000000" w:rsidP="00000000" w:rsidRDefault="00000000" w:rsidRPr="00000000" w14:paraId="000002B4">
      <w:pPr>
        <w:spacing w:after="30" w:before="30" w:lineRule="auto"/>
        <w:rPr/>
      </w:pPr>
      <w:r w:rsidDel="00000000" w:rsidR="00000000" w:rsidRPr="00000000">
        <w:rPr>
          <w:rFonts w:ascii="Courier New" w:cs="Courier New" w:eastAsia="Courier New" w:hAnsi="Courier New"/>
          <w:color w:val="1e3a5f"/>
          <w:sz w:val="18"/>
          <w:szCs w:val="18"/>
          <w:rtl w:val="0"/>
        </w:rPr>
        <w:t xml:space="preserve">        d["claims_per_month"]    = rng.poisson(45, size).clip(30,200)</w:t>
      </w:r>
      <w:r w:rsidDel="00000000" w:rsidR="00000000" w:rsidRPr="00000000">
        <w:rPr>
          <w:rtl w:val="0"/>
        </w:rPr>
      </w:r>
    </w:p>
    <w:p w:rsidR="00000000" w:rsidDel="00000000" w:rsidP="00000000" w:rsidRDefault="00000000" w:rsidRPr="00000000" w14:paraId="000002B5">
      <w:pPr>
        <w:spacing w:after="30" w:before="30" w:lineRule="auto"/>
        <w:rPr/>
      </w:pPr>
      <w:r w:rsidDel="00000000" w:rsidR="00000000" w:rsidRPr="00000000">
        <w:rPr>
          <w:rFonts w:ascii="Courier New" w:cs="Courier New" w:eastAsia="Courier New" w:hAnsi="Courier New"/>
          <w:color w:val="1e3a5f"/>
          <w:sz w:val="18"/>
          <w:szCs w:val="18"/>
          <w:rtl w:val="0"/>
        </w:rPr>
        <w:t xml:space="preserve">        d["patient_distance_km"] = rng.lognormal(5.5,1.0,size).clip(200,3000)</w:t>
      </w:r>
      <w:r w:rsidDel="00000000" w:rsidR="00000000" w:rsidRPr="00000000">
        <w:rPr>
          <w:rtl w:val="0"/>
        </w:rPr>
      </w:r>
    </w:p>
    <w:p w:rsidR="00000000" w:rsidDel="00000000" w:rsidP="00000000" w:rsidRDefault="00000000" w:rsidRPr="00000000" w14:paraId="000002B6">
      <w:pPr>
        <w:spacing w:after="30" w:before="30" w:lineRule="auto"/>
        <w:rPr/>
      </w:pPr>
      <w:r w:rsidDel="00000000" w:rsidR="00000000" w:rsidRPr="00000000">
        <w:rPr>
          <w:rFonts w:ascii="Courier New" w:cs="Courier New" w:eastAsia="Courier New" w:hAnsi="Courier New"/>
          <w:color w:val="1e3a5f"/>
          <w:sz w:val="18"/>
          <w:szCs w:val="18"/>
          <w:rtl w:val="0"/>
        </w:rPr>
        <w:t xml:space="preserve">        d["icd_cpt_mismatch"]    = rng.uniform(0.05, 0.25, size)  # LOW</w:t>
      </w:r>
      <w:r w:rsidDel="00000000" w:rsidR="00000000" w:rsidRPr="00000000">
        <w:rPr>
          <w:rtl w:val="0"/>
        </w:rPr>
      </w:r>
    </w:p>
    <w:p w:rsidR="00000000" w:rsidDel="00000000" w:rsidP="00000000" w:rsidRDefault="00000000" w:rsidRPr="00000000" w14:paraId="000002B7">
      <w:pPr>
        <w:spacing w:after="30" w:before="30" w:lineRule="auto"/>
        <w:rPr/>
      </w:pPr>
      <w:r w:rsidDel="00000000" w:rsidR="00000000" w:rsidRPr="00000000">
        <w:rPr>
          <w:rFonts w:ascii="Courier New" w:cs="Courier New" w:eastAsia="Courier New" w:hAnsi="Courier New"/>
          <w:color w:val="1e3a5f"/>
          <w:sz w:val="18"/>
          <w:szCs w:val="18"/>
          <w:rtl w:val="0"/>
        </w:rPr>
        <w:t xml:space="preserve">        d["amount_deviation_z"]  = rng.normal(-1.2, 0.8, size)  # BELOW avg</w:t>
      </w:r>
      <w:r w:rsidDel="00000000" w:rsidR="00000000" w:rsidRPr="00000000">
        <w:rPr>
          <w:rtl w:val="0"/>
        </w:rPr>
      </w:r>
    </w:p>
    <w:p w:rsidR="00000000" w:rsidDel="00000000" w:rsidP="00000000" w:rsidRDefault="00000000" w:rsidRPr="00000000" w14:paraId="000002B8">
      <w:pPr>
        <w:spacing w:after="30" w:before="30" w:lineRule="auto"/>
        <w:rPr/>
      </w:pPr>
      <w:r w:rsidDel="00000000" w:rsidR="00000000" w:rsidRPr="00000000">
        <w:rPr>
          <w:rFonts w:ascii="Courier New" w:cs="Courier New" w:eastAsia="Courier New" w:hAnsi="Courier New"/>
          <w:color w:val="1e3a5f"/>
          <w:sz w:val="18"/>
          <w:szCs w:val="18"/>
          <w:rtl w:val="0"/>
        </w:rPr>
        <w:t xml:space="preserve">    return d</w:t>
      </w:r>
      <w:r w:rsidDel="00000000" w:rsidR="00000000" w:rsidRPr="00000000">
        <w:rPr>
          <w:rtl w:val="0"/>
        </w:rPr>
      </w:r>
    </w:p>
    <w:p w:rsidR="00000000" w:rsidDel="00000000" w:rsidP="00000000" w:rsidRDefault="00000000" w:rsidRPr="00000000" w14:paraId="000002B9">
      <w:pPr>
        <w:spacing w:after="60" w:before="120" w:lineRule="auto"/>
        <w:rPr/>
      </w:pPr>
      <w:r w:rsidDel="00000000" w:rsidR="00000000" w:rsidRPr="00000000">
        <w:rPr>
          <w:rtl w:val="0"/>
        </w:rPr>
      </w:r>
    </w:p>
    <w:p w:rsidR="00000000" w:rsidDel="00000000" w:rsidP="00000000" w:rsidRDefault="00000000" w:rsidRPr="00000000" w14:paraId="000002BA">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A.4 Throughput Stress Test</w:t>
      </w:r>
      <w:r w:rsidDel="00000000" w:rsidR="00000000" w:rsidRPr="00000000">
        <w:rPr>
          <w:rtl w:val="0"/>
        </w:rPr>
      </w:r>
    </w:p>
    <w:p w:rsidR="00000000" w:rsidDel="00000000" w:rsidP="00000000" w:rsidRDefault="00000000" w:rsidRPr="00000000" w14:paraId="000002B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Milestone4_TestOptimize.py | Section F — nanosecond-precision benchmarking</w:t>
      </w:r>
      <w:r w:rsidDel="00000000" w:rsidR="00000000" w:rsidRPr="00000000">
        <w:rPr>
          <w:rtl w:val="0"/>
        </w:rPr>
      </w:r>
    </w:p>
    <w:p w:rsidR="00000000" w:rsidDel="00000000" w:rsidP="00000000" w:rsidRDefault="00000000" w:rsidRPr="00000000" w14:paraId="000002BC">
      <w:pPr>
        <w:spacing w:after="20" w:before="40" w:lineRule="auto"/>
        <w:rPr/>
      </w:pPr>
      <w:r w:rsidDel="00000000" w:rsidR="00000000" w:rsidRPr="00000000">
        <w:rPr>
          <w:rtl w:val="0"/>
        </w:rPr>
      </w:r>
    </w:p>
    <w:p w:rsidR="00000000" w:rsidDel="00000000" w:rsidP="00000000" w:rsidRDefault="00000000" w:rsidRPr="00000000" w14:paraId="000002BD">
      <w:pPr>
        <w:spacing w:after="30" w:before="30" w:lineRule="auto"/>
        <w:rPr/>
      </w:pPr>
      <w:r w:rsidDel="00000000" w:rsidR="00000000" w:rsidRPr="00000000">
        <w:rPr>
          <w:rFonts w:ascii="Courier New" w:cs="Courier New" w:eastAsia="Courier New" w:hAnsi="Courier New"/>
          <w:color w:val="1e3a5f"/>
          <w:sz w:val="18"/>
          <w:szCs w:val="18"/>
          <w:rtl w:val="0"/>
        </w:rPr>
        <w:t xml:space="preserve">for batch_size in [100, 500, 1_000, 5_000, 10_000]:</w:t>
      </w:r>
      <w:r w:rsidDel="00000000" w:rsidR="00000000" w:rsidRPr="00000000">
        <w:rPr>
          <w:rtl w:val="0"/>
        </w:rPr>
      </w:r>
    </w:p>
    <w:p w:rsidR="00000000" w:rsidDel="00000000" w:rsidP="00000000" w:rsidRDefault="00000000" w:rsidRPr="00000000" w14:paraId="000002BE">
      <w:pPr>
        <w:spacing w:after="30" w:before="30" w:lineRule="auto"/>
        <w:rPr/>
      </w:pPr>
      <w:r w:rsidDel="00000000" w:rsidR="00000000" w:rsidRPr="00000000">
        <w:rPr>
          <w:rFonts w:ascii="Courier New" w:cs="Courier New" w:eastAsia="Courier New" w:hAnsi="Courier New"/>
          <w:color w:val="1e3a5f"/>
          <w:sz w:val="18"/>
          <w:szCs w:val="18"/>
          <w:rtl w:val="0"/>
        </w:rPr>
        <w:t xml:space="preserve">    idx_s = np.random.choice(len(X_test_sc), batch_size, replace=False)</w:t>
      </w:r>
      <w:r w:rsidDel="00000000" w:rsidR="00000000" w:rsidRPr="00000000">
        <w:rPr>
          <w:rtl w:val="0"/>
        </w:rPr>
      </w:r>
    </w:p>
    <w:p w:rsidR="00000000" w:rsidDel="00000000" w:rsidP="00000000" w:rsidRDefault="00000000" w:rsidRPr="00000000" w14:paraId="000002BF">
      <w:pPr>
        <w:spacing w:after="30" w:before="30" w:lineRule="auto"/>
        <w:rPr/>
      </w:pPr>
      <w:r w:rsidDel="00000000" w:rsidR="00000000" w:rsidRPr="00000000">
        <w:rPr>
          <w:rFonts w:ascii="Courier New" w:cs="Courier New" w:eastAsia="Courier New" w:hAnsi="Courier New"/>
          <w:color w:val="1e3a5f"/>
          <w:sz w:val="18"/>
          <w:szCs w:val="18"/>
          <w:rtl w:val="0"/>
        </w:rPr>
        <w:t xml:space="preserve">    Xb    = X_test_sc[idx_s]</w:t>
      </w:r>
      <w:r w:rsidDel="00000000" w:rsidR="00000000" w:rsidRPr="00000000">
        <w:rPr>
          <w:rtl w:val="0"/>
        </w:rPr>
      </w:r>
    </w:p>
    <w:p w:rsidR="00000000" w:rsidDel="00000000" w:rsidP="00000000" w:rsidRDefault="00000000" w:rsidRPr="00000000" w14:paraId="000002C0">
      <w:pPr>
        <w:spacing w:after="30" w:before="30" w:lineRule="auto"/>
        <w:rPr/>
      </w:pPr>
      <w:r w:rsidDel="00000000" w:rsidR="00000000" w:rsidRPr="00000000">
        <w:rPr>
          <w:rtl w:val="0"/>
        </w:rPr>
      </w:r>
    </w:p>
    <w:p w:rsidR="00000000" w:rsidDel="00000000" w:rsidP="00000000" w:rsidRDefault="00000000" w:rsidRPr="00000000" w14:paraId="000002C1">
      <w:pPr>
        <w:spacing w:after="30" w:before="30" w:lineRule="auto"/>
        <w:rPr/>
      </w:pPr>
      <w:r w:rsidDel="00000000" w:rsidR="00000000" w:rsidRPr="00000000">
        <w:rPr>
          <w:rFonts w:ascii="Courier New" w:cs="Courier New" w:eastAsia="Courier New" w:hAnsi="Courier New"/>
          <w:color w:val="1e3a5f"/>
          <w:sz w:val="18"/>
          <w:szCs w:val="18"/>
          <w:rtl w:val="0"/>
        </w:rPr>
        <w:t xml:space="preserve">    t0 = time.perf_counter()           # Start timer</w:t>
      </w:r>
      <w:r w:rsidDel="00000000" w:rsidR="00000000" w:rsidRPr="00000000">
        <w:rPr>
          <w:rtl w:val="0"/>
        </w:rPr>
      </w:r>
    </w:p>
    <w:p w:rsidR="00000000" w:rsidDel="00000000" w:rsidP="00000000" w:rsidRDefault="00000000" w:rsidRPr="00000000" w14:paraId="000002C2">
      <w:pPr>
        <w:spacing w:after="30" w:before="30" w:lineRule="auto"/>
        <w:rPr/>
      </w:pPr>
      <w:r w:rsidDel="00000000" w:rsidR="00000000" w:rsidRPr="00000000">
        <w:rPr>
          <w:rFonts w:ascii="Courier New" w:cs="Courier New" w:eastAsia="Courier New" w:hAnsi="Courier New"/>
          <w:color w:val="1e3a5f"/>
          <w:sz w:val="18"/>
          <w:szCs w:val="18"/>
          <w:rtl w:val="0"/>
        </w:rPr>
        <w:t xml:space="preserve">    xgb_b_p   = xgb_opt.predict_proba(Xb)[:,1]</w:t>
      </w:r>
      <w:r w:rsidDel="00000000" w:rsidR="00000000" w:rsidRPr="00000000">
        <w:rPr>
          <w:rtl w:val="0"/>
        </w:rPr>
      </w:r>
    </w:p>
    <w:p w:rsidR="00000000" w:rsidDel="00000000" w:rsidP="00000000" w:rsidRDefault="00000000" w:rsidRPr="00000000" w14:paraId="000002C3">
      <w:pPr>
        <w:spacing w:after="30" w:before="30" w:lineRule="auto"/>
        <w:rPr/>
      </w:pPr>
      <w:r w:rsidDel="00000000" w:rsidR="00000000" w:rsidRPr="00000000">
        <w:rPr>
          <w:rFonts w:ascii="Courier New" w:cs="Courier New" w:eastAsia="Courier New" w:hAnsi="Courier New"/>
          <w:color w:val="1e3a5f"/>
          <w:sz w:val="18"/>
          <w:szCs w:val="18"/>
          <w:rtl w:val="0"/>
        </w:rPr>
        <w:t xml:space="preserve">    ae_b_err  = reconstruction_error(ae_opt, Xb)</w:t>
      </w:r>
      <w:r w:rsidDel="00000000" w:rsidR="00000000" w:rsidRPr="00000000">
        <w:rPr>
          <w:rtl w:val="0"/>
        </w:rPr>
      </w:r>
    </w:p>
    <w:p w:rsidR="00000000" w:rsidDel="00000000" w:rsidP="00000000" w:rsidRDefault="00000000" w:rsidRPr="00000000" w14:paraId="000002C4">
      <w:pPr>
        <w:spacing w:after="30" w:before="30" w:lineRule="auto"/>
        <w:rPr/>
      </w:pPr>
      <w:r w:rsidDel="00000000" w:rsidR="00000000" w:rsidRPr="00000000">
        <w:rPr>
          <w:rFonts w:ascii="Courier New" w:cs="Courier New" w:eastAsia="Courier New" w:hAnsi="Courier New"/>
          <w:color w:val="1e3a5f"/>
          <w:sz w:val="18"/>
          <w:szCs w:val="18"/>
          <w:rtl w:val="0"/>
        </w:rPr>
        <w:t xml:space="preserve">    ae_b_norm = np.clip(ae_b_err / ae_opt_max, 0, 1)</w:t>
      </w:r>
      <w:r w:rsidDel="00000000" w:rsidR="00000000" w:rsidRPr="00000000">
        <w:rPr>
          <w:rtl w:val="0"/>
        </w:rPr>
      </w:r>
    </w:p>
    <w:p w:rsidR="00000000" w:rsidDel="00000000" w:rsidP="00000000" w:rsidRDefault="00000000" w:rsidRPr="00000000" w14:paraId="000002C5">
      <w:pPr>
        <w:spacing w:after="30" w:before="30" w:lineRule="auto"/>
        <w:rPr/>
      </w:pPr>
      <w:r w:rsidDel="00000000" w:rsidR="00000000" w:rsidRPr="00000000">
        <w:rPr>
          <w:rFonts w:ascii="Courier New" w:cs="Courier New" w:eastAsia="Courier New" w:hAnsi="Courier New"/>
          <w:color w:val="1e3a5f"/>
          <w:sz w:val="18"/>
          <w:szCs w:val="18"/>
          <w:rtl w:val="0"/>
        </w:rPr>
        <w:t xml:space="preserve">    hyb_b     = best_alpha * xgb_b_p + best_beta * ae_b_norm</w:t>
      </w:r>
      <w:r w:rsidDel="00000000" w:rsidR="00000000" w:rsidRPr="00000000">
        <w:rPr>
          <w:rtl w:val="0"/>
        </w:rPr>
      </w:r>
    </w:p>
    <w:p w:rsidR="00000000" w:rsidDel="00000000" w:rsidP="00000000" w:rsidRDefault="00000000" w:rsidRPr="00000000" w14:paraId="000002C6">
      <w:pPr>
        <w:spacing w:after="30" w:before="30" w:lineRule="auto"/>
        <w:rPr/>
      </w:pPr>
      <w:r w:rsidDel="00000000" w:rsidR="00000000" w:rsidRPr="00000000">
        <w:rPr>
          <w:rFonts w:ascii="Courier New" w:cs="Courier New" w:eastAsia="Courier New" w:hAnsi="Courier New"/>
          <w:color w:val="1e3a5f"/>
          <w:sz w:val="18"/>
          <w:szCs w:val="18"/>
          <w:rtl w:val="0"/>
        </w:rPr>
        <w:t xml:space="preserve">    _         = (hyb_b &gt;= bt_o).astype(int)</w:t>
      </w:r>
      <w:r w:rsidDel="00000000" w:rsidR="00000000" w:rsidRPr="00000000">
        <w:rPr>
          <w:rtl w:val="0"/>
        </w:rPr>
      </w:r>
    </w:p>
    <w:p w:rsidR="00000000" w:rsidDel="00000000" w:rsidP="00000000" w:rsidRDefault="00000000" w:rsidRPr="00000000" w14:paraId="000002C7">
      <w:pPr>
        <w:spacing w:after="30" w:before="30" w:lineRule="auto"/>
        <w:rPr/>
      </w:pPr>
      <w:r w:rsidDel="00000000" w:rsidR="00000000" w:rsidRPr="00000000">
        <w:rPr>
          <w:rFonts w:ascii="Courier New" w:cs="Courier New" w:eastAsia="Courier New" w:hAnsi="Courier New"/>
          <w:color w:val="1e3a5f"/>
          <w:sz w:val="18"/>
          <w:szCs w:val="18"/>
          <w:rtl w:val="0"/>
        </w:rPr>
        <w:t xml:space="preserve">    elapsed   = time.perf_counter() - t0  # Stop timer</w:t>
      </w:r>
      <w:r w:rsidDel="00000000" w:rsidR="00000000" w:rsidRPr="00000000">
        <w:rPr>
          <w:rtl w:val="0"/>
        </w:rPr>
      </w:r>
    </w:p>
    <w:p w:rsidR="00000000" w:rsidDel="00000000" w:rsidP="00000000" w:rsidRDefault="00000000" w:rsidRPr="00000000" w14:paraId="000002C8">
      <w:pPr>
        <w:spacing w:after="30" w:before="30" w:lineRule="auto"/>
        <w:rPr/>
      </w:pPr>
      <w:r w:rsidDel="00000000" w:rsidR="00000000" w:rsidRPr="00000000">
        <w:rPr>
          <w:rtl w:val="0"/>
        </w:rPr>
      </w:r>
    </w:p>
    <w:p w:rsidR="00000000" w:rsidDel="00000000" w:rsidP="00000000" w:rsidRDefault="00000000" w:rsidRPr="00000000" w14:paraId="000002C9">
      <w:pPr>
        <w:spacing w:after="30" w:before="30" w:lineRule="auto"/>
        <w:rPr/>
      </w:pPr>
      <w:r w:rsidDel="00000000" w:rsidR="00000000" w:rsidRPr="00000000">
        <w:rPr>
          <w:rFonts w:ascii="Courier New" w:cs="Courier New" w:eastAsia="Courier New" w:hAnsi="Courier New"/>
          <w:color w:val="1e3a5f"/>
          <w:sz w:val="18"/>
          <w:szCs w:val="18"/>
          <w:rtl w:val="0"/>
        </w:rPr>
        <w:t xml:space="preserve">    ms_per    = (elapsed / batch_size) * 1_000  # ms per claim</w:t>
      </w:r>
      <w:r w:rsidDel="00000000" w:rsidR="00000000" w:rsidRPr="00000000">
        <w:rPr>
          <w:rtl w:val="0"/>
        </w:rPr>
      </w:r>
    </w:p>
    <w:p w:rsidR="00000000" w:rsidDel="00000000" w:rsidP="00000000" w:rsidRDefault="00000000" w:rsidRPr="00000000" w14:paraId="000002CA">
      <w:pPr>
        <w:spacing w:after="30" w:before="30" w:lineRule="auto"/>
        <w:rPr/>
      </w:pPr>
      <w:r w:rsidDel="00000000" w:rsidR="00000000" w:rsidRPr="00000000">
        <w:rPr>
          <w:rFonts w:ascii="Courier New" w:cs="Courier New" w:eastAsia="Courier New" w:hAnsi="Courier New"/>
          <w:color w:val="1e3a5f"/>
          <w:sz w:val="18"/>
          <w:szCs w:val="18"/>
          <w:rtl w:val="0"/>
        </w:rPr>
        <w:t xml:space="preserve">    throughput= batch_size / elapsed            # claims/sec</w:t>
      </w:r>
      <w:r w:rsidDel="00000000" w:rsidR="00000000" w:rsidRPr="00000000">
        <w:rPr>
          <w:rtl w:val="0"/>
        </w:rPr>
      </w:r>
    </w:p>
    <w:p w:rsidR="00000000" w:rsidDel="00000000" w:rsidP="00000000" w:rsidRDefault="00000000" w:rsidRPr="00000000" w14:paraId="000002CB">
      <w:pPr>
        <w:spacing w:after="80" w:before="160" w:lineRule="auto"/>
        <w:rPr/>
      </w:pPr>
      <w:r w:rsidDel="00000000" w:rsidR="00000000" w:rsidRPr="00000000">
        <w:rPr>
          <w:rtl w:val="0"/>
        </w:rPr>
      </w:r>
    </w:p>
    <w:p w:rsidR="00000000" w:rsidDel="00000000" w:rsidP="00000000" w:rsidRDefault="00000000" w:rsidRPr="00000000" w14:paraId="000002CC">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B: Full Test Case Results</w:t>
      </w:r>
      <w:r w:rsidDel="00000000" w:rsidR="00000000" w:rsidRPr="00000000">
        <w:rPr>
          <w:rtl w:val="0"/>
        </w:rPr>
      </w:r>
    </w:p>
    <w:p w:rsidR="00000000" w:rsidDel="00000000" w:rsidP="00000000" w:rsidRDefault="00000000" w:rsidRPr="00000000" w14:paraId="000002CD">
      <w:pPr>
        <w:spacing w:after="40" w:before="80" w:lineRule="auto"/>
        <w:rPr/>
      </w:pPr>
      <w:r w:rsidDel="00000000" w:rsidR="00000000" w:rsidRPr="00000000">
        <w:rPr>
          <w:rtl w:val="0"/>
        </w:rPr>
      </w:r>
    </w:p>
    <w:tbl>
      <w:tblPr>
        <w:tblStyle w:val="Table8"/>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00"/>
        <w:gridCol w:w="2200"/>
        <w:gridCol w:w="1600"/>
        <w:gridCol w:w="1700"/>
        <w:gridCol w:w="760"/>
        <w:tblGridChange w:id="0">
          <w:tblGrid>
            <w:gridCol w:w="1600"/>
            <w:gridCol w:w="700"/>
            <w:gridCol w:w="2200"/>
            <w:gridCol w:w="1600"/>
            <w:gridCol w:w="1700"/>
            <w:gridCol w:w="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b w:val="1"/>
                <w:bCs w:val="1"/>
                <w:color w:val="ffffff"/>
                <w:sz w:val="20"/>
                <w:szCs w:val="20"/>
                <w:rtl w:val="0"/>
              </w:rPr>
              <w:t xml:space="preserve">Test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F">
            <w:pPr>
              <w:rPr/>
            </w:pPr>
            <w:r w:rsidDel="00000000" w:rsidR="00000000" w:rsidRPr="00000000">
              <w:rPr>
                <w:rFonts w:ascii="Times New Roman" w:cs="Times New Roman" w:eastAsia="Times New Roman" w:hAnsi="Times New Roman"/>
                <w:b w:val="1"/>
                <w:bCs w:val="1"/>
                <w:color w:val="ffffff"/>
                <w:sz w:val="20"/>
                <w:szCs w:val="20"/>
                <w:rtl w:val="0"/>
              </w:rPr>
              <w:t xml:space="preserve">Test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D1">
            <w:pPr>
              <w:rPr/>
            </w:pPr>
            <w:r w:rsidDel="00000000" w:rsidR="00000000" w:rsidRPr="00000000">
              <w:rPr>
                <w:rFonts w:ascii="Times New Roman" w:cs="Times New Roman" w:eastAsia="Times New Roman" w:hAnsi="Times New Roman"/>
                <w:b w:val="1"/>
                <w:bCs w:val="1"/>
                <w:color w:val="ffffff"/>
                <w:sz w:val="20"/>
                <w:szCs w:val="20"/>
                <w:rtl w:val="0"/>
              </w:rPr>
              <w:t xml:space="preserve">Expected 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D2">
            <w:pPr>
              <w:rPr/>
            </w:pPr>
            <w:r w:rsidDel="00000000" w:rsidR="00000000" w:rsidRPr="00000000">
              <w:rPr>
                <w:rFonts w:ascii="Times New Roman" w:cs="Times New Roman" w:eastAsia="Times New Roman" w:hAnsi="Times New Roman"/>
                <w:b w:val="1"/>
                <w:bCs w:val="1"/>
                <w:color w:val="ffffff"/>
                <w:sz w:val="20"/>
                <w:szCs w:val="20"/>
                <w:rtl w:val="0"/>
              </w:rPr>
              <w:t xml:space="preserve">Actual 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D3">
            <w:pP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4">
            <w:pPr>
              <w:spacing w:line="276" w:lineRule="auto"/>
              <w:rPr/>
            </w:pPr>
            <w:r w:rsidDel="00000000" w:rsidR="00000000" w:rsidRPr="00000000">
              <w:rPr>
                <w:rFonts w:ascii="Times New Roman" w:cs="Times New Roman" w:eastAsia="Times New Roman" w:hAnsi="Times New Roman"/>
                <w:sz w:val="20"/>
                <w:szCs w:val="20"/>
                <w:rtl w:val="0"/>
              </w:rPr>
              <w:t xml:space="preserve">Cross-Validation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5">
            <w:pPr>
              <w:spacing w:line="276" w:lineRule="auto"/>
              <w:rPr/>
            </w:pPr>
            <w:r w:rsidDel="00000000" w:rsidR="00000000" w:rsidRPr="00000000">
              <w:rPr>
                <w:rFonts w:ascii="Times New Roman" w:cs="Times New Roman" w:eastAsia="Times New Roman" w:hAnsi="Times New Roman"/>
                <w:sz w:val="20"/>
                <w:szCs w:val="20"/>
                <w:rtl w:val="0"/>
              </w:rPr>
              <w:t xml:space="preserve">CV-01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6">
            <w:pPr>
              <w:spacing w:line="276" w:lineRule="auto"/>
              <w:rPr/>
            </w:pPr>
            <w:r w:rsidDel="00000000" w:rsidR="00000000" w:rsidRPr="00000000">
              <w:rPr>
                <w:rFonts w:ascii="Times New Roman" w:cs="Times New Roman" w:eastAsia="Times New Roman" w:hAnsi="Times New Roman"/>
                <w:sz w:val="20"/>
                <w:szCs w:val="20"/>
                <w:rtl w:val="0"/>
              </w:rPr>
              <w:t xml:space="preserve">F1 standard deviation &lt; 0.001 across 5 folds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7">
            <w:pPr>
              <w:spacing w:line="276" w:lineRule="auto"/>
              <w:rPr/>
            </w:pPr>
            <w:r w:rsidDel="00000000" w:rsidR="00000000" w:rsidRPr="00000000">
              <w:rPr>
                <w:rFonts w:ascii="Times New Roman" w:cs="Times New Roman" w:eastAsia="Times New Roman" w:hAnsi="Times New Roman"/>
                <w:sz w:val="20"/>
                <w:szCs w:val="20"/>
                <w:rtl w:val="0"/>
              </w:rPr>
              <w:t xml:space="preserve">std &lt; 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8">
            <w:pPr>
              <w:spacing w:line="276" w:lineRule="auto"/>
              <w:rPr/>
            </w:pPr>
            <w:r w:rsidDel="00000000" w:rsidR="00000000" w:rsidRPr="00000000">
              <w:rPr>
                <w:rFonts w:ascii="Times New Roman" w:cs="Times New Roman" w:eastAsia="Times New Roman" w:hAnsi="Times New Roman"/>
                <w:sz w:val="20"/>
                <w:szCs w:val="20"/>
                <w:rtl w:val="0"/>
              </w:rPr>
              <w:t xml:space="preserve">std = 0.0001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9">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A">
            <w:pPr>
              <w:spacing w:line="276" w:lineRule="auto"/>
              <w:rPr/>
            </w:pPr>
            <w:r w:rsidDel="00000000" w:rsidR="00000000" w:rsidRPr="00000000">
              <w:rPr>
                <w:rFonts w:ascii="Times New Roman" w:cs="Times New Roman" w:eastAsia="Times New Roman" w:hAnsi="Times New Roman"/>
                <w:sz w:val="20"/>
                <w:szCs w:val="20"/>
                <w:rtl w:val="0"/>
              </w:rPr>
              <w:t xml:space="preserve">Cross-Validation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B">
            <w:pPr>
              <w:spacing w:line="276" w:lineRule="auto"/>
              <w:rPr/>
            </w:pPr>
            <w:r w:rsidDel="00000000" w:rsidR="00000000" w:rsidRPr="00000000">
              <w:rPr>
                <w:rFonts w:ascii="Times New Roman" w:cs="Times New Roman" w:eastAsia="Times New Roman" w:hAnsi="Times New Roman"/>
                <w:sz w:val="20"/>
                <w:szCs w:val="20"/>
                <w:rtl w:val="0"/>
              </w:rPr>
              <w:t xml:space="preserve">CV-02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C">
            <w:pPr>
              <w:spacing w:line="276" w:lineRule="auto"/>
              <w:rPr/>
            </w:pPr>
            <w:r w:rsidDel="00000000" w:rsidR="00000000" w:rsidRPr="00000000">
              <w:rPr>
                <w:rFonts w:ascii="Times New Roman" w:cs="Times New Roman" w:eastAsia="Times New Roman" w:hAnsi="Times New Roman"/>
                <w:sz w:val="20"/>
                <w:szCs w:val="20"/>
                <w:rtl w:val="0"/>
              </w:rPr>
              <w:t xml:space="preserve">AUC-ROC &gt;= 0.999 in all 5 folds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D">
            <w:pPr>
              <w:spacing w:line="276" w:lineRule="auto"/>
              <w:rPr/>
            </w:pPr>
            <w:r w:rsidDel="00000000" w:rsidR="00000000" w:rsidRPr="00000000">
              <w:rPr>
                <w:rFonts w:ascii="Times New Roman" w:cs="Times New Roman" w:eastAsia="Times New Roman" w:hAnsi="Times New Roman"/>
                <w:sz w:val="20"/>
                <w:szCs w:val="20"/>
                <w:rtl w:val="0"/>
              </w:rPr>
              <w:t xml:space="preserve">AUC &gt;= 0.999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spacing w:line="276" w:lineRule="auto"/>
              <w:rPr/>
            </w:pPr>
            <w:r w:rsidDel="00000000" w:rsidR="00000000" w:rsidRPr="00000000">
              <w:rPr>
                <w:rFonts w:ascii="Times New Roman" w:cs="Times New Roman" w:eastAsia="Times New Roman" w:hAnsi="Times New Roman"/>
                <w:sz w:val="20"/>
                <w:szCs w:val="20"/>
                <w:rtl w:val="0"/>
              </w:rPr>
              <w:t xml:space="preserve">Min fold AUC = 0.9999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0">
            <w:pPr>
              <w:spacing w:line="276" w:lineRule="auto"/>
              <w:rPr/>
            </w:pPr>
            <w:r w:rsidDel="00000000" w:rsidR="00000000" w:rsidRPr="00000000">
              <w:rPr>
                <w:rFonts w:ascii="Times New Roman" w:cs="Times New Roman" w:eastAsia="Times New Roman" w:hAnsi="Times New Roman"/>
                <w:sz w:val="20"/>
                <w:szCs w:val="20"/>
                <w:rtl w:val="0"/>
              </w:rPr>
              <w:t xml:space="preserve">Cross-Validation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1">
            <w:pPr>
              <w:spacing w:line="276" w:lineRule="auto"/>
              <w:rPr/>
            </w:pPr>
            <w:r w:rsidDel="00000000" w:rsidR="00000000" w:rsidRPr="00000000">
              <w:rPr>
                <w:rFonts w:ascii="Times New Roman" w:cs="Times New Roman" w:eastAsia="Times New Roman" w:hAnsi="Times New Roman"/>
                <w:sz w:val="20"/>
                <w:szCs w:val="20"/>
                <w:rtl w:val="0"/>
              </w:rPr>
              <w:t xml:space="preserve">CV-03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2">
            <w:pPr>
              <w:spacing w:line="276" w:lineRule="auto"/>
              <w:rPr/>
            </w:pPr>
            <w:r w:rsidDel="00000000" w:rsidR="00000000" w:rsidRPr="00000000">
              <w:rPr>
                <w:rFonts w:ascii="Times New Roman" w:cs="Times New Roman" w:eastAsia="Times New Roman" w:hAnsi="Times New Roman"/>
                <w:sz w:val="20"/>
                <w:szCs w:val="20"/>
                <w:rtl w:val="0"/>
              </w:rPr>
              <w:t xml:space="preserve">Zero FPR in all 5 folds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3">
            <w:pPr>
              <w:spacing w:line="276" w:lineRule="auto"/>
              <w:rPr/>
            </w:pPr>
            <w:r w:rsidDel="00000000" w:rsidR="00000000" w:rsidRPr="00000000">
              <w:rPr>
                <w:rFonts w:ascii="Times New Roman" w:cs="Times New Roman" w:eastAsia="Times New Roman" w:hAnsi="Times New Roman"/>
                <w:sz w:val="20"/>
                <w:szCs w:val="20"/>
                <w:rtl w:val="0"/>
              </w:rPr>
              <w:t xml:space="preserve">FPR =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4">
            <w:pPr>
              <w:spacing w:line="276" w:lineRule="auto"/>
              <w:rPr/>
            </w:pPr>
            <w:r w:rsidDel="00000000" w:rsidR="00000000" w:rsidRPr="00000000">
              <w:rPr>
                <w:rFonts w:ascii="Times New Roman" w:cs="Times New Roman" w:eastAsia="Times New Roman" w:hAnsi="Times New Roman"/>
                <w:sz w:val="20"/>
                <w:szCs w:val="20"/>
                <w:rtl w:val="0"/>
              </w:rPr>
              <w:t xml:space="preserve">FPR = 0 in all folds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5">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spacing w:line="276" w:lineRule="auto"/>
              <w:rPr/>
            </w:pPr>
            <w:r w:rsidDel="00000000" w:rsidR="00000000" w:rsidRPr="00000000">
              <w:rPr>
                <w:rFonts w:ascii="Times New Roman" w:cs="Times New Roman" w:eastAsia="Times New Roman" w:hAnsi="Times New Roman"/>
                <w:sz w:val="20"/>
                <w:szCs w:val="20"/>
                <w:rtl w:val="0"/>
              </w:rPr>
              <w:t xml:space="preserve">Hyperparameter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7">
            <w:pPr>
              <w:spacing w:line="276" w:lineRule="auto"/>
              <w:rPr/>
            </w:pPr>
            <w:r w:rsidDel="00000000" w:rsidR="00000000" w:rsidRPr="00000000">
              <w:rPr>
                <w:rFonts w:ascii="Times New Roman" w:cs="Times New Roman" w:eastAsia="Times New Roman" w:hAnsi="Times New Roman"/>
                <w:sz w:val="20"/>
                <w:szCs w:val="20"/>
                <w:rtl w:val="0"/>
              </w:rPr>
              <w:t xml:space="preserve">HP-01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8">
            <w:pPr>
              <w:spacing w:line="276" w:lineRule="auto"/>
              <w:rPr/>
            </w:pPr>
            <w:r w:rsidDel="00000000" w:rsidR="00000000" w:rsidRPr="00000000">
              <w:rPr>
                <w:rFonts w:ascii="Times New Roman" w:cs="Times New Roman" w:eastAsia="Times New Roman" w:hAnsi="Times New Roman"/>
                <w:sz w:val="20"/>
                <w:szCs w:val="20"/>
                <w:rtl w:val="0"/>
              </w:rPr>
              <w:t xml:space="preserve">Best val F1 &gt;= Milestone 2 F1 (0.9992)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9">
            <w:pPr>
              <w:spacing w:line="276" w:lineRule="auto"/>
              <w:rPr/>
            </w:pPr>
            <w:r w:rsidDel="00000000" w:rsidR="00000000" w:rsidRPr="00000000">
              <w:rPr>
                <w:rFonts w:ascii="Times New Roman" w:cs="Times New Roman" w:eastAsia="Times New Roman" w:hAnsi="Times New Roman"/>
                <w:sz w:val="20"/>
                <w:szCs w:val="20"/>
                <w:rtl w:val="0"/>
              </w:rPr>
              <w:t xml:space="preserve">val_f1 &gt;= 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A">
            <w:pPr>
              <w:spacing w:line="276" w:lineRule="auto"/>
              <w:rPr/>
            </w:pPr>
            <w:r w:rsidDel="00000000" w:rsidR="00000000" w:rsidRPr="00000000">
              <w:rPr>
                <w:rFonts w:ascii="Times New Roman" w:cs="Times New Roman" w:eastAsia="Times New Roman" w:hAnsi="Times New Roman"/>
                <w:sz w:val="20"/>
                <w:szCs w:val="20"/>
                <w:rtl w:val="0"/>
              </w:rPr>
              <w:t xml:space="preserve">Best val_f1 = 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B">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C">
            <w:pPr>
              <w:spacing w:line="276" w:lineRule="auto"/>
              <w:rPr/>
            </w:pPr>
            <w:r w:rsidDel="00000000" w:rsidR="00000000" w:rsidRPr="00000000">
              <w:rPr>
                <w:rFonts w:ascii="Times New Roman" w:cs="Times New Roman" w:eastAsia="Times New Roman" w:hAnsi="Times New Roman"/>
                <w:sz w:val="20"/>
                <w:szCs w:val="20"/>
                <w:rtl w:val="0"/>
              </w:rPr>
              <w:t xml:space="preserve">Hyperparameter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D">
            <w:pPr>
              <w:spacing w:line="276" w:lineRule="auto"/>
              <w:rPr/>
            </w:pPr>
            <w:r w:rsidDel="00000000" w:rsidR="00000000" w:rsidRPr="00000000">
              <w:rPr>
                <w:rFonts w:ascii="Times New Roman" w:cs="Times New Roman" w:eastAsia="Times New Roman" w:hAnsi="Times New Roman"/>
                <w:sz w:val="20"/>
                <w:szCs w:val="20"/>
                <w:rtl w:val="0"/>
              </w:rPr>
              <w:t xml:space="preserve">HP-02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E">
            <w:pPr>
              <w:spacing w:line="276" w:lineRule="auto"/>
              <w:rPr/>
            </w:pPr>
            <w:r w:rsidDel="00000000" w:rsidR="00000000" w:rsidRPr="00000000">
              <w:rPr>
                <w:rFonts w:ascii="Times New Roman" w:cs="Times New Roman" w:eastAsia="Times New Roman" w:hAnsi="Times New Roman"/>
                <w:sz w:val="20"/>
                <w:szCs w:val="20"/>
                <w:rtl w:val="0"/>
              </w:rPr>
              <w:t xml:space="preserve">Optimal encoding dim identified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F">
            <w:pPr>
              <w:spacing w:line="276" w:lineRule="auto"/>
              <w:rPr/>
            </w:pPr>
            <w:r w:rsidDel="00000000" w:rsidR="00000000" w:rsidRPr="00000000">
              <w:rPr>
                <w:rFonts w:ascii="Times New Roman" w:cs="Times New Roman" w:eastAsia="Times New Roman" w:hAnsi="Times New Roman"/>
                <w:sz w:val="20"/>
                <w:szCs w:val="20"/>
                <w:rtl w:val="0"/>
              </w:rPr>
              <w:t xml:space="preserve">Best val_loss found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0">
            <w:pPr>
              <w:spacing w:line="276" w:lineRule="auto"/>
              <w:rPr/>
            </w:pPr>
            <w:r w:rsidDel="00000000" w:rsidR="00000000" w:rsidRPr="00000000">
              <w:rPr>
                <w:rFonts w:ascii="Times New Roman" w:cs="Times New Roman" w:eastAsia="Times New Roman" w:hAnsi="Times New Roman"/>
                <w:sz w:val="20"/>
                <w:szCs w:val="20"/>
                <w:rtl w:val="0"/>
              </w:rPr>
              <w:t xml:space="preserve">dim=16, loss=0.0675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1">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2">
            <w:pPr>
              <w:spacing w:line="276" w:lineRule="auto"/>
              <w:rPr/>
            </w:pPr>
            <w:r w:rsidDel="00000000" w:rsidR="00000000" w:rsidRPr="00000000">
              <w:rPr>
                <w:rFonts w:ascii="Times New Roman" w:cs="Times New Roman" w:eastAsia="Times New Roman" w:hAnsi="Times New Roman"/>
                <w:sz w:val="20"/>
                <w:szCs w:val="20"/>
                <w:rtl w:val="0"/>
              </w:rPr>
              <w:t xml:space="preserve">Hyperparameter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spacing w:line="276" w:lineRule="auto"/>
              <w:rPr/>
            </w:pPr>
            <w:r w:rsidDel="00000000" w:rsidR="00000000" w:rsidRPr="00000000">
              <w:rPr>
                <w:rFonts w:ascii="Times New Roman" w:cs="Times New Roman" w:eastAsia="Times New Roman" w:hAnsi="Times New Roman"/>
                <w:sz w:val="20"/>
                <w:szCs w:val="20"/>
                <w:rtl w:val="0"/>
              </w:rPr>
              <w:t xml:space="preserve">HP-03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4">
            <w:pPr>
              <w:spacing w:line="276" w:lineRule="auto"/>
              <w:rPr/>
            </w:pPr>
            <w:r w:rsidDel="00000000" w:rsidR="00000000" w:rsidRPr="00000000">
              <w:rPr>
                <w:rFonts w:ascii="Times New Roman" w:cs="Times New Roman" w:eastAsia="Times New Roman" w:hAnsi="Times New Roman"/>
                <w:sz w:val="20"/>
                <w:szCs w:val="20"/>
                <w:rtl w:val="0"/>
              </w:rPr>
              <w:t xml:space="preserve">Best hybrid alpha identified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spacing w:line="276" w:lineRule="auto"/>
              <w:rPr/>
            </w:pPr>
            <w:r w:rsidDel="00000000" w:rsidR="00000000" w:rsidRPr="00000000">
              <w:rPr>
                <w:rFonts w:ascii="Times New Roman" w:cs="Times New Roman" w:eastAsia="Times New Roman" w:hAnsi="Times New Roman"/>
                <w:sz w:val="20"/>
                <w:szCs w:val="20"/>
                <w:rtl w:val="0"/>
              </w:rPr>
              <w:t xml:space="preserve">alpha in [0.5,0.9]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spacing w:line="276" w:lineRule="auto"/>
              <w:rPr/>
            </w:pPr>
            <w:r w:rsidDel="00000000" w:rsidR="00000000" w:rsidRPr="00000000">
              <w:rPr>
                <w:rFonts w:ascii="Times New Roman" w:cs="Times New Roman" w:eastAsia="Times New Roman" w:hAnsi="Times New Roman"/>
                <w:sz w:val="20"/>
                <w:szCs w:val="20"/>
                <w:rtl w:val="0"/>
              </w:rPr>
              <w:t xml:space="preserve">alpha=0.65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8">
            <w:pPr>
              <w:spacing w:line="276" w:lineRule="auto"/>
              <w:rPr/>
            </w:pPr>
            <w:r w:rsidDel="00000000" w:rsidR="00000000" w:rsidRPr="00000000">
              <w:rPr>
                <w:rFonts w:ascii="Times New Roman" w:cs="Times New Roman" w:eastAsia="Times New Roman" w:hAnsi="Times New Roman"/>
                <w:sz w:val="20"/>
                <w:szCs w:val="20"/>
                <w:rtl w:val="0"/>
              </w:rPr>
              <w:t xml:space="preserve">Baseline 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9">
            <w:pPr>
              <w:spacing w:line="276" w:lineRule="auto"/>
              <w:rPr/>
            </w:pPr>
            <w:r w:rsidDel="00000000" w:rsidR="00000000" w:rsidRPr="00000000">
              <w:rPr>
                <w:rFonts w:ascii="Times New Roman" w:cs="Times New Roman" w:eastAsia="Times New Roman" w:hAnsi="Times New Roman"/>
                <w:sz w:val="20"/>
                <w:szCs w:val="20"/>
                <w:rtl w:val="0"/>
              </w:rPr>
              <w:t xml:space="preserve">BC-01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A">
            <w:pPr>
              <w:spacing w:line="276" w:lineRule="auto"/>
              <w:rPr/>
            </w:pPr>
            <w:r w:rsidDel="00000000" w:rsidR="00000000" w:rsidRPr="00000000">
              <w:rPr>
                <w:rFonts w:ascii="Times New Roman" w:cs="Times New Roman" w:eastAsia="Times New Roman" w:hAnsi="Times New Roman"/>
                <w:sz w:val="20"/>
                <w:szCs w:val="20"/>
                <w:rtl w:val="0"/>
              </w:rPr>
              <w:t xml:space="preserve">Hybrid F1 &gt; Random Forest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B">
            <w:pPr>
              <w:spacing w:line="276" w:lineRule="auto"/>
              <w:rPr/>
            </w:pPr>
            <w:r w:rsidDel="00000000" w:rsidR="00000000" w:rsidRPr="00000000">
              <w:rPr>
                <w:rFonts w:ascii="Times New Roman" w:cs="Times New Roman" w:eastAsia="Times New Roman" w:hAnsi="Times New Roman"/>
                <w:sz w:val="20"/>
                <w:szCs w:val="20"/>
                <w:rtl w:val="0"/>
              </w:rPr>
              <w:t xml:space="preserve">F1_hyb &gt; F1_rf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C">
            <w:pPr>
              <w:spacing w:line="276" w:lineRule="auto"/>
              <w:rPr/>
            </w:pPr>
            <w:r w:rsidDel="00000000" w:rsidR="00000000" w:rsidRPr="00000000">
              <w:rPr>
                <w:rFonts w:ascii="Times New Roman" w:cs="Times New Roman" w:eastAsia="Times New Roman" w:hAnsi="Times New Roman"/>
                <w:sz w:val="20"/>
                <w:szCs w:val="20"/>
                <w:rtl w:val="0"/>
              </w:rPr>
              <w:t xml:space="preserve">0.9992 &gt; 0.8100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D">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E">
            <w:pPr>
              <w:spacing w:line="276" w:lineRule="auto"/>
              <w:rPr/>
            </w:pPr>
            <w:r w:rsidDel="00000000" w:rsidR="00000000" w:rsidRPr="00000000">
              <w:rPr>
                <w:rFonts w:ascii="Times New Roman" w:cs="Times New Roman" w:eastAsia="Times New Roman" w:hAnsi="Times New Roman"/>
                <w:sz w:val="20"/>
                <w:szCs w:val="20"/>
                <w:rtl w:val="0"/>
              </w:rPr>
              <w:t xml:space="preserve">Baseline 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F">
            <w:pPr>
              <w:spacing w:line="276" w:lineRule="auto"/>
              <w:rPr/>
            </w:pPr>
            <w:r w:rsidDel="00000000" w:rsidR="00000000" w:rsidRPr="00000000">
              <w:rPr>
                <w:rFonts w:ascii="Times New Roman" w:cs="Times New Roman" w:eastAsia="Times New Roman" w:hAnsi="Times New Roman"/>
                <w:sz w:val="20"/>
                <w:szCs w:val="20"/>
                <w:rtl w:val="0"/>
              </w:rPr>
              <w:t xml:space="preserve">BC-02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0">
            <w:pPr>
              <w:spacing w:line="276" w:lineRule="auto"/>
              <w:rPr/>
            </w:pPr>
            <w:r w:rsidDel="00000000" w:rsidR="00000000" w:rsidRPr="00000000">
              <w:rPr>
                <w:rFonts w:ascii="Times New Roman" w:cs="Times New Roman" w:eastAsia="Times New Roman" w:hAnsi="Times New Roman"/>
                <w:sz w:val="20"/>
                <w:szCs w:val="20"/>
                <w:rtl w:val="0"/>
              </w:rPr>
              <w:t xml:space="preserve">Hybrid AUC-ROC &gt; all baselines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1">
            <w:pPr>
              <w:spacing w:line="276" w:lineRule="auto"/>
              <w:rPr/>
            </w:pPr>
            <w:r w:rsidDel="00000000" w:rsidR="00000000" w:rsidRPr="00000000">
              <w:rPr>
                <w:rFonts w:ascii="Times New Roman" w:cs="Times New Roman" w:eastAsia="Times New Roman" w:hAnsi="Times New Roman"/>
                <w:sz w:val="20"/>
                <w:szCs w:val="20"/>
                <w:rtl w:val="0"/>
              </w:rPr>
              <w:t xml:space="preserve">AUC_hyb &gt; 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2">
            <w:pPr>
              <w:spacing w:line="276" w:lineRule="auto"/>
              <w:rPr/>
            </w:pPr>
            <w:r w:rsidDel="00000000" w:rsidR="00000000" w:rsidRPr="00000000">
              <w:rPr>
                <w:rFonts w:ascii="Times New Roman" w:cs="Times New Roman" w:eastAsia="Times New Roman" w:hAnsi="Times New Roman"/>
                <w:sz w:val="20"/>
                <w:szCs w:val="20"/>
                <w:rtl w:val="0"/>
              </w:rPr>
              <w:t xml:space="preserve">1.0000 &gt; 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3">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4">
            <w:pPr>
              <w:spacing w:line="276" w:lineRule="auto"/>
              <w:rPr/>
            </w:pPr>
            <w:r w:rsidDel="00000000" w:rsidR="00000000" w:rsidRPr="00000000">
              <w:rPr>
                <w:rFonts w:ascii="Times New Roman" w:cs="Times New Roman" w:eastAsia="Times New Roman" w:hAnsi="Times New Roman"/>
                <w:sz w:val="20"/>
                <w:szCs w:val="20"/>
                <w:rtl w:val="0"/>
              </w:rPr>
              <w:t xml:space="preserve">Concept Drift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5">
            <w:pPr>
              <w:spacing w:line="276" w:lineRule="auto"/>
              <w:rPr/>
            </w:pPr>
            <w:r w:rsidDel="00000000" w:rsidR="00000000" w:rsidRPr="00000000">
              <w:rPr>
                <w:rFonts w:ascii="Times New Roman" w:cs="Times New Roman" w:eastAsia="Times New Roman" w:hAnsi="Times New Roman"/>
                <w:sz w:val="20"/>
                <w:szCs w:val="20"/>
                <w:rtl w:val="0"/>
              </w:rPr>
              <w:t xml:space="preserve">CD-01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6">
            <w:pPr>
              <w:spacing w:line="276" w:lineRule="auto"/>
              <w:rPr/>
            </w:pPr>
            <w:r w:rsidDel="00000000" w:rsidR="00000000" w:rsidRPr="00000000">
              <w:rPr>
                <w:rFonts w:ascii="Times New Roman" w:cs="Times New Roman" w:eastAsia="Times New Roman" w:hAnsi="Times New Roman"/>
                <w:sz w:val="20"/>
                <w:szCs w:val="20"/>
                <w:rtl w:val="0"/>
              </w:rPr>
              <w:t xml:space="preserve">M4 F1 degradation &lt; M2 degradation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7">
            <w:pPr>
              <w:spacing w:line="276" w:lineRule="auto"/>
              <w:rPr/>
            </w:pPr>
            <w:r w:rsidDel="00000000" w:rsidR="00000000" w:rsidRPr="00000000">
              <w:rPr>
                <w:rFonts w:ascii="Times New Roman" w:cs="Times New Roman" w:eastAsia="Times New Roman" w:hAnsi="Times New Roman"/>
                <w:sz w:val="20"/>
                <w:szCs w:val="20"/>
                <w:rtl w:val="0"/>
              </w:rPr>
              <w:t xml:space="preserve">Diff &gt;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8">
            <w:pPr>
              <w:spacing w:line="276" w:lineRule="auto"/>
              <w:rPr/>
            </w:pPr>
            <w:r w:rsidDel="00000000" w:rsidR="00000000" w:rsidRPr="00000000">
              <w:rPr>
                <w:rFonts w:ascii="Times New Roman" w:cs="Times New Roman" w:eastAsia="Times New Roman" w:hAnsi="Times New Roman"/>
                <w:sz w:val="20"/>
                <w:szCs w:val="20"/>
                <w:rtl w:val="0"/>
              </w:rPr>
              <w:t xml:space="preserve">M4: 18.9% vs M2: 31.0%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9">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A">
            <w:pPr>
              <w:spacing w:line="276" w:lineRule="auto"/>
              <w:rPr/>
            </w:pPr>
            <w:r w:rsidDel="00000000" w:rsidR="00000000" w:rsidRPr="00000000">
              <w:rPr>
                <w:rFonts w:ascii="Times New Roman" w:cs="Times New Roman" w:eastAsia="Times New Roman" w:hAnsi="Times New Roman"/>
                <w:sz w:val="20"/>
                <w:szCs w:val="20"/>
                <w:rtl w:val="0"/>
              </w:rPr>
              <w:t xml:space="preserve">Concept Drift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B">
            <w:pPr>
              <w:spacing w:line="276" w:lineRule="auto"/>
              <w:rPr/>
            </w:pPr>
            <w:r w:rsidDel="00000000" w:rsidR="00000000" w:rsidRPr="00000000">
              <w:rPr>
                <w:rFonts w:ascii="Times New Roman" w:cs="Times New Roman" w:eastAsia="Times New Roman" w:hAnsi="Times New Roman"/>
                <w:sz w:val="20"/>
                <w:szCs w:val="20"/>
                <w:rtl w:val="0"/>
              </w:rPr>
              <w:t xml:space="preserve">CD-02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C">
            <w:pPr>
              <w:spacing w:line="276" w:lineRule="auto"/>
              <w:rPr/>
            </w:pPr>
            <w:r w:rsidDel="00000000" w:rsidR="00000000" w:rsidRPr="00000000">
              <w:rPr>
                <w:rFonts w:ascii="Times New Roman" w:cs="Times New Roman" w:eastAsia="Times New Roman" w:hAnsi="Times New Roman"/>
                <w:sz w:val="20"/>
                <w:szCs w:val="20"/>
                <w:rtl w:val="0"/>
              </w:rPr>
              <w:t xml:space="preserve">M4 F1 on drift data &gt; 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D">
            <w:pPr>
              <w:spacing w:line="276" w:lineRule="auto"/>
              <w:rPr/>
            </w:pPr>
            <w:r w:rsidDel="00000000" w:rsidR="00000000" w:rsidRPr="00000000">
              <w:rPr>
                <w:rFonts w:ascii="Times New Roman" w:cs="Times New Roman" w:eastAsia="Times New Roman" w:hAnsi="Times New Roman"/>
                <w:sz w:val="20"/>
                <w:szCs w:val="20"/>
                <w:rtl w:val="0"/>
              </w:rPr>
              <w:t xml:space="preserve">M4_drift_F1 &gt; 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E">
            <w:pPr>
              <w:spacing w:line="276" w:lineRule="auto"/>
              <w:rPr/>
            </w:pPr>
            <w:r w:rsidDel="00000000" w:rsidR="00000000" w:rsidRPr="00000000">
              <w:rPr>
                <w:rFonts w:ascii="Times New Roman" w:cs="Times New Roman" w:eastAsia="Times New Roman" w:hAnsi="Times New Roman"/>
                <w:sz w:val="20"/>
                <w:szCs w:val="20"/>
                <w:rtl w:val="0"/>
              </w:rPr>
              <w:t xml:space="preserve">0.8102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F">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0">
            <w:pPr>
              <w:spacing w:line="276" w:lineRule="auto"/>
              <w:rPr/>
            </w:pPr>
            <w:r w:rsidDel="00000000" w:rsidR="00000000" w:rsidRPr="00000000">
              <w:rPr>
                <w:rFonts w:ascii="Times New Roman" w:cs="Times New Roman" w:eastAsia="Times New Roman" w:hAnsi="Times New Roman"/>
                <w:sz w:val="20"/>
                <w:szCs w:val="20"/>
                <w:rtl w:val="0"/>
              </w:rPr>
              <w:t xml:space="preserve">Stress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1">
            <w:pPr>
              <w:spacing w:line="276" w:lineRule="auto"/>
              <w:rPr/>
            </w:pPr>
            <w:r w:rsidDel="00000000" w:rsidR="00000000" w:rsidRPr="00000000">
              <w:rPr>
                <w:rFonts w:ascii="Times New Roman" w:cs="Times New Roman" w:eastAsia="Times New Roman" w:hAnsi="Times New Roman"/>
                <w:sz w:val="20"/>
                <w:szCs w:val="20"/>
                <w:rtl w:val="0"/>
              </w:rPr>
              <w:t xml:space="preserve">ST-01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2">
            <w:pPr>
              <w:spacing w:line="276" w:lineRule="auto"/>
              <w:rPr/>
            </w:pPr>
            <w:r w:rsidDel="00000000" w:rsidR="00000000" w:rsidRPr="00000000">
              <w:rPr>
                <w:rFonts w:ascii="Times New Roman" w:cs="Times New Roman" w:eastAsia="Times New Roman" w:hAnsi="Times New Roman"/>
                <w:sz w:val="20"/>
                <w:szCs w:val="20"/>
                <w:rtl w:val="0"/>
              </w:rPr>
              <w:t xml:space="preserve">Latency &lt;= 15ms at batch=100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3">
            <w:pPr>
              <w:spacing w:line="276" w:lineRule="auto"/>
              <w:rPr/>
            </w:pPr>
            <w:r w:rsidDel="00000000" w:rsidR="00000000" w:rsidRPr="00000000">
              <w:rPr>
                <w:rFonts w:ascii="Times New Roman" w:cs="Times New Roman" w:eastAsia="Times New Roman" w:hAnsi="Times New Roman"/>
                <w:sz w:val="20"/>
                <w:szCs w:val="20"/>
                <w:rtl w:val="0"/>
              </w:rPr>
              <w:t xml:space="preserve">&lt;= 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4">
            <w:pPr>
              <w:spacing w:line="276" w:lineRule="auto"/>
              <w:rPr/>
            </w:pPr>
            <w:r w:rsidDel="00000000" w:rsidR="00000000" w:rsidRPr="00000000">
              <w:rPr>
                <w:rFonts w:ascii="Times New Roman" w:cs="Times New Roman" w:eastAsia="Times New Roman" w:hAnsi="Times New Roman"/>
                <w:sz w:val="20"/>
                <w:szCs w:val="20"/>
                <w:rtl w:val="0"/>
              </w:rPr>
              <w:t xml:space="preserve">4.21ms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5">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6">
            <w:pPr>
              <w:spacing w:line="276" w:lineRule="auto"/>
              <w:rPr/>
            </w:pPr>
            <w:r w:rsidDel="00000000" w:rsidR="00000000" w:rsidRPr="00000000">
              <w:rPr>
                <w:rFonts w:ascii="Times New Roman" w:cs="Times New Roman" w:eastAsia="Times New Roman" w:hAnsi="Times New Roman"/>
                <w:sz w:val="20"/>
                <w:szCs w:val="20"/>
                <w:rtl w:val="0"/>
              </w:rPr>
              <w:t xml:space="preserve">Stress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7">
            <w:pPr>
              <w:spacing w:line="276" w:lineRule="auto"/>
              <w:rPr/>
            </w:pPr>
            <w:r w:rsidDel="00000000" w:rsidR="00000000" w:rsidRPr="00000000">
              <w:rPr>
                <w:rFonts w:ascii="Times New Roman" w:cs="Times New Roman" w:eastAsia="Times New Roman" w:hAnsi="Times New Roman"/>
                <w:sz w:val="20"/>
                <w:szCs w:val="20"/>
                <w:rtl w:val="0"/>
              </w:rPr>
              <w:t xml:space="preserve">ST-02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8">
            <w:pPr>
              <w:spacing w:line="276" w:lineRule="auto"/>
              <w:rPr/>
            </w:pPr>
            <w:r w:rsidDel="00000000" w:rsidR="00000000" w:rsidRPr="00000000">
              <w:rPr>
                <w:rFonts w:ascii="Times New Roman" w:cs="Times New Roman" w:eastAsia="Times New Roman" w:hAnsi="Times New Roman"/>
                <w:sz w:val="20"/>
                <w:szCs w:val="20"/>
                <w:rtl w:val="0"/>
              </w:rPr>
              <w:t xml:space="preserve">Latency &lt;= 15ms at batch=10,000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9">
            <w:pPr>
              <w:spacing w:line="276" w:lineRule="auto"/>
              <w:rPr/>
            </w:pPr>
            <w:r w:rsidDel="00000000" w:rsidR="00000000" w:rsidRPr="00000000">
              <w:rPr>
                <w:rFonts w:ascii="Times New Roman" w:cs="Times New Roman" w:eastAsia="Times New Roman" w:hAnsi="Times New Roman"/>
                <w:sz w:val="20"/>
                <w:szCs w:val="20"/>
                <w:rtl w:val="0"/>
              </w:rPr>
              <w:t xml:space="preserve">&lt;= 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A">
            <w:pPr>
              <w:spacing w:line="276" w:lineRule="auto"/>
              <w:rPr/>
            </w:pPr>
            <w:r w:rsidDel="00000000" w:rsidR="00000000" w:rsidRPr="00000000">
              <w:rPr>
                <w:rFonts w:ascii="Times New Roman" w:cs="Times New Roman" w:eastAsia="Times New Roman" w:hAnsi="Times New Roman"/>
                <w:sz w:val="20"/>
                <w:szCs w:val="20"/>
                <w:rtl w:val="0"/>
              </w:rPr>
              <w:t xml:space="preserve">4.10ms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B">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C">
            <w:pPr>
              <w:spacing w:line="276" w:lineRule="auto"/>
              <w:rPr/>
            </w:pPr>
            <w:r w:rsidDel="00000000" w:rsidR="00000000" w:rsidRPr="00000000">
              <w:rPr>
                <w:rFonts w:ascii="Times New Roman" w:cs="Times New Roman" w:eastAsia="Times New Roman" w:hAnsi="Times New Roman"/>
                <w:sz w:val="20"/>
                <w:szCs w:val="20"/>
                <w:rtl w:val="0"/>
              </w:rPr>
              <w:t xml:space="preserve">Stress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D">
            <w:pPr>
              <w:spacing w:line="276" w:lineRule="auto"/>
              <w:rPr/>
            </w:pPr>
            <w:r w:rsidDel="00000000" w:rsidR="00000000" w:rsidRPr="00000000">
              <w:rPr>
                <w:rFonts w:ascii="Times New Roman" w:cs="Times New Roman" w:eastAsia="Times New Roman" w:hAnsi="Times New Roman"/>
                <w:sz w:val="20"/>
                <w:szCs w:val="20"/>
                <w:rtl w:val="0"/>
              </w:rPr>
              <w:t xml:space="preserve">ST-03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E">
            <w:pPr>
              <w:spacing w:line="276" w:lineRule="auto"/>
              <w:rPr/>
            </w:pPr>
            <w:r w:rsidDel="00000000" w:rsidR="00000000" w:rsidRPr="00000000">
              <w:rPr>
                <w:rFonts w:ascii="Times New Roman" w:cs="Times New Roman" w:eastAsia="Times New Roman" w:hAnsi="Times New Roman"/>
                <w:sz w:val="20"/>
                <w:szCs w:val="20"/>
                <w:rtl w:val="0"/>
              </w:rPr>
              <w:t xml:space="preserve">Throughput &gt;= 100 claims/sec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F">
            <w:pPr>
              <w:spacing w:line="276" w:lineRule="auto"/>
              <w:rPr/>
            </w:pPr>
            <w:r w:rsidDel="00000000" w:rsidR="00000000" w:rsidRPr="00000000">
              <w:rPr>
                <w:rFonts w:ascii="Times New Roman" w:cs="Times New Roman" w:eastAsia="Times New Roman" w:hAnsi="Times New Roman"/>
                <w:sz w:val="20"/>
                <w:szCs w:val="20"/>
                <w:rtl w:val="0"/>
              </w:rPr>
              <w:t xml:space="preserve">&gt;= 100/sec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0">
            <w:pPr>
              <w:spacing w:line="276" w:lineRule="auto"/>
              <w:rPr/>
            </w:pPr>
            <w:r w:rsidDel="00000000" w:rsidR="00000000" w:rsidRPr="00000000">
              <w:rPr>
                <w:rFonts w:ascii="Times New Roman" w:cs="Times New Roman" w:eastAsia="Times New Roman" w:hAnsi="Times New Roman"/>
                <w:sz w:val="20"/>
                <w:szCs w:val="20"/>
                <w:rtl w:val="0"/>
              </w:rPr>
              <w:t xml:space="preserve">244/sec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1">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22">
            <w:pPr>
              <w:spacing w:line="276" w:lineRule="auto"/>
              <w:rPr/>
            </w:pPr>
            <w:r w:rsidDel="00000000" w:rsidR="00000000" w:rsidRPr="00000000">
              <w:rPr>
                <w:rFonts w:ascii="Times New Roman" w:cs="Times New Roman" w:eastAsia="Times New Roman" w:hAnsi="Times New Roman"/>
                <w:sz w:val="20"/>
                <w:szCs w:val="20"/>
                <w:rtl w:val="0"/>
              </w:rPr>
              <w:t xml:space="preserve">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23">
            <w:pPr>
              <w:spacing w:line="276" w:lineRule="auto"/>
              <w:rPr/>
            </w:pPr>
            <w:r w:rsidDel="00000000" w:rsidR="00000000" w:rsidRPr="00000000">
              <w:rPr>
                <w:rFonts w:ascii="Times New Roman" w:cs="Times New Roman" w:eastAsia="Times New Roman" w:hAnsi="Times New Roman"/>
                <w:sz w:val="20"/>
                <w:szCs w:val="20"/>
                <w:rtl w:val="0"/>
              </w:rPr>
              <w:t xml:space="preserve">SH-01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24">
            <w:pPr>
              <w:spacing w:line="276" w:lineRule="auto"/>
              <w:rPr/>
            </w:pPr>
            <w:r w:rsidDel="00000000" w:rsidR="00000000" w:rsidRPr="00000000">
              <w:rPr>
                <w:rFonts w:ascii="Times New Roman" w:cs="Times New Roman" w:eastAsia="Times New Roman" w:hAnsi="Times New Roman"/>
                <w:sz w:val="20"/>
                <w:szCs w:val="20"/>
                <w:rtl w:val="0"/>
              </w:rPr>
              <w:t xml:space="preserve">Top-5 features consistent with 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25">
            <w:pPr>
              <w:spacing w:line="276" w:lineRule="auto"/>
              <w:rPr/>
            </w:pPr>
            <w:r w:rsidDel="00000000" w:rsidR="00000000" w:rsidRPr="00000000">
              <w:rPr>
                <w:rFonts w:ascii="Times New Roman" w:cs="Times New Roman" w:eastAsia="Times New Roman" w:hAnsi="Times New Roman"/>
                <w:sz w:val="20"/>
                <w:szCs w:val="20"/>
                <w:rtl w:val="0"/>
              </w:rPr>
              <w:t xml:space="preserve">Same ranking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26">
            <w:pPr>
              <w:spacing w:line="276" w:lineRule="auto"/>
              <w:rPr/>
            </w:pPr>
            <w:r w:rsidDel="00000000" w:rsidR="00000000" w:rsidRPr="00000000">
              <w:rPr>
                <w:rFonts w:ascii="Arial Unicode MS" w:cs="Arial Unicode MS" w:eastAsia="Arial Unicode MS" w:hAnsi="Arial Unicode MS"/>
                <w:sz w:val="20"/>
                <w:szCs w:val="20"/>
                <w:rtl w:val="0"/>
              </w:rPr>
              <w:t xml:space="preserve">✓ Identical top-5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27">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8">
            <w:pPr>
              <w:spacing w:line="276" w:lineRule="auto"/>
              <w:rPr/>
            </w:pPr>
            <w:r w:rsidDel="00000000" w:rsidR="00000000" w:rsidRPr="00000000">
              <w:rPr>
                <w:rFonts w:ascii="Times New Roman" w:cs="Times New Roman" w:eastAsia="Times New Roman" w:hAnsi="Times New Roman"/>
                <w:sz w:val="20"/>
                <w:szCs w:val="20"/>
                <w:rtl w:val="0"/>
              </w:rPr>
              <w:t xml:space="preserve">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9">
            <w:pPr>
              <w:spacing w:line="276" w:lineRule="auto"/>
              <w:rPr/>
            </w:pPr>
            <w:r w:rsidDel="00000000" w:rsidR="00000000" w:rsidRPr="00000000">
              <w:rPr>
                <w:rFonts w:ascii="Times New Roman" w:cs="Times New Roman" w:eastAsia="Times New Roman" w:hAnsi="Times New Roman"/>
                <w:sz w:val="20"/>
                <w:szCs w:val="20"/>
                <w:rtl w:val="0"/>
              </w:rPr>
              <w:t xml:space="preserve">SH-02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A">
            <w:pPr>
              <w:spacing w:line="276" w:lineRule="auto"/>
              <w:rPr/>
            </w:pPr>
            <w:r w:rsidDel="00000000" w:rsidR="00000000" w:rsidRPr="00000000">
              <w:rPr>
                <w:rFonts w:ascii="Times New Roman" w:cs="Times New Roman" w:eastAsia="Times New Roman" w:hAnsi="Times New Roman"/>
                <w:sz w:val="20"/>
                <w:szCs w:val="20"/>
                <w:rtl w:val="0"/>
              </w:rPr>
              <w:t xml:space="preserve">M4 SHAP values &gt;= M2 SHAP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B">
            <w:pPr>
              <w:spacing w:line="276" w:lineRule="auto"/>
              <w:rPr/>
            </w:pPr>
            <w:r w:rsidDel="00000000" w:rsidR="00000000" w:rsidRPr="00000000">
              <w:rPr>
                <w:rFonts w:ascii="Times New Roman" w:cs="Times New Roman" w:eastAsia="Times New Roman" w:hAnsi="Times New Roman"/>
                <w:sz w:val="20"/>
                <w:szCs w:val="20"/>
                <w:rtl w:val="0"/>
              </w:rPr>
              <w:t xml:space="preserve">M4_shap &gt;= M2_shap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C">
            <w:pPr>
              <w:spacing w:line="276" w:lineRule="auto"/>
              <w:rPr/>
            </w:pPr>
            <w:r w:rsidDel="00000000" w:rsidR="00000000" w:rsidRPr="00000000">
              <w:rPr>
                <w:rFonts w:ascii="Times New Roman" w:cs="Times New Roman" w:eastAsia="Times New Roman" w:hAnsi="Times New Roman"/>
                <w:sz w:val="20"/>
                <w:szCs w:val="20"/>
                <w:rtl w:val="0"/>
              </w:rPr>
              <w:t xml:space="preserve">+5.0% avg improvement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D">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bl>
    <w:p w:rsidR="00000000" w:rsidDel="00000000" w:rsidP="00000000" w:rsidRDefault="00000000" w:rsidRPr="00000000" w14:paraId="0000032E">
      <w:pPr>
        <w:spacing w:after="80" w:before="160" w:lineRule="auto"/>
        <w:rPr/>
      </w:pPr>
      <w:r w:rsidDel="00000000" w:rsidR="00000000" w:rsidRPr="00000000">
        <w:rPr>
          <w:rtl w:val="0"/>
        </w:rPr>
      </w:r>
    </w:p>
    <w:p w:rsidR="00000000" w:rsidDel="00000000" w:rsidP="00000000" w:rsidRDefault="00000000" w:rsidRPr="00000000" w14:paraId="0000032F">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C: Hyperparameter Configuration</w:t>
      </w:r>
      <w:r w:rsidDel="00000000" w:rsidR="00000000" w:rsidRPr="00000000">
        <w:rPr>
          <w:rtl w:val="0"/>
        </w:rPr>
      </w:r>
    </w:p>
    <w:p w:rsidR="00000000" w:rsidDel="00000000" w:rsidP="00000000" w:rsidRDefault="00000000" w:rsidRPr="00000000" w14:paraId="00000330">
      <w:pPr>
        <w:spacing w:after="40" w:before="80" w:lineRule="auto"/>
        <w:rPr/>
      </w:pPr>
      <w:r w:rsidDel="00000000" w:rsidR="00000000" w:rsidRPr="00000000">
        <w:rPr>
          <w:rtl w:val="0"/>
        </w:rPr>
      </w:r>
    </w:p>
    <w:tbl>
      <w:tblPr>
        <w:tblStyle w:val="Table9"/>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500"/>
        <w:gridCol w:w="1500"/>
        <w:gridCol w:w="1560"/>
        <w:tblGridChange w:id="0">
          <w:tblGrid>
            <w:gridCol w:w="2400"/>
            <w:gridCol w:w="1500"/>
            <w:gridCol w:w="1500"/>
            <w:gridCol w:w="15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31">
            <w:pPr>
              <w:rPr/>
            </w:pPr>
            <w:r w:rsidDel="00000000" w:rsidR="00000000" w:rsidRPr="00000000">
              <w:rPr>
                <w:rFonts w:ascii="Times New Roman" w:cs="Times New Roman" w:eastAsia="Times New Roman" w:hAnsi="Times New Roman"/>
                <w:b w:val="1"/>
                <w:bCs w:val="1"/>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32">
            <w:pPr>
              <w:rPr/>
            </w:pPr>
            <w:r w:rsidDel="00000000" w:rsidR="00000000" w:rsidRPr="00000000">
              <w:rPr>
                <w:rFonts w:ascii="Times New Roman" w:cs="Times New Roman" w:eastAsia="Times New Roman" w:hAnsi="Times New Roman"/>
                <w:b w:val="1"/>
                <w:bCs w:val="1"/>
                <w:color w:val="ffffff"/>
                <w:sz w:val="20"/>
                <w:szCs w:val="20"/>
                <w:rtl w:val="0"/>
              </w:rPr>
              <w:t xml:space="preserve">Milestone 2 (Baseline)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33">
            <w:pPr>
              <w:rPr/>
            </w:pPr>
            <w:r w:rsidDel="00000000" w:rsidR="00000000" w:rsidRPr="00000000">
              <w:rPr>
                <w:rFonts w:ascii="Times New Roman" w:cs="Times New Roman" w:eastAsia="Times New Roman" w:hAnsi="Times New Roman"/>
                <w:b w:val="1"/>
                <w:bCs w:val="1"/>
                <w:color w:val="ffffff"/>
                <w:sz w:val="20"/>
                <w:szCs w:val="20"/>
                <w:rtl w:val="0"/>
              </w:rPr>
              <w:t xml:space="preserve">Milestone 4 (Optimised)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34">
            <w:pPr>
              <w:rPr/>
            </w:pPr>
            <w:r w:rsidDel="00000000" w:rsidR="00000000" w:rsidRPr="00000000">
              <w:rPr>
                <w:rFonts w:ascii="Times New Roman" w:cs="Times New Roman" w:eastAsia="Times New Roman" w:hAnsi="Times New Roman"/>
                <w:b w:val="1"/>
                <w:bCs w:val="1"/>
                <w:color w:val="ffffff"/>
                <w:sz w:val="20"/>
                <w:szCs w:val="20"/>
                <w:rtl w:val="0"/>
              </w:rPr>
              <w:t xml:space="preserve">Search Space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35">
            <w:pPr>
              <w:rPr/>
            </w:pPr>
            <w:r w:rsidDel="00000000" w:rsidR="00000000" w:rsidRPr="00000000">
              <w:rPr>
                <w:rFonts w:ascii="Times New Roman" w:cs="Times New Roman" w:eastAsia="Times New Roman" w:hAnsi="Times New Roman"/>
                <w:b w:val="1"/>
                <w:bCs w:val="1"/>
                <w:color w:val="ffffff"/>
                <w:sz w:val="20"/>
                <w:szCs w:val="20"/>
                <w:rtl w:val="0"/>
              </w:rPr>
              <w:t xml:space="preserve">Optimisation Method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6">
            <w:pPr>
              <w:spacing w:line="276" w:lineRule="auto"/>
              <w:rPr/>
            </w:pPr>
            <w:r w:rsidDel="00000000" w:rsidR="00000000" w:rsidRPr="00000000">
              <w:rPr>
                <w:rFonts w:ascii="Times New Roman" w:cs="Times New Roman" w:eastAsia="Times New Roman" w:hAnsi="Times New Roman"/>
                <w:sz w:val="20"/>
                <w:szCs w:val="20"/>
                <w:rtl w:val="0"/>
              </w:rPr>
              <w:t xml:space="preserve">XGBoost n_estimators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7">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8">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9">
            <w:pPr>
              <w:spacing w:line="276" w:lineRule="auto"/>
              <w:rPr/>
            </w:pPr>
            <w:r w:rsidDel="00000000" w:rsidR="00000000" w:rsidRPr="00000000">
              <w:rPr>
                <w:rFonts w:ascii="Times New Roman" w:cs="Times New Roman" w:eastAsia="Times New Roman" w:hAnsi="Times New Roman"/>
                <w:sz w:val="20"/>
                <w:szCs w:val="20"/>
                <w:rtl w:val="0"/>
              </w:rPr>
              <w:t xml:space="preserve">[200,500,800]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A">
            <w:pPr>
              <w:spacing w:line="276" w:lineRule="auto"/>
              <w:rPr/>
            </w:pPr>
            <w:r w:rsidDel="00000000" w:rsidR="00000000" w:rsidRPr="00000000">
              <w:rPr>
                <w:rFonts w:ascii="Times New Roman" w:cs="Times New Roman" w:eastAsia="Times New Roman" w:hAnsi="Times New Roman"/>
                <w:sz w:val="20"/>
                <w:szCs w:val="20"/>
                <w:rtl w:val="0"/>
              </w:rPr>
              <w:t xml:space="preserve">Grid Search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B">
            <w:pPr>
              <w:spacing w:line="276" w:lineRule="auto"/>
              <w:rPr/>
            </w:pPr>
            <w:r w:rsidDel="00000000" w:rsidR="00000000" w:rsidRPr="00000000">
              <w:rPr>
                <w:rFonts w:ascii="Times New Roman" w:cs="Times New Roman" w:eastAsia="Times New Roman" w:hAnsi="Times New Roman"/>
                <w:sz w:val="20"/>
                <w:szCs w:val="20"/>
                <w:rtl w:val="0"/>
              </w:rPr>
              <w:t xml:space="preserve">XGBoost max_depth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C">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D">
            <w:pPr>
              <w:spacing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E">
            <w:pPr>
              <w:spacing w:line="276" w:lineRule="auto"/>
              <w:rPr/>
            </w:pPr>
            <w:r w:rsidDel="00000000" w:rsidR="00000000" w:rsidRPr="00000000">
              <w:rPr>
                <w:rFonts w:ascii="Times New Roman" w:cs="Times New Roman" w:eastAsia="Times New Roman" w:hAnsi="Times New Roman"/>
                <w:sz w:val="20"/>
                <w:szCs w:val="20"/>
                <w:rtl w:val="0"/>
              </w:rPr>
              <w:t xml:space="preserve">[4,6,8]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F">
            <w:pPr>
              <w:spacing w:line="276" w:lineRule="auto"/>
              <w:rPr/>
            </w:pPr>
            <w:r w:rsidDel="00000000" w:rsidR="00000000" w:rsidRPr="00000000">
              <w:rPr>
                <w:rFonts w:ascii="Times New Roman" w:cs="Times New Roman" w:eastAsia="Times New Roman" w:hAnsi="Times New Roman"/>
                <w:sz w:val="20"/>
                <w:szCs w:val="20"/>
                <w:rtl w:val="0"/>
              </w:rPr>
              <w:t xml:space="preserve">Grid Search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0">
            <w:pPr>
              <w:spacing w:line="276" w:lineRule="auto"/>
              <w:rPr/>
            </w:pPr>
            <w:r w:rsidDel="00000000" w:rsidR="00000000" w:rsidRPr="00000000">
              <w:rPr>
                <w:rFonts w:ascii="Times New Roman" w:cs="Times New Roman" w:eastAsia="Times New Roman" w:hAnsi="Times New Roman"/>
                <w:sz w:val="20"/>
                <w:szCs w:val="20"/>
                <w:rtl w:val="0"/>
              </w:rPr>
              <w:t xml:space="preserve">XGBoost learning_rate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1">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2">
            <w:pPr>
              <w:spacing w:line="276" w:lineRule="auto"/>
              <w:rPr/>
            </w:pPr>
            <w:r w:rsidDel="00000000" w:rsidR="00000000" w:rsidRPr="00000000">
              <w:rPr>
                <w:rFonts w:ascii="Times New Roman" w:cs="Times New Roman" w:eastAsia="Times New Roman" w:hAnsi="Times New Roman"/>
                <w:sz w:val="20"/>
                <w:szCs w:val="20"/>
                <w:rtl w:val="0"/>
              </w:rPr>
              <w:t xml:space="preserve">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3">
            <w:pPr>
              <w:spacing w:line="276" w:lineRule="auto"/>
              <w:rPr/>
            </w:pPr>
            <w:r w:rsidDel="00000000" w:rsidR="00000000" w:rsidRPr="00000000">
              <w:rPr>
                <w:rFonts w:ascii="Times New Roman" w:cs="Times New Roman" w:eastAsia="Times New Roman" w:hAnsi="Times New Roman"/>
                <w:sz w:val="20"/>
                <w:szCs w:val="20"/>
                <w:rtl w:val="0"/>
              </w:rPr>
              <w:t xml:space="preserve">[0.01,0.05,0.10]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4">
            <w:pPr>
              <w:spacing w:line="276" w:lineRule="auto"/>
              <w:rPr/>
            </w:pPr>
            <w:r w:rsidDel="00000000" w:rsidR="00000000" w:rsidRPr="00000000">
              <w:rPr>
                <w:rFonts w:ascii="Times New Roman" w:cs="Times New Roman" w:eastAsia="Times New Roman" w:hAnsi="Times New Roman"/>
                <w:sz w:val="20"/>
                <w:szCs w:val="20"/>
                <w:rtl w:val="0"/>
              </w:rPr>
              <w:t xml:space="preserve">Grid Search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5">
            <w:pPr>
              <w:spacing w:line="276" w:lineRule="auto"/>
              <w:rPr/>
            </w:pPr>
            <w:r w:rsidDel="00000000" w:rsidR="00000000" w:rsidRPr="00000000">
              <w:rPr>
                <w:rFonts w:ascii="Times New Roman" w:cs="Times New Roman" w:eastAsia="Times New Roman" w:hAnsi="Times New Roman"/>
                <w:sz w:val="20"/>
                <w:szCs w:val="20"/>
                <w:rtl w:val="0"/>
              </w:rPr>
              <w:t xml:space="preserve">XGBoost subsample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6">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7">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8">
            <w:pPr>
              <w:spacing w:line="276" w:lineRule="auto"/>
              <w:rPr/>
            </w:pPr>
            <w:r w:rsidDel="00000000" w:rsidR="00000000" w:rsidRPr="00000000">
              <w:rPr>
                <w:rFonts w:ascii="Times New Roman" w:cs="Times New Roman" w:eastAsia="Times New Roman" w:hAnsi="Times New Roman"/>
                <w:sz w:val="20"/>
                <w:szCs w:val="20"/>
                <w:rtl w:val="0"/>
              </w:rPr>
              <w:t xml:space="preserve">[0.75,0.85]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9">
            <w:pPr>
              <w:spacing w:line="276" w:lineRule="auto"/>
              <w:rPr/>
            </w:pPr>
            <w:r w:rsidDel="00000000" w:rsidR="00000000" w:rsidRPr="00000000">
              <w:rPr>
                <w:rFonts w:ascii="Times New Roman" w:cs="Times New Roman" w:eastAsia="Times New Roman" w:hAnsi="Times New Roman"/>
                <w:sz w:val="20"/>
                <w:szCs w:val="20"/>
                <w:rtl w:val="0"/>
              </w:rPr>
              <w:t xml:space="preserve">Grid Search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A">
            <w:pPr>
              <w:spacing w:line="276" w:lineRule="auto"/>
              <w:rPr/>
            </w:pPr>
            <w:r w:rsidDel="00000000" w:rsidR="00000000" w:rsidRPr="00000000">
              <w:rPr>
                <w:rFonts w:ascii="Times New Roman" w:cs="Times New Roman" w:eastAsia="Times New Roman" w:hAnsi="Times New Roman"/>
                <w:sz w:val="20"/>
                <w:szCs w:val="20"/>
                <w:rtl w:val="0"/>
              </w:rPr>
              <w:t xml:space="preserve">XGBoost colsample_bytree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B">
            <w:pPr>
              <w:spacing w:line="276" w:lineRule="auto"/>
              <w:rPr/>
            </w:pPr>
            <w:r w:rsidDel="00000000" w:rsidR="00000000" w:rsidRPr="00000000">
              <w:rPr>
                <w:rFonts w:ascii="Times New Roman" w:cs="Times New Roman" w:eastAsia="Times New Roman" w:hAnsi="Times New Roman"/>
                <w:sz w:val="20"/>
                <w:szCs w:val="20"/>
                <w:rtl w:val="0"/>
              </w:rPr>
              <w:t xml:space="preserve">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C">
            <w:pPr>
              <w:spacing w:line="276" w:lineRule="auto"/>
              <w:rPr/>
            </w:pPr>
            <w:r w:rsidDel="00000000" w:rsidR="00000000" w:rsidRPr="00000000">
              <w:rPr>
                <w:rFonts w:ascii="Times New Roman" w:cs="Times New Roman" w:eastAsia="Times New Roman" w:hAnsi="Times New Roman"/>
                <w:sz w:val="20"/>
                <w:szCs w:val="20"/>
                <w:rtl w:val="0"/>
              </w:rPr>
              <w:t xml:space="preserve">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D">
            <w:pPr>
              <w:spacing w:line="276" w:lineRule="auto"/>
              <w:rPr/>
            </w:pPr>
            <w:r w:rsidDel="00000000" w:rsidR="00000000" w:rsidRPr="00000000">
              <w:rPr>
                <w:rFonts w:ascii="Times New Roman" w:cs="Times New Roman" w:eastAsia="Times New Roman" w:hAnsi="Times New Roman"/>
                <w:sz w:val="20"/>
                <w:szCs w:val="20"/>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E">
            <w:pPr>
              <w:spacing w:line="276" w:lineRule="auto"/>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F">
            <w:pPr>
              <w:spacing w:line="276" w:lineRule="auto"/>
              <w:rPr/>
            </w:pPr>
            <w:r w:rsidDel="00000000" w:rsidR="00000000" w:rsidRPr="00000000">
              <w:rPr>
                <w:rFonts w:ascii="Times New Roman" w:cs="Times New Roman" w:eastAsia="Times New Roman" w:hAnsi="Times New Roman"/>
                <w:sz w:val="20"/>
                <w:szCs w:val="20"/>
                <w:rtl w:val="0"/>
              </w:rPr>
              <w:t xml:space="preserve">XGBoost scale_pos_weight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spacing w:line="276" w:lineRule="auto"/>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1">
            <w:pPr>
              <w:spacing w:line="276" w:lineRule="auto"/>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2">
            <w:pPr>
              <w:spacing w:line="276" w:lineRule="auto"/>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3">
            <w:pPr>
              <w:spacing w:line="276" w:lineRule="auto"/>
              <w:rPr/>
            </w:pPr>
            <w:r w:rsidDel="00000000" w:rsidR="00000000" w:rsidRPr="00000000">
              <w:rPr>
                <w:rFonts w:ascii="Times New Roman" w:cs="Times New Roman" w:eastAsia="Times New Roman" w:hAnsi="Times New Roman"/>
                <w:sz w:val="20"/>
                <w:szCs w:val="20"/>
                <w:rtl w:val="0"/>
              </w:rPr>
              <w:t xml:space="preserve">Computed from class ratio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4">
            <w:pPr>
              <w:spacing w:line="276" w:lineRule="auto"/>
              <w:rPr/>
            </w:pPr>
            <w:r w:rsidDel="00000000" w:rsidR="00000000" w:rsidRPr="00000000">
              <w:rPr>
                <w:rFonts w:ascii="Times New Roman" w:cs="Times New Roman" w:eastAsia="Times New Roman" w:hAnsi="Times New Roman"/>
                <w:sz w:val="20"/>
                <w:szCs w:val="20"/>
                <w:rtl w:val="0"/>
              </w:rPr>
              <w:t xml:space="preserve">AE encoding_dim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5">
            <w:pPr>
              <w:spacing w:line="276" w:lineRule="auto"/>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6">
            <w:pPr>
              <w:spacing w:line="276" w:lineRule="auto"/>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7">
            <w:pPr>
              <w:spacing w:line="276" w:lineRule="auto"/>
              <w:rPr/>
            </w:pPr>
            <w:r w:rsidDel="00000000" w:rsidR="00000000" w:rsidRPr="00000000">
              <w:rPr>
                <w:rFonts w:ascii="Times New Roman" w:cs="Times New Roman" w:eastAsia="Times New Roman" w:hAnsi="Times New Roman"/>
                <w:sz w:val="20"/>
                <w:szCs w:val="20"/>
                <w:rtl w:val="0"/>
              </w:rPr>
              <w:t xml:space="preserve">[8,16,32]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8">
            <w:pPr>
              <w:spacing w:line="276" w:lineRule="auto"/>
              <w:rPr/>
            </w:pPr>
            <w:r w:rsidDel="00000000" w:rsidR="00000000" w:rsidRPr="00000000">
              <w:rPr>
                <w:rFonts w:ascii="Times New Roman" w:cs="Times New Roman" w:eastAsia="Times New Roman" w:hAnsi="Times New Roman"/>
                <w:sz w:val="20"/>
                <w:szCs w:val="20"/>
                <w:rtl w:val="0"/>
              </w:rPr>
              <w:t xml:space="preserve">Val Loss Minimisation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9">
            <w:pPr>
              <w:spacing w:line="276" w:lineRule="auto"/>
              <w:rPr/>
            </w:pPr>
            <w:r w:rsidDel="00000000" w:rsidR="00000000" w:rsidRPr="00000000">
              <w:rPr>
                <w:rFonts w:ascii="Times New Roman" w:cs="Times New Roman" w:eastAsia="Times New Roman" w:hAnsi="Times New Roman"/>
                <w:sz w:val="20"/>
                <w:szCs w:val="20"/>
                <w:rtl w:val="0"/>
              </w:rPr>
              <w:t xml:space="preserve">AE 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A">
            <w:pPr>
              <w:spacing w:line="276" w:lineRule="auto"/>
              <w:rPr/>
            </w:pPr>
            <w:r w:rsidDel="00000000" w:rsidR="00000000" w:rsidRPr="00000000">
              <w:rPr>
                <w:rFonts w:ascii="Times New Roman" w:cs="Times New Roman" w:eastAsia="Times New Roman" w:hAnsi="Times New Roman"/>
                <w:sz w:val="20"/>
                <w:szCs w:val="20"/>
                <w:rtl w:val="0"/>
              </w:rPr>
              <w:t xml:space="preserve">60 (early stop)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B">
            <w:pPr>
              <w:spacing w:line="276" w:lineRule="auto"/>
              <w:rPr/>
            </w:pPr>
            <w:r w:rsidDel="00000000" w:rsidR="00000000" w:rsidRPr="00000000">
              <w:rPr>
                <w:rFonts w:ascii="Times New Roman" w:cs="Times New Roman" w:eastAsia="Times New Roman" w:hAnsi="Times New Roman"/>
                <w:sz w:val="20"/>
                <w:szCs w:val="20"/>
                <w:rtl w:val="0"/>
              </w:rPr>
              <w:t xml:space="preserve">60 (early stop)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C">
            <w:pPr>
              <w:spacing w:line="276" w:lineRule="auto"/>
              <w:rPr/>
            </w:pPr>
            <w:r w:rsidDel="00000000" w:rsidR="00000000" w:rsidRPr="00000000">
              <w:rPr>
                <w:rFonts w:ascii="Times New Roman" w:cs="Times New Roman" w:eastAsia="Times New Roman" w:hAnsi="Times New Roman"/>
                <w:sz w:val="20"/>
                <w:szCs w:val="20"/>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D">
            <w:pPr>
              <w:spacing w:line="276" w:lineRule="auto"/>
              <w:rPr/>
            </w:pPr>
            <w:r w:rsidDel="00000000" w:rsidR="00000000" w:rsidRPr="00000000">
              <w:rPr>
                <w:rFonts w:ascii="Times New Roman" w:cs="Times New Roman" w:eastAsia="Times New Roman" w:hAnsi="Times New Roman"/>
                <w:sz w:val="20"/>
                <w:szCs w:val="20"/>
                <w:rtl w:val="0"/>
              </w:rPr>
              <w:t xml:space="preserve">EarlyStopping patience=8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E">
            <w:pPr>
              <w:spacing w:line="276" w:lineRule="auto"/>
              <w:rPr/>
            </w:pPr>
            <w:r w:rsidDel="00000000" w:rsidR="00000000" w:rsidRPr="00000000">
              <w:rPr>
                <w:rFonts w:ascii="Times New Roman" w:cs="Times New Roman" w:eastAsia="Times New Roman" w:hAnsi="Times New Roman"/>
                <w:sz w:val="20"/>
                <w:szCs w:val="20"/>
                <w:rtl w:val="0"/>
              </w:rPr>
              <w:t xml:space="preserve">AE batch_size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F">
            <w:pPr>
              <w:spacing w:line="276" w:lineRule="auto"/>
              <w:rPr/>
            </w:pPr>
            <w:r w:rsidDel="00000000" w:rsidR="00000000" w:rsidRPr="00000000">
              <w:rPr>
                <w:rFonts w:ascii="Times New Roman" w:cs="Times New Roman" w:eastAsia="Times New Roman" w:hAnsi="Times New Roman"/>
                <w:sz w:val="20"/>
                <w:szCs w:val="20"/>
                <w:rtl w:val="0"/>
              </w:rPr>
              <w:t xml:space="preserve">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60">
            <w:pPr>
              <w:spacing w:line="276" w:lineRule="auto"/>
              <w:rPr/>
            </w:pPr>
            <w:r w:rsidDel="00000000" w:rsidR="00000000" w:rsidRPr="00000000">
              <w:rPr>
                <w:rFonts w:ascii="Times New Roman" w:cs="Times New Roman" w:eastAsia="Times New Roman" w:hAnsi="Times New Roman"/>
                <w:sz w:val="20"/>
                <w:szCs w:val="20"/>
                <w:rtl w:val="0"/>
              </w:rPr>
              <w:t xml:space="preserve">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61">
            <w:pPr>
              <w:spacing w:line="276" w:lineRule="auto"/>
              <w:rPr/>
            </w:pPr>
            <w:r w:rsidDel="00000000" w:rsidR="00000000" w:rsidRPr="00000000">
              <w:rPr>
                <w:rFonts w:ascii="Times New Roman" w:cs="Times New Roman" w:eastAsia="Times New Roman" w:hAnsi="Times New Roman"/>
                <w:sz w:val="20"/>
                <w:szCs w:val="20"/>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62">
            <w:pPr>
              <w:spacing w:line="276" w:lineRule="auto"/>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spacing w:line="276" w:lineRule="auto"/>
              <w:rPr/>
            </w:pPr>
            <w:r w:rsidDel="00000000" w:rsidR="00000000" w:rsidRPr="00000000">
              <w:rPr>
                <w:rFonts w:ascii="Times New Roman" w:cs="Times New Roman" w:eastAsia="Times New Roman" w:hAnsi="Times New Roman"/>
                <w:sz w:val="20"/>
                <w:szCs w:val="20"/>
                <w:rtl w:val="0"/>
              </w:rPr>
              <w:t xml:space="preserve">Hybrid alpha (XGB weight)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64">
            <w:pPr>
              <w:spacing w:line="276" w:lineRule="auto"/>
              <w:rPr/>
            </w:pPr>
            <w:r w:rsidDel="00000000" w:rsidR="00000000" w:rsidRPr="00000000">
              <w:rPr>
                <w:rFonts w:ascii="Times New Roman" w:cs="Times New Roman" w:eastAsia="Times New Roman" w:hAnsi="Times New Roman"/>
                <w:sz w:val="20"/>
                <w:szCs w:val="20"/>
                <w:rtl w:val="0"/>
              </w:rPr>
              <w:t xml:space="preserve">0.65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65">
            <w:pPr>
              <w:spacing w:line="276" w:lineRule="auto"/>
              <w:rPr/>
            </w:pPr>
            <w:r w:rsidDel="00000000" w:rsidR="00000000" w:rsidRPr="00000000">
              <w:rPr>
                <w:rFonts w:ascii="Times New Roman" w:cs="Times New Roman" w:eastAsia="Times New Roman" w:hAnsi="Times New Roman"/>
                <w:sz w:val="20"/>
                <w:szCs w:val="20"/>
                <w:rtl w:val="0"/>
              </w:rPr>
              <w:t xml:space="preserve">0.65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66">
            <w:pPr>
              <w:spacing w:line="276" w:lineRule="auto"/>
              <w:rPr/>
            </w:pPr>
            <w:r w:rsidDel="00000000" w:rsidR="00000000" w:rsidRPr="00000000">
              <w:rPr>
                <w:rFonts w:ascii="Times New Roman" w:cs="Times New Roman" w:eastAsia="Times New Roman" w:hAnsi="Times New Roman"/>
                <w:sz w:val="20"/>
                <w:szCs w:val="20"/>
                <w:rtl w:val="0"/>
              </w:rPr>
              <w:t xml:space="preserve">[0.50-0.90, step 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67">
            <w:pPr>
              <w:spacing w:line="276" w:lineRule="auto"/>
              <w:rPr/>
            </w:pPr>
            <w:r w:rsidDel="00000000" w:rsidR="00000000" w:rsidRPr="00000000">
              <w:rPr>
                <w:rFonts w:ascii="Times New Roman" w:cs="Times New Roman" w:eastAsia="Times New Roman" w:hAnsi="Times New Roman"/>
                <w:sz w:val="20"/>
                <w:szCs w:val="20"/>
                <w:rtl w:val="0"/>
              </w:rPr>
              <w:t xml:space="preserve">Val F1 Maximisation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68">
            <w:pPr>
              <w:spacing w:line="276" w:lineRule="auto"/>
              <w:rPr/>
            </w:pPr>
            <w:r w:rsidDel="00000000" w:rsidR="00000000" w:rsidRPr="00000000">
              <w:rPr>
                <w:rFonts w:ascii="Times New Roman" w:cs="Times New Roman" w:eastAsia="Times New Roman" w:hAnsi="Times New Roman"/>
                <w:sz w:val="20"/>
                <w:szCs w:val="20"/>
                <w:rtl w:val="0"/>
              </w:rPr>
              <w:t xml:space="preserve">Hybrid beta (AE weight)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69">
            <w:pPr>
              <w:spacing w:line="276" w:lineRule="auto"/>
              <w:rPr/>
            </w:pPr>
            <w:r w:rsidDel="00000000" w:rsidR="00000000" w:rsidRPr="00000000">
              <w:rPr>
                <w:rFonts w:ascii="Times New Roman" w:cs="Times New Roman" w:eastAsia="Times New Roman" w:hAnsi="Times New Roman"/>
                <w:sz w:val="20"/>
                <w:szCs w:val="20"/>
                <w:rtl w:val="0"/>
              </w:rPr>
              <w:t xml:space="preserve">0.35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6A">
            <w:pPr>
              <w:spacing w:line="276" w:lineRule="auto"/>
              <w:rPr/>
            </w:pPr>
            <w:r w:rsidDel="00000000" w:rsidR="00000000" w:rsidRPr="00000000">
              <w:rPr>
                <w:rFonts w:ascii="Times New Roman" w:cs="Times New Roman" w:eastAsia="Times New Roman" w:hAnsi="Times New Roman"/>
                <w:sz w:val="20"/>
                <w:szCs w:val="20"/>
                <w:rtl w:val="0"/>
              </w:rPr>
              <w:t xml:space="preserve">0.35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6B">
            <w:pPr>
              <w:spacing w:line="276" w:lineRule="auto"/>
              <w:rPr/>
            </w:pPr>
            <w:r w:rsidDel="00000000" w:rsidR="00000000" w:rsidRPr="00000000">
              <w:rPr>
                <w:rFonts w:ascii="Times New Roman" w:cs="Times New Roman" w:eastAsia="Times New Roman" w:hAnsi="Times New Roman"/>
                <w:sz w:val="20"/>
                <w:szCs w:val="20"/>
                <w:rtl w:val="0"/>
              </w:rPr>
              <w:t xml:space="preserve">[0.10-0.50, step 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6C">
            <w:pPr>
              <w:spacing w:line="276" w:lineRule="auto"/>
              <w:rPr/>
            </w:pPr>
            <w:r w:rsidDel="00000000" w:rsidR="00000000" w:rsidRPr="00000000">
              <w:rPr>
                <w:rFonts w:ascii="Times New Roman" w:cs="Times New Roman" w:eastAsia="Times New Roman" w:hAnsi="Times New Roman"/>
                <w:sz w:val="20"/>
                <w:szCs w:val="20"/>
                <w:rtl w:val="0"/>
              </w:rPr>
              <w:t xml:space="preserve">Complement of alpha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6D">
            <w:pPr>
              <w:spacing w:line="276" w:lineRule="auto"/>
              <w:rPr/>
            </w:pPr>
            <w:r w:rsidDel="00000000" w:rsidR="00000000" w:rsidRPr="00000000">
              <w:rPr>
                <w:rFonts w:ascii="Times New Roman" w:cs="Times New Roman" w:eastAsia="Times New Roman" w:hAnsi="Times New Roman"/>
                <w:sz w:val="20"/>
                <w:szCs w:val="20"/>
                <w:rtl w:val="0"/>
              </w:rPr>
              <w:t xml:space="preserve">Decision Threshold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6E">
            <w:pPr>
              <w:spacing w:line="276" w:lineRule="auto"/>
              <w:rPr/>
            </w:pPr>
            <w:r w:rsidDel="00000000" w:rsidR="00000000" w:rsidRPr="00000000">
              <w:rPr>
                <w:rFonts w:ascii="Times New Roman" w:cs="Times New Roman" w:eastAsia="Times New Roman" w:hAnsi="Times New Roman"/>
                <w:sz w:val="20"/>
                <w:szCs w:val="20"/>
                <w:rtl w:val="0"/>
              </w:rPr>
              <w:t xml:space="preserve">0.7019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6F">
            <w:pPr>
              <w:spacing w:line="276" w:lineRule="auto"/>
              <w:rPr/>
            </w:pPr>
            <w:r w:rsidDel="00000000" w:rsidR="00000000" w:rsidRPr="00000000">
              <w:rPr>
                <w:rFonts w:ascii="Times New Roman" w:cs="Times New Roman" w:eastAsia="Times New Roman" w:hAnsi="Times New Roman"/>
                <w:sz w:val="20"/>
                <w:szCs w:val="20"/>
                <w:rtl w:val="0"/>
              </w:rPr>
              <w:t xml:space="preserve">0.7019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0">
            <w:pPr>
              <w:spacing w:line="276" w:lineRule="auto"/>
              <w:rPr/>
            </w:pPr>
            <w:r w:rsidDel="00000000" w:rsidR="00000000" w:rsidRPr="00000000">
              <w:rPr>
                <w:rFonts w:ascii="Times New Roman" w:cs="Times New Roman" w:eastAsia="Times New Roman" w:hAnsi="Times New Roman"/>
                <w:sz w:val="20"/>
                <w:szCs w:val="20"/>
                <w:rtl w:val="0"/>
              </w:rPr>
              <w:t xml:space="preserve">Continuous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1">
            <w:pPr>
              <w:spacing w:line="276" w:lineRule="auto"/>
              <w:rPr/>
            </w:pPr>
            <w:r w:rsidDel="00000000" w:rsidR="00000000" w:rsidRPr="00000000">
              <w:rPr>
                <w:rFonts w:ascii="Times New Roman" w:cs="Times New Roman" w:eastAsia="Times New Roman" w:hAnsi="Times New Roman"/>
                <w:sz w:val="20"/>
                <w:szCs w:val="20"/>
                <w:rtl w:val="0"/>
              </w:rPr>
              <w:t xml:space="preserve">F1-Optimal (Val 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2">
            <w:pPr>
              <w:spacing w:line="276" w:lineRule="auto"/>
              <w:rPr/>
            </w:pPr>
            <w:r w:rsidDel="00000000" w:rsidR="00000000" w:rsidRPr="00000000">
              <w:rPr>
                <w:rFonts w:ascii="Times New Roman" w:cs="Times New Roman" w:eastAsia="Times New Roman" w:hAnsi="Times New Roman"/>
                <w:sz w:val="20"/>
                <w:szCs w:val="20"/>
                <w:rtl w:val="0"/>
              </w:rPr>
              <w:t xml:space="preserve">ADASYN sampling_strategy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3">
            <w:pPr>
              <w:spacing w:line="276" w:lineRule="auto"/>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4">
            <w:pPr>
              <w:spacing w:line="276" w:lineRule="auto"/>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5">
            <w:pPr>
              <w:spacing w:line="276" w:lineRule="auto"/>
              <w:rPr/>
            </w:pPr>
            <w:r w:rsidDel="00000000" w:rsidR="00000000" w:rsidRPr="00000000">
              <w:rPr>
                <w:rFonts w:ascii="Times New Roman" w:cs="Times New Roman" w:eastAsia="Times New Roman" w:hAnsi="Times New Roman"/>
                <w:sz w:val="20"/>
                <w:szCs w:val="20"/>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6">
            <w:pPr>
              <w:spacing w:line="276" w:lineRule="auto"/>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7">
            <w:pPr>
              <w:spacing w:line="276" w:lineRule="auto"/>
              <w:rPr/>
            </w:pPr>
            <w:r w:rsidDel="00000000" w:rsidR="00000000" w:rsidRPr="00000000">
              <w:rPr>
                <w:rFonts w:ascii="Times New Roman" w:cs="Times New Roman" w:eastAsia="Times New Roman" w:hAnsi="Times New Roman"/>
                <w:sz w:val="20"/>
                <w:szCs w:val="20"/>
                <w:rtl w:val="0"/>
              </w:rPr>
              <w:t xml:space="preserve">CV random_state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8">
            <w:pPr>
              <w:spacing w:line="276" w:lineRule="auto"/>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9">
            <w:pPr>
              <w:spacing w:line="276" w:lineRule="auto"/>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A">
            <w:pPr>
              <w:spacing w:line="276" w:lineRule="auto"/>
              <w:rPr/>
            </w:pPr>
            <w:r w:rsidDel="00000000" w:rsidR="00000000" w:rsidRPr="00000000">
              <w:rPr>
                <w:rFonts w:ascii="Times New Roman" w:cs="Times New Roman" w:eastAsia="Times New Roman" w:hAnsi="Times New Roman"/>
                <w:sz w:val="20"/>
                <w:szCs w:val="20"/>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B">
            <w:pPr>
              <w:spacing w:line="276" w:lineRule="auto"/>
              <w:rPr/>
            </w:pPr>
            <w:r w:rsidDel="00000000" w:rsidR="00000000" w:rsidRPr="00000000">
              <w:rPr>
                <w:rFonts w:ascii="Times New Roman" w:cs="Times New Roman" w:eastAsia="Times New Roman" w:hAnsi="Times New Roman"/>
                <w:sz w:val="20"/>
                <w:szCs w:val="20"/>
                <w:rtl w:val="0"/>
              </w:rPr>
              <w:t xml:space="preserve">Reproducibility</w:t>
            </w:r>
            <w:r w:rsidDel="00000000" w:rsidR="00000000" w:rsidRPr="00000000">
              <w:rPr>
                <w:rtl w:val="0"/>
              </w:rPr>
            </w:r>
          </w:p>
        </w:tc>
      </w:tr>
    </w:tbl>
    <w:p w:rsidR="00000000" w:rsidDel="00000000" w:rsidP="00000000" w:rsidRDefault="00000000" w:rsidRPr="00000000" w14:paraId="0000037C">
      <w:pPr>
        <w:spacing w:after="80" w:before="160" w:lineRule="auto"/>
        <w:rPr/>
      </w:pPr>
      <w:r w:rsidDel="00000000" w:rsidR="00000000" w:rsidRPr="00000000">
        <w:rPr>
          <w:rtl w:val="0"/>
        </w:rPr>
      </w:r>
    </w:p>
    <w:p w:rsidR="00000000" w:rsidDel="00000000" w:rsidP="00000000" w:rsidRDefault="00000000" w:rsidRPr="00000000" w14:paraId="0000037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D: Glossary of Terms</w:t>
      </w:r>
      <w:r w:rsidDel="00000000" w:rsidR="00000000" w:rsidRPr="00000000">
        <w:rPr>
          <w:rtl w:val="0"/>
        </w:rPr>
      </w:r>
    </w:p>
    <w:p w:rsidR="00000000" w:rsidDel="00000000" w:rsidP="00000000" w:rsidRDefault="00000000" w:rsidRPr="00000000" w14:paraId="0000037E">
      <w:pPr>
        <w:spacing w:after="40" w:before="80" w:lineRule="auto"/>
        <w:rPr/>
      </w:pPr>
      <w:r w:rsidDel="00000000" w:rsidR="00000000" w:rsidRPr="00000000">
        <w:rPr>
          <w:rtl w:val="0"/>
        </w:rPr>
      </w:r>
    </w:p>
    <w:tbl>
      <w:tblPr>
        <w:tblStyle w:val="Table10"/>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460"/>
        <w:tblGridChange w:id="0">
          <w:tblGrid>
            <w:gridCol w:w="2000"/>
            <w:gridCol w:w="6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7F">
            <w:pPr>
              <w:rPr/>
            </w:pPr>
            <w:r w:rsidDel="00000000" w:rsidR="00000000" w:rsidRPr="00000000">
              <w:rPr>
                <w:rFonts w:ascii="Times New Roman" w:cs="Times New Roman" w:eastAsia="Times New Roman" w:hAnsi="Times New Roman"/>
                <w:b w:val="1"/>
                <w:bCs w:val="1"/>
                <w:color w:val="ffffff"/>
                <w:sz w:val="20"/>
                <w:szCs w:val="20"/>
                <w:rtl w:val="0"/>
              </w:rPr>
              <w:t xml:space="preserve">Term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80">
            <w:pPr>
              <w:rPr/>
            </w:pPr>
            <w:r w:rsidDel="00000000" w:rsidR="00000000" w:rsidRPr="00000000">
              <w:rPr>
                <w:rFonts w:ascii="Times New Roman" w:cs="Times New Roman" w:eastAsia="Times New Roman" w:hAnsi="Times New Roman"/>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1">
            <w:pPr>
              <w:spacing w:line="276" w:lineRule="auto"/>
              <w:rPr/>
            </w:pPr>
            <w:r w:rsidDel="00000000" w:rsidR="00000000" w:rsidRPr="00000000">
              <w:rPr>
                <w:rFonts w:ascii="Times New Roman" w:cs="Times New Roman" w:eastAsia="Times New Roman" w:hAnsi="Times New Roman"/>
                <w:sz w:val="20"/>
                <w:szCs w:val="20"/>
                <w:rtl w:val="0"/>
              </w:rPr>
              <w:t xml:space="preserve">ADASYN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2">
            <w:pPr>
              <w:spacing w:line="276" w:lineRule="auto"/>
              <w:rPr/>
            </w:pPr>
            <w:r w:rsidDel="00000000" w:rsidR="00000000" w:rsidRPr="00000000">
              <w:rPr>
                <w:rFonts w:ascii="Times New Roman" w:cs="Times New Roman" w:eastAsia="Times New Roman" w:hAnsi="Times New Roman"/>
                <w:sz w:val="20"/>
                <w:szCs w:val="20"/>
                <w:rtl w:val="0"/>
              </w:rPr>
              <w:t xml:space="preserve">Adaptive Synthetic Sampling — generates synthetic minority fraud examples adaptively in the most difficult decision boundary regions to address class imbalance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3">
            <w:pPr>
              <w:spacing w:line="276" w:lineRule="auto"/>
              <w:rPr/>
            </w:pPr>
            <w:r w:rsidDel="00000000" w:rsidR="00000000" w:rsidRPr="00000000">
              <w:rPr>
                <w:rFonts w:ascii="Times New Roman" w:cs="Times New Roman" w:eastAsia="Times New Roman" w:hAnsi="Times New Roman"/>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4">
            <w:pPr>
              <w:spacing w:line="276" w:lineRule="auto"/>
              <w:rPr/>
            </w:pPr>
            <w:r w:rsidDel="00000000" w:rsidR="00000000" w:rsidRPr="00000000">
              <w:rPr>
                <w:rFonts w:ascii="Times New Roman" w:cs="Times New Roman" w:eastAsia="Times New Roman" w:hAnsi="Times New Roman"/>
                <w:sz w:val="20"/>
                <w:szCs w:val="20"/>
                <w:rtl w:val="0"/>
              </w:rPr>
              <w:t xml:space="preserve">Area Under the Receiver Operating Characteristic Curve — measures classifier discrimination ability across all decision thresholds (0.5=random, 1.0=perfect)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5">
            <w:pPr>
              <w:spacing w:line="276" w:lineRule="auto"/>
              <w:rPr/>
            </w:pPr>
            <w:r w:rsidDel="00000000" w:rsidR="00000000" w:rsidRPr="00000000">
              <w:rPr>
                <w:rFonts w:ascii="Times New Roman" w:cs="Times New Roman" w:eastAsia="Times New Roman" w:hAnsi="Times New Roman"/>
                <w:sz w:val="20"/>
                <w:szCs w:val="20"/>
                <w:rtl w:val="0"/>
              </w:rPr>
              <w:t xml:space="preserve">Concept Drift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6">
            <w:pPr>
              <w:spacing w:line="276" w:lineRule="auto"/>
              <w:rPr/>
            </w:pPr>
            <w:r w:rsidDel="00000000" w:rsidR="00000000" w:rsidRPr="00000000">
              <w:rPr>
                <w:rFonts w:ascii="Times New Roman" w:cs="Times New Roman" w:eastAsia="Times New Roman" w:hAnsi="Times New Roman"/>
                <w:sz w:val="20"/>
                <w:szCs w:val="20"/>
                <w:rtl w:val="0"/>
              </w:rPr>
              <w:t xml:space="preserve">Statistical phenomenon where the relationship between input features and target variable changes over time as fraud patterns evolve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7">
            <w:pPr>
              <w:spacing w:line="276" w:lineRule="auto"/>
              <w:rPr/>
            </w:pPr>
            <w:r w:rsidDel="00000000" w:rsidR="00000000" w:rsidRPr="00000000">
              <w:rPr>
                <w:rFonts w:ascii="Times New Roman" w:cs="Times New Roman" w:eastAsia="Times New Roman" w:hAnsi="Times New Roman"/>
                <w:sz w:val="20"/>
                <w:szCs w:val="20"/>
                <w:rtl w:val="0"/>
              </w:rPr>
              <w:t xml:space="preserve">Coefficient of Variation (CV%)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8">
            <w:pPr>
              <w:spacing w:line="276" w:lineRule="auto"/>
              <w:rPr/>
            </w:pPr>
            <w:r w:rsidDel="00000000" w:rsidR="00000000" w:rsidRPr="00000000">
              <w:rPr>
                <w:rFonts w:ascii="Times New Roman" w:cs="Times New Roman" w:eastAsia="Times New Roman" w:hAnsi="Times New Roman"/>
                <w:sz w:val="20"/>
                <w:szCs w:val="20"/>
                <w:rtl w:val="0"/>
              </w:rPr>
              <w:t xml:space="preserve">(Standard Deviation / Mean) × 100 — measures relative stability; CV% &lt; 1% indicates highly stable model performance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9">
            <w:pPr>
              <w:spacing w:line="276" w:lineRule="auto"/>
              <w:rPr/>
            </w:pPr>
            <w:r w:rsidDel="00000000" w:rsidR="00000000" w:rsidRPr="00000000">
              <w:rPr>
                <w:rFonts w:ascii="Times New Roman" w:cs="Times New Roman" w:eastAsia="Times New Roman" w:hAnsi="Times New Roman"/>
                <w:sz w:val="20"/>
                <w:szCs w:val="20"/>
                <w:rtl w:val="0"/>
              </w:rPr>
              <w:t xml:space="preserve">Cross-Validation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A">
            <w:pPr>
              <w:spacing w:line="276" w:lineRule="auto"/>
              <w:rPr/>
            </w:pPr>
            <w:r w:rsidDel="00000000" w:rsidR="00000000" w:rsidRPr="00000000">
              <w:rPr>
                <w:rFonts w:ascii="Times New Roman" w:cs="Times New Roman" w:eastAsia="Times New Roman" w:hAnsi="Times New Roman"/>
                <w:sz w:val="20"/>
                <w:szCs w:val="20"/>
                <w:rtl w:val="0"/>
              </w:rPr>
              <w:t xml:space="preserve">Statistical technique estimating model generalisation by training and evaluating on multiple data partitions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B">
            <w:pPr>
              <w:spacing w:line="276" w:lineRule="auto"/>
              <w:rPr/>
            </w:pPr>
            <w:r w:rsidDel="00000000" w:rsidR="00000000" w:rsidRPr="00000000">
              <w:rPr>
                <w:rFonts w:ascii="Times New Roman" w:cs="Times New Roman" w:eastAsia="Times New Roman" w:hAnsi="Times New Roman"/>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C">
            <w:pPr>
              <w:spacing w:line="276" w:lineRule="auto"/>
              <w:rPr/>
            </w:pPr>
            <w:r w:rsidDel="00000000" w:rsidR="00000000" w:rsidRPr="00000000">
              <w:rPr>
                <w:rFonts w:ascii="Times New Roman" w:cs="Times New Roman" w:eastAsia="Times New Roman" w:hAnsi="Times New Roman"/>
                <w:sz w:val="20"/>
                <w:szCs w:val="20"/>
                <w:rtl w:val="0"/>
              </w:rPr>
              <w:t xml:space="preserve">Harmonic mean of Precision and Recall — primary metric for imbalanced fraud detection evaluation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D">
            <w:pPr>
              <w:spacing w:line="276" w:lineRule="auto"/>
              <w:rPr/>
            </w:pPr>
            <w:r w:rsidDel="00000000" w:rsidR="00000000" w:rsidRPr="00000000">
              <w:rPr>
                <w:rFonts w:ascii="Times New Roman" w:cs="Times New Roman" w:eastAsia="Times New Roman" w:hAnsi="Times New Roman"/>
                <w:sz w:val="20"/>
                <w:szCs w:val="20"/>
                <w:rtl w:val="0"/>
              </w:rPr>
              <w:t xml:space="preserve">Grid 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E">
            <w:pPr>
              <w:spacing w:line="276" w:lineRule="auto"/>
              <w:rPr/>
            </w:pPr>
            <w:r w:rsidDel="00000000" w:rsidR="00000000" w:rsidRPr="00000000">
              <w:rPr>
                <w:rFonts w:ascii="Times New Roman" w:cs="Times New Roman" w:eastAsia="Times New Roman" w:hAnsi="Times New Roman"/>
                <w:sz w:val="20"/>
                <w:szCs w:val="20"/>
                <w:rtl w:val="0"/>
              </w:rPr>
              <w:t xml:space="preserve">Exhaustive evaluation of all hyperparameter combinations in a predefined discrete search space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F">
            <w:pPr>
              <w:spacing w:line="276" w:lineRule="auto"/>
              <w:rPr/>
            </w:pPr>
            <w:r w:rsidDel="00000000" w:rsidR="00000000" w:rsidRPr="00000000">
              <w:rPr>
                <w:rFonts w:ascii="Times New Roman" w:cs="Times New Roman" w:eastAsia="Times New Roman" w:hAnsi="Times New Roman"/>
                <w:sz w:val="20"/>
                <w:szCs w:val="20"/>
                <w:rtl w:val="0"/>
              </w:rPr>
              <w:t xml:space="preserve">Hyperparameter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0">
            <w:pPr>
              <w:spacing w:line="276" w:lineRule="auto"/>
              <w:rPr/>
            </w:pPr>
            <w:r w:rsidDel="00000000" w:rsidR="00000000" w:rsidRPr="00000000">
              <w:rPr>
                <w:rFonts w:ascii="Times New Roman" w:cs="Times New Roman" w:eastAsia="Times New Roman" w:hAnsi="Times New Roman"/>
                <w:sz w:val="20"/>
                <w:szCs w:val="20"/>
                <w:rtl w:val="0"/>
              </w:rPr>
              <w:t xml:space="preserve">Model configuration setting (e.g., n_estimators, max_depth) that governs the learning algorithm and is not learned from training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1">
            <w:pPr>
              <w:spacing w:line="276" w:lineRule="auto"/>
              <w:rPr/>
            </w:pPr>
            <w:r w:rsidDel="00000000" w:rsidR="00000000" w:rsidRPr="00000000">
              <w:rPr>
                <w:rFonts w:ascii="Times New Roman" w:cs="Times New Roman" w:eastAsia="Times New Roman" w:hAnsi="Times New Roman"/>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2">
            <w:pPr>
              <w:spacing w:line="276" w:lineRule="auto"/>
              <w:rPr/>
            </w:pPr>
            <w:r w:rsidDel="00000000" w:rsidR="00000000" w:rsidRPr="00000000">
              <w:rPr>
                <w:rFonts w:ascii="Times New Roman" w:cs="Times New Roman" w:eastAsia="Times New Roman" w:hAnsi="Times New Roman"/>
                <w:sz w:val="20"/>
                <w:szCs w:val="20"/>
                <w:rtl w:val="0"/>
              </w:rPr>
              <w:t xml:space="preserve">Matthews Correlation Coefficient — balanced classification metric accounting for all four confusion matrix elements; particularly reliable for imbalanced datasets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3">
            <w:pPr>
              <w:spacing w:line="276" w:lineRule="auto"/>
              <w:rPr/>
            </w:pPr>
            <w:r w:rsidDel="00000000" w:rsidR="00000000" w:rsidRPr="00000000">
              <w:rPr>
                <w:rFonts w:ascii="Times New Roman" w:cs="Times New Roman" w:eastAsia="Times New Roman" w:hAnsi="Times New Roman"/>
                <w:sz w:val="20"/>
                <w:szCs w:val="20"/>
                <w:rtl w:val="0"/>
              </w:rPr>
              <w:t xml:space="preserve">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4">
            <w:pPr>
              <w:spacing w:line="276" w:lineRule="auto"/>
              <w:rPr/>
            </w:pPr>
            <w:r w:rsidDel="00000000" w:rsidR="00000000" w:rsidRPr="00000000">
              <w:rPr>
                <w:rFonts w:ascii="Times New Roman" w:cs="Times New Roman" w:eastAsia="Times New Roman" w:hAnsi="Times New Roman"/>
                <w:sz w:val="20"/>
                <w:szCs w:val="20"/>
                <w:rtl w:val="0"/>
              </w:rPr>
              <w:t xml:space="preserve">SHapley Additive exPlanations — game-theoretic framework providing per-prediction feature attribution values for ML model interpretability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5">
            <w:pPr>
              <w:spacing w:line="276" w:lineRule="auto"/>
              <w:rPr/>
            </w:pPr>
            <w:r w:rsidDel="00000000" w:rsidR="00000000" w:rsidRPr="00000000">
              <w:rPr>
                <w:rFonts w:ascii="Times New Roman" w:cs="Times New Roman" w:eastAsia="Times New Roman" w:hAnsi="Times New Roman"/>
                <w:sz w:val="20"/>
                <w:szCs w:val="20"/>
                <w:rtl w:val="0"/>
              </w:rPr>
              <w:t xml:space="preserve">Stratified K-Fold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6">
            <w:pPr>
              <w:spacing w:line="276" w:lineRule="auto"/>
              <w:rPr/>
            </w:pPr>
            <w:r w:rsidDel="00000000" w:rsidR="00000000" w:rsidRPr="00000000">
              <w:rPr>
                <w:rFonts w:ascii="Times New Roman" w:cs="Times New Roman" w:eastAsia="Times New Roman" w:hAnsi="Times New Roman"/>
                <w:sz w:val="20"/>
                <w:szCs w:val="20"/>
                <w:rtl w:val="0"/>
              </w:rPr>
              <w:t xml:space="preserve">Cross-validation variant that preserves class proportions in each fold — essential for imbalanced fraud detection datasets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7">
            <w:pPr>
              <w:spacing w:line="276" w:lineRule="auto"/>
              <w:rPr/>
            </w:pPr>
            <w:r w:rsidDel="00000000" w:rsidR="00000000" w:rsidRPr="00000000">
              <w:rPr>
                <w:rFonts w:ascii="Times New Roman" w:cs="Times New Roman" w:eastAsia="Times New Roman" w:hAnsi="Times New Roman"/>
                <w:sz w:val="20"/>
                <w:szCs w:val="20"/>
                <w:rtl w:val="0"/>
              </w:rPr>
              <w:t xml:space="preserve">Stress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8">
            <w:pPr>
              <w:spacing w:line="276" w:lineRule="auto"/>
              <w:rPr/>
            </w:pPr>
            <w:r w:rsidDel="00000000" w:rsidR="00000000" w:rsidRPr="00000000">
              <w:rPr>
                <w:rFonts w:ascii="Times New Roman" w:cs="Times New Roman" w:eastAsia="Times New Roman" w:hAnsi="Times New Roman"/>
                <w:sz w:val="20"/>
                <w:szCs w:val="20"/>
                <w:rtl w:val="0"/>
              </w:rPr>
              <w:t xml:space="preserve">Evaluation of system performance under conditions exceeding normal operational parameters to assess scalability and robustness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9">
            <w:pPr>
              <w:spacing w:line="276" w:lineRule="auto"/>
              <w:rPr/>
            </w:pPr>
            <w:r w:rsidDel="00000000" w:rsidR="00000000" w:rsidRPr="00000000">
              <w:rPr>
                <w:rFonts w:ascii="Times New Roman" w:cs="Times New Roman" w:eastAsia="Times New Roman" w:hAnsi="Times New Roman"/>
                <w:sz w:val="20"/>
                <w:szCs w:val="20"/>
                <w:rtl w:val="0"/>
              </w:rPr>
              <w:t xml:space="preserve">Throughput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A">
            <w:pPr>
              <w:spacing w:line="276" w:lineRule="auto"/>
              <w:rPr/>
            </w:pPr>
            <w:r w:rsidDel="00000000" w:rsidR="00000000" w:rsidRPr="00000000">
              <w:rPr>
                <w:rFonts w:ascii="Times New Roman" w:cs="Times New Roman" w:eastAsia="Times New Roman" w:hAnsi="Times New Roman"/>
                <w:sz w:val="20"/>
                <w:szCs w:val="20"/>
                <w:rtl w:val="0"/>
              </w:rPr>
              <w:t xml:space="preserve">Number of fraud claims scored per second — key production scalability metric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B">
            <w:pPr>
              <w:spacing w:line="276" w:lineRule="auto"/>
              <w:rPr/>
            </w:pPr>
            <w:r w:rsidDel="00000000" w:rsidR="00000000" w:rsidRPr="00000000">
              <w:rPr>
                <w:rFonts w:ascii="Times New Roman" w:cs="Times New Roman" w:eastAsia="Times New Roman" w:hAnsi="Times New Roman"/>
                <w:sz w:val="20"/>
                <w:szCs w:val="20"/>
                <w:rtl w:val="0"/>
              </w:rPr>
              <w:t xml:space="preserve">XGBoost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C">
            <w:pPr>
              <w:spacing w:line="276" w:lineRule="auto"/>
              <w:rPr/>
            </w:pPr>
            <w:r w:rsidDel="00000000" w:rsidR="00000000" w:rsidRPr="00000000">
              <w:rPr>
                <w:rFonts w:ascii="Times New Roman" w:cs="Times New Roman" w:eastAsia="Times New Roman" w:hAnsi="Times New Roman"/>
                <w:sz w:val="20"/>
                <w:szCs w:val="20"/>
                <w:rtl w:val="0"/>
              </w:rPr>
              <w:t xml:space="preserve">Extreme Gradient Boosting — ensemble of decision trees trained via gradient descent; primary supervised classifier in the hybrid fraud detection pipeline</w:t>
            </w:r>
            <w:r w:rsidDel="00000000" w:rsidR="00000000" w:rsidRPr="00000000">
              <w:rPr>
                <w:rtl w:val="0"/>
              </w:rPr>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6" w:type="default"/>
      <w:footerReference r:id="rId17" w:type="default"/>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pBdr>
        <w:top w:color="4f81bd"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Page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of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pBdr>
        <w:bottom w:color="4f81bd"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AI-Based Health Insurance Fraud Detection | Milestone 4: Test and Optimize Algorithm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1737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37609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