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97D"/>
          <w:sz w:val="48"/>
        </w:rPr>
        <w:t>VoxKage Agentic AI - Capabilities Overview</w:t>
      </w:r>
    </w:p>
    <w:p/>
    <w:p>
      <w:pPr>
        <w:pStyle w:val="Heading1"/>
        <w:spacing w:before="240" w:after="120"/>
      </w:pPr>
      <w:r>
        <w:t>1. Identity &amp; Architecture</w:t>
      </w:r>
    </w:p>
    <w:p>
      <w:pPr>
        <w:spacing w:after="120" w:line="276" w:lineRule="auto"/>
      </w:pPr>
      <w:r>
        <w:t>VoxKage is an advanced OS-level living Agentic AI designed to automate workflows seamlessly.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120"/>
            <w:shd w:fill="1F497D"/>
          </w:tcPr>
          <w:p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3120"/>
            <w:shd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Gmail</w:t>
            </w:r>
          </w:p>
        </w:tc>
        <w:tc>
          <w:tcPr>
            <w:tcW w:type="dxa" w:w="3120"/>
          </w:tcPr>
          <w:p>
            <w:r>
              <w:t>OAuth 2.0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</w:tr>
      <w:tr>
        <w:tc>
          <w:tcPr>
            <w:tcW w:type="dxa" w:w="3120"/>
          </w:tcPr>
          <w:p>
            <w:r>
              <w:t>Notion</w:t>
            </w:r>
          </w:p>
        </w:tc>
        <w:tc>
          <w:tcPr>
            <w:tcW w:type="dxa" w:w="3120"/>
          </w:tcPr>
          <w:p>
            <w:r>
              <w:t>Workspace API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</w:tr>
      <w:tr>
        <w:tc>
          <w:tcPr>
            <w:tcW w:type="dxa" w:w="3120"/>
          </w:tcPr>
          <w:p>
            <w:r>
              <w:t>Microsoft Word</w:t>
            </w:r>
          </w:p>
        </w:tc>
        <w:tc>
          <w:tcPr>
            <w:tcW w:type="dxa" w:w="3120"/>
          </w:tcPr>
          <w:p>
            <w:r>
              <w:t>Custom MCP Engine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</w:tr>
    </w:tbl>
    <w:p/>
    <w:p>
      <w:pPr>
        <w:pStyle w:val="Heading2"/>
        <w:spacing w:before="240" w:after="120"/>
      </w:pPr>
      <w:r>
        <w:t>2. Document Processing Capabilities</w:t>
      </w:r>
    </w:p>
    <w:p>
      <w:pPr>
        <w:pStyle w:val="ListBullet"/>
      </w:pPr>
      <w:r>
        <w:t>Native section-based editing with v1 -&gt; v2 versioning</w:t>
      </w:r>
    </w:p>
    <w:p>
      <w:pPr>
        <w:pStyle w:val="ListBullet"/>
      </w:pPr>
      <w:r>
        <w:t>Structured A4 multi-page document pagination</w:t>
      </w:r>
    </w:p>
    <w:p>
      <w:pPr>
        <w:pStyle w:val="ListBullet"/>
      </w:pPr>
      <w:r>
        <w:t>Automatic binary .docx export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 {page} of {pages}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VoxKage Capabilities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