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7D388" w14:textId="5E244BF3" w:rsidR="004B0A13" w:rsidRDefault="004B0A13" w:rsidP="004B0A13">
      <w:pPr>
        <w:spacing w:before="100" w:beforeAutospacing="1" w:after="100" w:afterAutospacing="1" w:line="240" w:lineRule="auto"/>
        <w:rPr>
          <w:rFonts w:ascii="Times New Roman" w:eastAsia="Times New Roman" w:hAnsi="Symbol" w:cs="Times New Roman"/>
          <w:kern w:val="0"/>
          <w:sz w:val="24"/>
          <w:szCs w:val="24"/>
          <w14:ligatures w14:val="none"/>
        </w:rPr>
      </w:pPr>
      <w:r>
        <w:rPr>
          <w:rFonts w:ascii="Times New Roman" w:eastAsia="Times New Roman" w:hAnsi="Symbol" w:cs="Times New Roman"/>
          <w:kern w:val="0"/>
          <w:sz w:val="24"/>
          <w:szCs w:val="24"/>
          <w14:ligatures w14:val="none"/>
        </w:rPr>
        <w:t xml:space="preserve">                                                     IPL Auction Problem </w:t>
      </w:r>
      <w:proofErr w:type="spellStart"/>
      <w:r>
        <w:rPr>
          <w:rFonts w:ascii="Times New Roman" w:eastAsia="Times New Roman" w:hAnsi="Symbol" w:cs="Times New Roman"/>
          <w:kern w:val="0"/>
          <w:sz w:val="24"/>
          <w:szCs w:val="24"/>
          <w14:ligatures w14:val="none"/>
        </w:rPr>
        <w:t>statment</w:t>
      </w:r>
      <w:proofErr w:type="spellEnd"/>
    </w:p>
    <w:p w14:paraId="138ED6D1" w14:textId="77777777" w:rsidR="004B0A13" w:rsidRDefault="004B0A13" w:rsidP="004B0A13">
      <w:pPr>
        <w:spacing w:before="100" w:beforeAutospacing="1" w:after="100" w:afterAutospacing="1" w:line="240" w:lineRule="auto"/>
        <w:rPr>
          <w:rFonts w:ascii="Times New Roman" w:eastAsia="Times New Roman" w:hAnsi="Symbol" w:cs="Times New Roman"/>
          <w:kern w:val="0"/>
          <w:sz w:val="24"/>
          <w:szCs w:val="24"/>
          <w14:ligatures w14:val="none"/>
        </w:rPr>
      </w:pPr>
    </w:p>
    <w:p w14:paraId="239E84A5" w14:textId="2A4AD309" w:rsidR="004B0A13" w:rsidRPr="004B0A13" w:rsidRDefault="004B0A13" w:rsidP="004B0A1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B0A13">
        <w:rPr>
          <w:rFonts w:ascii="Times New Roman" w:eastAsia="Times New Roman" w:hAnsi="Symbol" w:cs="Times New Roman"/>
          <w:kern w:val="0"/>
          <w:sz w:val="24"/>
          <w:szCs w:val="24"/>
          <w14:ligatures w14:val="none"/>
        </w:rPr>
        <w:t></w:t>
      </w:r>
      <w:r w:rsidRPr="004B0A13">
        <w:rPr>
          <w:rFonts w:ascii="Times New Roman" w:eastAsia="Times New Roman" w:hAnsi="Times New Roman" w:cs="Times New Roman"/>
          <w:kern w:val="0"/>
          <w:sz w:val="24"/>
          <w:szCs w:val="24"/>
          <w14:ligatures w14:val="none"/>
        </w:rPr>
        <w:t xml:space="preserve">  </w:t>
      </w:r>
      <w:r w:rsidRPr="004B0A13">
        <w:rPr>
          <w:rFonts w:ascii="Times New Roman" w:eastAsia="Times New Roman" w:hAnsi="Times New Roman" w:cs="Times New Roman"/>
          <w:b/>
          <w:bCs/>
          <w:kern w:val="0"/>
          <w:sz w:val="24"/>
          <w:szCs w:val="24"/>
          <w14:ligatures w14:val="none"/>
        </w:rPr>
        <w:t>What</w:t>
      </w:r>
      <w:proofErr w:type="gramEnd"/>
      <w:r w:rsidRPr="004B0A13">
        <w:rPr>
          <w:rFonts w:ascii="Times New Roman" w:eastAsia="Times New Roman" w:hAnsi="Times New Roman" w:cs="Times New Roman"/>
          <w:b/>
          <w:bCs/>
          <w:kern w:val="0"/>
          <w:sz w:val="24"/>
          <w:szCs w:val="24"/>
          <w14:ligatures w14:val="none"/>
        </w:rPr>
        <w:t xml:space="preserve"> are the relationships between different performance metrics?</w:t>
      </w:r>
    </w:p>
    <w:p w14:paraId="13536C5C" w14:textId="77777777" w:rsidR="004B0A13" w:rsidRPr="004B0A13" w:rsidRDefault="004B0A13" w:rsidP="004B0A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kern w:val="0"/>
          <w:sz w:val="24"/>
          <w:szCs w:val="24"/>
          <w14:ligatures w14:val="none"/>
        </w:rPr>
        <w:t>How do different performance metrics (e.g., batting average, strike rate) correlate with each other?</w:t>
      </w:r>
    </w:p>
    <w:p w14:paraId="0270C4AA" w14:textId="77777777" w:rsidR="004B0A13" w:rsidRPr="004B0A13" w:rsidRDefault="004B0A13" w:rsidP="004B0A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kern w:val="0"/>
          <w:sz w:val="24"/>
          <w:szCs w:val="24"/>
          <w14:ligatures w14:val="none"/>
        </w:rPr>
        <w:t>Are there significant differences in performance metrics across different playing roles (batsman, bowler, all-rounder)?</w:t>
      </w:r>
    </w:p>
    <w:p w14:paraId="3B356CEC" w14:textId="77777777" w:rsidR="004B0A13" w:rsidRPr="004B0A13" w:rsidRDefault="004B0A13" w:rsidP="004B0A1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B0A13">
        <w:rPr>
          <w:rFonts w:ascii="Times New Roman" w:eastAsia="Times New Roman" w:hAnsi="Symbol" w:cs="Times New Roman"/>
          <w:kern w:val="0"/>
          <w:sz w:val="24"/>
          <w:szCs w:val="24"/>
          <w14:ligatures w14:val="none"/>
        </w:rPr>
        <w:t></w:t>
      </w:r>
      <w:r w:rsidRPr="004B0A13">
        <w:rPr>
          <w:rFonts w:ascii="Times New Roman" w:eastAsia="Times New Roman" w:hAnsi="Times New Roman" w:cs="Times New Roman"/>
          <w:kern w:val="0"/>
          <w:sz w:val="24"/>
          <w:szCs w:val="24"/>
          <w14:ligatures w14:val="none"/>
        </w:rPr>
        <w:t xml:space="preserve">  </w:t>
      </w:r>
      <w:r w:rsidRPr="004B0A13">
        <w:rPr>
          <w:rFonts w:ascii="Times New Roman" w:eastAsia="Times New Roman" w:hAnsi="Times New Roman" w:cs="Times New Roman"/>
          <w:b/>
          <w:bCs/>
          <w:kern w:val="0"/>
          <w:sz w:val="24"/>
          <w:szCs w:val="24"/>
          <w14:ligatures w14:val="none"/>
        </w:rPr>
        <w:t>How</w:t>
      </w:r>
      <w:proofErr w:type="gramEnd"/>
      <w:r w:rsidRPr="004B0A13">
        <w:rPr>
          <w:rFonts w:ascii="Times New Roman" w:eastAsia="Times New Roman" w:hAnsi="Times New Roman" w:cs="Times New Roman"/>
          <w:b/>
          <w:bCs/>
          <w:kern w:val="0"/>
          <w:sz w:val="24"/>
          <w:szCs w:val="24"/>
          <w14:ligatures w14:val="none"/>
        </w:rPr>
        <w:t xml:space="preserve"> does player performance impact auction prices?</w:t>
      </w:r>
    </w:p>
    <w:p w14:paraId="0BA0784D" w14:textId="77777777" w:rsidR="004B0A13" w:rsidRPr="004B0A13" w:rsidRDefault="004B0A13" w:rsidP="004B0A1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kern w:val="0"/>
          <w:sz w:val="24"/>
          <w:szCs w:val="24"/>
          <w14:ligatures w14:val="none"/>
        </w:rPr>
        <w:t>What is the relationship between various performance metrics and the base price (</w:t>
      </w:r>
      <w:r w:rsidRPr="004B0A13">
        <w:rPr>
          <w:rFonts w:ascii="Courier New" w:eastAsia="Times New Roman" w:hAnsi="Courier New" w:cs="Courier New"/>
          <w:kern w:val="0"/>
          <w:sz w:val="20"/>
          <w:szCs w:val="20"/>
          <w14:ligatures w14:val="none"/>
        </w:rPr>
        <w:t>BASE PRICE</w:t>
      </w:r>
      <w:r w:rsidRPr="004B0A13">
        <w:rPr>
          <w:rFonts w:ascii="Times New Roman" w:eastAsia="Times New Roman" w:hAnsi="Times New Roman" w:cs="Times New Roman"/>
          <w:kern w:val="0"/>
          <w:sz w:val="24"/>
          <w:szCs w:val="24"/>
          <w14:ligatures w14:val="none"/>
        </w:rPr>
        <w:t>) or sold price (</w:t>
      </w:r>
      <w:r w:rsidRPr="004B0A13">
        <w:rPr>
          <w:rFonts w:ascii="Courier New" w:eastAsia="Times New Roman" w:hAnsi="Courier New" w:cs="Courier New"/>
          <w:kern w:val="0"/>
          <w:sz w:val="20"/>
          <w:szCs w:val="20"/>
          <w14:ligatures w14:val="none"/>
        </w:rPr>
        <w:t>SOLD PRICE</w:t>
      </w:r>
      <w:r w:rsidRPr="004B0A13">
        <w:rPr>
          <w:rFonts w:ascii="Times New Roman" w:eastAsia="Times New Roman" w:hAnsi="Times New Roman" w:cs="Times New Roman"/>
          <w:kern w:val="0"/>
          <w:sz w:val="24"/>
          <w:szCs w:val="24"/>
          <w14:ligatures w14:val="none"/>
        </w:rPr>
        <w:t>) in the auctions?</w:t>
      </w:r>
    </w:p>
    <w:p w14:paraId="2633CEEE" w14:textId="77777777" w:rsidR="004B0A13" w:rsidRPr="004B0A13" w:rsidRDefault="004B0A13" w:rsidP="004B0A1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kern w:val="0"/>
          <w:sz w:val="24"/>
          <w:szCs w:val="24"/>
          <w14:ligatures w14:val="none"/>
        </w:rPr>
        <w:t>Which performance metrics are the most significant predictors of auction prices?</w:t>
      </w:r>
    </w:p>
    <w:p w14:paraId="2C9659B4" w14:textId="77777777" w:rsidR="004B0A13" w:rsidRPr="004B0A13" w:rsidRDefault="004B0A13" w:rsidP="004B0A1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B0A13">
        <w:rPr>
          <w:rFonts w:ascii="Times New Roman" w:eastAsia="Times New Roman" w:hAnsi="Symbol" w:cs="Times New Roman"/>
          <w:kern w:val="0"/>
          <w:sz w:val="24"/>
          <w:szCs w:val="24"/>
          <w14:ligatures w14:val="none"/>
        </w:rPr>
        <w:t></w:t>
      </w:r>
      <w:r w:rsidRPr="004B0A13">
        <w:rPr>
          <w:rFonts w:ascii="Times New Roman" w:eastAsia="Times New Roman" w:hAnsi="Times New Roman" w:cs="Times New Roman"/>
          <w:kern w:val="0"/>
          <w:sz w:val="24"/>
          <w:szCs w:val="24"/>
          <w14:ligatures w14:val="none"/>
        </w:rPr>
        <w:t xml:space="preserve">  </w:t>
      </w:r>
      <w:r w:rsidRPr="004B0A13">
        <w:rPr>
          <w:rFonts w:ascii="Times New Roman" w:eastAsia="Times New Roman" w:hAnsi="Times New Roman" w:cs="Times New Roman"/>
          <w:b/>
          <w:bCs/>
          <w:kern w:val="0"/>
          <w:sz w:val="24"/>
          <w:szCs w:val="24"/>
          <w14:ligatures w14:val="none"/>
        </w:rPr>
        <w:t>How</w:t>
      </w:r>
      <w:proofErr w:type="gramEnd"/>
      <w:r w:rsidRPr="004B0A13">
        <w:rPr>
          <w:rFonts w:ascii="Times New Roman" w:eastAsia="Times New Roman" w:hAnsi="Times New Roman" w:cs="Times New Roman"/>
          <w:b/>
          <w:bCs/>
          <w:kern w:val="0"/>
          <w:sz w:val="24"/>
          <w:szCs w:val="24"/>
          <w14:ligatures w14:val="none"/>
        </w:rPr>
        <w:t xml:space="preserve"> do categorical factors influence auction outcomes?</w:t>
      </w:r>
    </w:p>
    <w:p w14:paraId="1EFC0EAE" w14:textId="77777777" w:rsidR="004B0A13" w:rsidRPr="004B0A13" w:rsidRDefault="004B0A13" w:rsidP="004B0A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kern w:val="0"/>
          <w:sz w:val="24"/>
          <w:szCs w:val="24"/>
          <w14:ligatures w14:val="none"/>
        </w:rPr>
        <w:t>How do factors like country, team, and playing role affect a player’s auction price?</w:t>
      </w:r>
    </w:p>
    <w:p w14:paraId="46CBFD35" w14:textId="77777777" w:rsidR="004B0A13" w:rsidRPr="004B0A13" w:rsidRDefault="004B0A13" w:rsidP="004B0A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kern w:val="0"/>
          <w:sz w:val="24"/>
          <w:szCs w:val="24"/>
          <w14:ligatures w14:val="none"/>
        </w:rPr>
        <w:t>Are there any trends over the years in terms of auction prices for different categories of players?</w:t>
      </w:r>
    </w:p>
    <w:p w14:paraId="6553EB89" w14:textId="77777777" w:rsidR="003A17FE" w:rsidRDefault="003A17FE"/>
    <w:p w14:paraId="0D3FFADE" w14:textId="6FA7F0E5" w:rsidR="004B0A13" w:rsidRDefault="004B0A13">
      <w:r w:rsidRPr="004B0A13">
        <w:rPr>
          <w:b/>
          <w:bCs/>
        </w:rPr>
        <w:t>Inferences</w:t>
      </w:r>
      <w:r>
        <w:t>:</w:t>
      </w:r>
    </w:p>
    <w:p w14:paraId="3E9582BA" w14:textId="77777777" w:rsidR="004B0A13" w:rsidRPr="004B0A13" w:rsidRDefault="004B0A13" w:rsidP="004B0A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0A13">
        <w:rPr>
          <w:rFonts w:ascii="Times New Roman" w:eastAsia="Times New Roman" w:hAnsi="Times New Roman" w:cs="Times New Roman"/>
          <w:b/>
          <w:bCs/>
          <w:kern w:val="0"/>
          <w:sz w:val="27"/>
          <w:szCs w:val="27"/>
          <w14:ligatures w14:val="none"/>
        </w:rPr>
        <w:t>1. What are the relationships between different performance metrics?</w:t>
      </w:r>
    </w:p>
    <w:p w14:paraId="08C50013" w14:textId="77777777" w:rsidR="004B0A13" w:rsidRPr="004B0A13" w:rsidRDefault="004B0A13" w:rsidP="004B0A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B0A13">
        <w:rPr>
          <w:rFonts w:ascii="Times New Roman" w:eastAsia="Times New Roman" w:hAnsi="Times New Roman" w:cs="Times New Roman"/>
          <w:b/>
          <w:bCs/>
          <w:kern w:val="0"/>
          <w:sz w:val="24"/>
          <w:szCs w:val="24"/>
          <w14:ligatures w14:val="none"/>
        </w:rPr>
        <w:t>How do different performance metrics (e.g., batting average, strike rate) correlate with each other?</w:t>
      </w:r>
    </w:p>
    <w:p w14:paraId="08A09EF7" w14:textId="77777777" w:rsidR="004B0A13" w:rsidRPr="004B0A13" w:rsidRDefault="004B0A13" w:rsidP="004B0A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b/>
          <w:bCs/>
          <w:kern w:val="0"/>
          <w:sz w:val="24"/>
          <w:szCs w:val="24"/>
          <w14:ligatures w14:val="none"/>
        </w:rPr>
        <w:t>Correlation Analysis</w:t>
      </w:r>
      <w:r w:rsidRPr="004B0A13">
        <w:rPr>
          <w:rFonts w:ascii="Times New Roman" w:eastAsia="Times New Roman" w:hAnsi="Times New Roman" w:cs="Times New Roman"/>
          <w:kern w:val="0"/>
          <w:sz w:val="24"/>
          <w:szCs w:val="24"/>
          <w14:ligatures w14:val="none"/>
        </w:rPr>
        <w:t>: By performing correlation analysis, one would typically find how different performance metrics like batting average, strike rate, total runs, and total wickets relate to each other. Metrics such as batting average and strike rate are expected to show a positive correlation since a higher strike rate often complements a higher batting average.</w:t>
      </w:r>
    </w:p>
    <w:p w14:paraId="14FF16D7" w14:textId="77777777" w:rsidR="004B0A13" w:rsidRPr="004B0A13" w:rsidRDefault="004B0A13" w:rsidP="004B0A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B0A13">
        <w:rPr>
          <w:rFonts w:ascii="Times New Roman" w:eastAsia="Times New Roman" w:hAnsi="Times New Roman" w:cs="Times New Roman"/>
          <w:b/>
          <w:bCs/>
          <w:kern w:val="0"/>
          <w:sz w:val="24"/>
          <w:szCs w:val="24"/>
          <w14:ligatures w14:val="none"/>
        </w:rPr>
        <w:t>Are there significant differences in performance metrics across different playing roles (batsman, bowler, all-rounder)?</w:t>
      </w:r>
    </w:p>
    <w:p w14:paraId="191BF6EC" w14:textId="77777777" w:rsidR="004B0A13" w:rsidRPr="004B0A13" w:rsidRDefault="004B0A13" w:rsidP="004B0A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b/>
          <w:bCs/>
          <w:kern w:val="0"/>
          <w:sz w:val="24"/>
          <w:szCs w:val="24"/>
          <w14:ligatures w14:val="none"/>
        </w:rPr>
        <w:t>Group Analysis</w:t>
      </w:r>
      <w:r w:rsidRPr="004B0A13">
        <w:rPr>
          <w:rFonts w:ascii="Times New Roman" w:eastAsia="Times New Roman" w:hAnsi="Times New Roman" w:cs="Times New Roman"/>
          <w:kern w:val="0"/>
          <w:sz w:val="24"/>
          <w:szCs w:val="24"/>
          <w14:ligatures w14:val="none"/>
        </w:rPr>
        <w:t xml:space="preserve">: Analyzing performance metrics across different playing roles would involve grouping the data by </w:t>
      </w:r>
      <w:r w:rsidRPr="004B0A13">
        <w:rPr>
          <w:rFonts w:ascii="Courier New" w:eastAsia="Times New Roman" w:hAnsi="Courier New" w:cs="Courier New"/>
          <w:kern w:val="0"/>
          <w:sz w:val="20"/>
          <w:szCs w:val="20"/>
          <w14:ligatures w14:val="none"/>
        </w:rPr>
        <w:t>PLAYING ROLE</w:t>
      </w:r>
      <w:r w:rsidRPr="004B0A13">
        <w:rPr>
          <w:rFonts w:ascii="Times New Roman" w:eastAsia="Times New Roman" w:hAnsi="Times New Roman" w:cs="Times New Roman"/>
          <w:kern w:val="0"/>
          <w:sz w:val="24"/>
          <w:szCs w:val="24"/>
          <w14:ligatures w14:val="none"/>
        </w:rPr>
        <w:t xml:space="preserve"> and comparing means or medians of performance metrics. For instance:</w:t>
      </w:r>
    </w:p>
    <w:p w14:paraId="60DC73C7" w14:textId="77777777" w:rsidR="004B0A13" w:rsidRPr="004B0A13" w:rsidRDefault="004B0A13" w:rsidP="004B0A1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b/>
          <w:bCs/>
          <w:kern w:val="0"/>
          <w:sz w:val="24"/>
          <w:szCs w:val="24"/>
          <w14:ligatures w14:val="none"/>
        </w:rPr>
        <w:t>Batsmen</w:t>
      </w:r>
      <w:r w:rsidRPr="004B0A13">
        <w:rPr>
          <w:rFonts w:ascii="Times New Roman" w:eastAsia="Times New Roman" w:hAnsi="Times New Roman" w:cs="Times New Roman"/>
          <w:kern w:val="0"/>
          <w:sz w:val="24"/>
          <w:szCs w:val="24"/>
          <w14:ligatures w14:val="none"/>
        </w:rPr>
        <w:t xml:space="preserve"> might show higher average runs and strike rates.</w:t>
      </w:r>
    </w:p>
    <w:p w14:paraId="04529467" w14:textId="77777777" w:rsidR="004B0A13" w:rsidRPr="004B0A13" w:rsidRDefault="004B0A13" w:rsidP="004B0A1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b/>
          <w:bCs/>
          <w:kern w:val="0"/>
          <w:sz w:val="24"/>
          <w:szCs w:val="24"/>
          <w14:ligatures w14:val="none"/>
        </w:rPr>
        <w:lastRenderedPageBreak/>
        <w:t>Bowlers</w:t>
      </w:r>
      <w:r w:rsidRPr="004B0A13">
        <w:rPr>
          <w:rFonts w:ascii="Times New Roman" w:eastAsia="Times New Roman" w:hAnsi="Times New Roman" w:cs="Times New Roman"/>
          <w:kern w:val="0"/>
          <w:sz w:val="24"/>
          <w:szCs w:val="24"/>
          <w14:ligatures w14:val="none"/>
        </w:rPr>
        <w:t xml:space="preserve"> would excel in metrics like total wickets, bowling average, and economy rate.</w:t>
      </w:r>
    </w:p>
    <w:p w14:paraId="6F13F79A" w14:textId="77777777" w:rsidR="004B0A13" w:rsidRPr="004B0A13" w:rsidRDefault="004B0A13" w:rsidP="004B0A1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b/>
          <w:bCs/>
          <w:kern w:val="0"/>
          <w:sz w:val="24"/>
          <w:szCs w:val="24"/>
          <w14:ligatures w14:val="none"/>
        </w:rPr>
        <w:t>Allrounders</w:t>
      </w:r>
      <w:r w:rsidRPr="004B0A13">
        <w:rPr>
          <w:rFonts w:ascii="Times New Roman" w:eastAsia="Times New Roman" w:hAnsi="Times New Roman" w:cs="Times New Roman"/>
          <w:kern w:val="0"/>
          <w:sz w:val="24"/>
          <w:szCs w:val="24"/>
          <w14:ligatures w14:val="none"/>
        </w:rPr>
        <w:t xml:space="preserve"> would have balanced statistics across both batting and bowling metrics.</w:t>
      </w:r>
    </w:p>
    <w:p w14:paraId="6C0EB405" w14:textId="77777777" w:rsidR="004B0A13" w:rsidRPr="004B0A13" w:rsidRDefault="004B0A13" w:rsidP="004B0A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0A13">
        <w:rPr>
          <w:rFonts w:ascii="Times New Roman" w:eastAsia="Times New Roman" w:hAnsi="Times New Roman" w:cs="Times New Roman"/>
          <w:b/>
          <w:bCs/>
          <w:kern w:val="0"/>
          <w:sz w:val="27"/>
          <w:szCs w:val="27"/>
          <w14:ligatures w14:val="none"/>
        </w:rPr>
        <w:t>2. How does player performance impact auction prices?</w:t>
      </w:r>
    </w:p>
    <w:p w14:paraId="0B1D255F" w14:textId="77777777" w:rsidR="004B0A13" w:rsidRPr="004B0A13" w:rsidRDefault="004B0A13" w:rsidP="004B0A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B0A13">
        <w:rPr>
          <w:rFonts w:ascii="Times New Roman" w:eastAsia="Times New Roman" w:hAnsi="Times New Roman" w:cs="Times New Roman"/>
          <w:b/>
          <w:bCs/>
          <w:kern w:val="0"/>
          <w:sz w:val="24"/>
          <w:szCs w:val="24"/>
          <w14:ligatures w14:val="none"/>
        </w:rPr>
        <w:t>What is the relationship between various performance metrics and the base price (BASE PRICE) or sold price (SOLD PRICE) in the auctions?</w:t>
      </w:r>
    </w:p>
    <w:p w14:paraId="782F633B" w14:textId="40168E7F" w:rsidR="004B0A13" w:rsidRPr="004B0A13" w:rsidRDefault="004B0A13" w:rsidP="004B0A1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kern w:val="0"/>
          <w:sz w:val="24"/>
          <w:szCs w:val="24"/>
          <w14:ligatures w14:val="none"/>
        </w:rPr>
        <w:t>Metrics like total runs, strike rate, and wickets could be strong predictors of higher auction prices.</w:t>
      </w:r>
    </w:p>
    <w:p w14:paraId="4CFED7B4" w14:textId="77777777" w:rsidR="004B0A13" w:rsidRPr="004B0A13" w:rsidRDefault="004B0A13" w:rsidP="004B0A1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kern w:val="0"/>
          <w:sz w:val="24"/>
          <w:szCs w:val="24"/>
          <w14:ligatures w14:val="none"/>
        </w:rPr>
        <w:t>Positive correlations are typically found between higher performance metrics (like runs scored or wickets taken) and higher auction prices.</w:t>
      </w:r>
    </w:p>
    <w:p w14:paraId="53209596" w14:textId="77777777" w:rsidR="004B0A13" w:rsidRPr="004B0A13" w:rsidRDefault="004B0A13" w:rsidP="004B0A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0A13">
        <w:rPr>
          <w:rFonts w:ascii="Times New Roman" w:eastAsia="Times New Roman" w:hAnsi="Times New Roman" w:cs="Times New Roman"/>
          <w:b/>
          <w:bCs/>
          <w:kern w:val="0"/>
          <w:sz w:val="27"/>
          <w:szCs w:val="27"/>
          <w14:ligatures w14:val="none"/>
        </w:rPr>
        <w:t>3. How do categorical factors influence auction outcomes?</w:t>
      </w:r>
    </w:p>
    <w:p w14:paraId="241778DB" w14:textId="77777777" w:rsidR="004B0A13" w:rsidRPr="004B0A13" w:rsidRDefault="004B0A13" w:rsidP="004B0A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B0A13">
        <w:rPr>
          <w:rFonts w:ascii="Times New Roman" w:eastAsia="Times New Roman" w:hAnsi="Times New Roman" w:cs="Times New Roman"/>
          <w:b/>
          <w:bCs/>
          <w:kern w:val="0"/>
          <w:sz w:val="24"/>
          <w:szCs w:val="24"/>
          <w14:ligatures w14:val="none"/>
        </w:rPr>
        <w:t>How do factors like country, team, and playing role affect a player’s auction price?</w:t>
      </w:r>
    </w:p>
    <w:p w14:paraId="33842979" w14:textId="77777777" w:rsidR="004B0A13" w:rsidRPr="004B0A13" w:rsidRDefault="004B0A13" w:rsidP="004B0A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b/>
          <w:bCs/>
          <w:kern w:val="0"/>
          <w:sz w:val="24"/>
          <w:szCs w:val="24"/>
          <w14:ligatures w14:val="none"/>
        </w:rPr>
        <w:t>Categorical Analysis</w:t>
      </w:r>
      <w:r w:rsidRPr="004B0A13">
        <w:rPr>
          <w:rFonts w:ascii="Times New Roman" w:eastAsia="Times New Roman" w:hAnsi="Times New Roman" w:cs="Times New Roman"/>
          <w:kern w:val="0"/>
          <w:sz w:val="24"/>
          <w:szCs w:val="24"/>
          <w14:ligatures w14:val="none"/>
        </w:rPr>
        <w:t>: One would analyze how different categorical factors impact auction prices:</w:t>
      </w:r>
    </w:p>
    <w:p w14:paraId="7037DE78" w14:textId="77777777" w:rsidR="004B0A13" w:rsidRPr="004B0A13" w:rsidRDefault="004B0A13" w:rsidP="004B0A1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b/>
          <w:bCs/>
          <w:kern w:val="0"/>
          <w:sz w:val="24"/>
          <w:szCs w:val="24"/>
          <w14:ligatures w14:val="none"/>
        </w:rPr>
        <w:t>Country</w:t>
      </w:r>
      <w:r w:rsidRPr="004B0A13">
        <w:rPr>
          <w:rFonts w:ascii="Times New Roman" w:eastAsia="Times New Roman" w:hAnsi="Times New Roman" w:cs="Times New Roman"/>
          <w:kern w:val="0"/>
          <w:sz w:val="24"/>
          <w:szCs w:val="24"/>
          <w14:ligatures w14:val="none"/>
        </w:rPr>
        <w:t>: Players from countries with a strong cricketing history or current performance trends may fetch higher prices.</w:t>
      </w:r>
    </w:p>
    <w:p w14:paraId="2A5EA7CB" w14:textId="77777777" w:rsidR="004B0A13" w:rsidRPr="004B0A13" w:rsidRDefault="004B0A13" w:rsidP="004B0A1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b/>
          <w:bCs/>
          <w:kern w:val="0"/>
          <w:sz w:val="24"/>
          <w:szCs w:val="24"/>
          <w14:ligatures w14:val="none"/>
        </w:rPr>
        <w:t>Team</w:t>
      </w:r>
      <w:r w:rsidRPr="004B0A13">
        <w:rPr>
          <w:rFonts w:ascii="Times New Roman" w:eastAsia="Times New Roman" w:hAnsi="Times New Roman" w:cs="Times New Roman"/>
          <w:kern w:val="0"/>
          <w:sz w:val="24"/>
          <w:szCs w:val="24"/>
          <w14:ligatures w14:val="none"/>
        </w:rPr>
        <w:t>: Certain teams may have more financial resources and hence, bid higher for top players.</w:t>
      </w:r>
    </w:p>
    <w:p w14:paraId="0C57D683" w14:textId="77777777" w:rsidR="004B0A13" w:rsidRPr="004B0A13" w:rsidRDefault="004B0A13" w:rsidP="004B0A1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0A13">
        <w:rPr>
          <w:rFonts w:ascii="Times New Roman" w:eastAsia="Times New Roman" w:hAnsi="Times New Roman" w:cs="Times New Roman"/>
          <w:b/>
          <w:bCs/>
          <w:kern w:val="0"/>
          <w:sz w:val="24"/>
          <w:szCs w:val="24"/>
          <w14:ligatures w14:val="none"/>
        </w:rPr>
        <w:t>Playing Role</w:t>
      </w:r>
      <w:r w:rsidRPr="004B0A13">
        <w:rPr>
          <w:rFonts w:ascii="Times New Roman" w:eastAsia="Times New Roman" w:hAnsi="Times New Roman" w:cs="Times New Roman"/>
          <w:kern w:val="0"/>
          <w:sz w:val="24"/>
          <w:szCs w:val="24"/>
          <w14:ligatures w14:val="none"/>
        </w:rPr>
        <w:t>: Specific roles, especially versatile allrounders, might command higher auction prices due to their utility in multiple aspects of the game.</w:t>
      </w:r>
    </w:p>
    <w:p w14:paraId="3C426BE9" w14:textId="77777777" w:rsidR="004B0A13" w:rsidRDefault="004B0A13"/>
    <w:p w14:paraId="361EEB4E" w14:textId="77777777" w:rsidR="004B0A13" w:rsidRDefault="004B0A13"/>
    <w:sectPr w:rsidR="004B0A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14D70" w14:textId="77777777" w:rsidR="002657B7" w:rsidRDefault="002657B7" w:rsidP="004B0A13">
      <w:pPr>
        <w:spacing w:after="0" w:line="240" w:lineRule="auto"/>
      </w:pPr>
      <w:r>
        <w:separator/>
      </w:r>
    </w:p>
  </w:endnote>
  <w:endnote w:type="continuationSeparator" w:id="0">
    <w:p w14:paraId="2641D42A" w14:textId="77777777" w:rsidR="002657B7" w:rsidRDefault="002657B7" w:rsidP="004B0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6BF32" w14:textId="77777777" w:rsidR="002657B7" w:rsidRDefault="002657B7" w:rsidP="004B0A13">
      <w:pPr>
        <w:spacing w:after="0" w:line="240" w:lineRule="auto"/>
      </w:pPr>
      <w:r>
        <w:separator/>
      </w:r>
    </w:p>
  </w:footnote>
  <w:footnote w:type="continuationSeparator" w:id="0">
    <w:p w14:paraId="30F50F71" w14:textId="77777777" w:rsidR="002657B7" w:rsidRDefault="002657B7" w:rsidP="004B0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A7137"/>
    <w:multiLevelType w:val="multilevel"/>
    <w:tmpl w:val="29168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77029"/>
    <w:multiLevelType w:val="multilevel"/>
    <w:tmpl w:val="639C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34063"/>
    <w:multiLevelType w:val="multilevel"/>
    <w:tmpl w:val="912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14FE3"/>
    <w:multiLevelType w:val="multilevel"/>
    <w:tmpl w:val="1E7C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81D94"/>
    <w:multiLevelType w:val="multilevel"/>
    <w:tmpl w:val="DBD8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22D3E"/>
    <w:multiLevelType w:val="multilevel"/>
    <w:tmpl w:val="CF1E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C2A1C"/>
    <w:multiLevelType w:val="multilevel"/>
    <w:tmpl w:val="41607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0604F"/>
    <w:multiLevelType w:val="multilevel"/>
    <w:tmpl w:val="F0AC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440357">
    <w:abstractNumId w:val="4"/>
  </w:num>
  <w:num w:numId="2" w16cid:durableId="829835614">
    <w:abstractNumId w:val="3"/>
  </w:num>
  <w:num w:numId="3" w16cid:durableId="480346081">
    <w:abstractNumId w:val="5"/>
  </w:num>
  <w:num w:numId="4" w16cid:durableId="1931041433">
    <w:abstractNumId w:val="2"/>
  </w:num>
  <w:num w:numId="5" w16cid:durableId="1677805155">
    <w:abstractNumId w:val="6"/>
  </w:num>
  <w:num w:numId="6" w16cid:durableId="176773466">
    <w:abstractNumId w:val="0"/>
  </w:num>
  <w:num w:numId="7" w16cid:durableId="1076053126">
    <w:abstractNumId w:val="1"/>
  </w:num>
  <w:num w:numId="8" w16cid:durableId="20097431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13"/>
    <w:rsid w:val="002468B2"/>
    <w:rsid w:val="002657B7"/>
    <w:rsid w:val="002B54B2"/>
    <w:rsid w:val="003A17FE"/>
    <w:rsid w:val="004B0A13"/>
    <w:rsid w:val="006610E8"/>
    <w:rsid w:val="00EB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FCD"/>
  <w15:chartTrackingRefBased/>
  <w15:docId w15:val="{6C4E3D8E-8243-4E7B-9894-442C3C86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0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0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0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0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A13"/>
    <w:rPr>
      <w:rFonts w:eastAsiaTheme="majorEastAsia" w:cstheme="majorBidi"/>
      <w:color w:val="272727" w:themeColor="text1" w:themeTint="D8"/>
    </w:rPr>
  </w:style>
  <w:style w:type="paragraph" w:styleId="Title">
    <w:name w:val="Title"/>
    <w:basedOn w:val="Normal"/>
    <w:next w:val="Normal"/>
    <w:link w:val="TitleChar"/>
    <w:uiPriority w:val="10"/>
    <w:qFormat/>
    <w:rsid w:val="004B0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A13"/>
    <w:pPr>
      <w:spacing w:before="160"/>
      <w:jc w:val="center"/>
    </w:pPr>
    <w:rPr>
      <w:i/>
      <w:iCs/>
      <w:color w:val="404040" w:themeColor="text1" w:themeTint="BF"/>
    </w:rPr>
  </w:style>
  <w:style w:type="character" w:customStyle="1" w:styleId="QuoteChar">
    <w:name w:val="Quote Char"/>
    <w:basedOn w:val="DefaultParagraphFont"/>
    <w:link w:val="Quote"/>
    <w:uiPriority w:val="29"/>
    <w:rsid w:val="004B0A13"/>
    <w:rPr>
      <w:i/>
      <w:iCs/>
      <w:color w:val="404040" w:themeColor="text1" w:themeTint="BF"/>
    </w:rPr>
  </w:style>
  <w:style w:type="paragraph" w:styleId="ListParagraph">
    <w:name w:val="List Paragraph"/>
    <w:basedOn w:val="Normal"/>
    <w:uiPriority w:val="34"/>
    <w:qFormat/>
    <w:rsid w:val="004B0A13"/>
    <w:pPr>
      <w:ind w:left="720"/>
      <w:contextualSpacing/>
    </w:pPr>
  </w:style>
  <w:style w:type="character" w:styleId="IntenseEmphasis">
    <w:name w:val="Intense Emphasis"/>
    <w:basedOn w:val="DefaultParagraphFont"/>
    <w:uiPriority w:val="21"/>
    <w:qFormat/>
    <w:rsid w:val="004B0A13"/>
    <w:rPr>
      <w:i/>
      <w:iCs/>
      <w:color w:val="0F4761" w:themeColor="accent1" w:themeShade="BF"/>
    </w:rPr>
  </w:style>
  <w:style w:type="paragraph" w:styleId="IntenseQuote">
    <w:name w:val="Intense Quote"/>
    <w:basedOn w:val="Normal"/>
    <w:next w:val="Normal"/>
    <w:link w:val="IntenseQuoteChar"/>
    <w:uiPriority w:val="30"/>
    <w:qFormat/>
    <w:rsid w:val="004B0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A13"/>
    <w:rPr>
      <w:i/>
      <w:iCs/>
      <w:color w:val="0F4761" w:themeColor="accent1" w:themeShade="BF"/>
    </w:rPr>
  </w:style>
  <w:style w:type="character" w:styleId="IntenseReference">
    <w:name w:val="Intense Reference"/>
    <w:basedOn w:val="DefaultParagraphFont"/>
    <w:uiPriority w:val="32"/>
    <w:qFormat/>
    <w:rsid w:val="004B0A13"/>
    <w:rPr>
      <w:b/>
      <w:bCs/>
      <w:smallCaps/>
      <w:color w:val="0F4761" w:themeColor="accent1" w:themeShade="BF"/>
      <w:spacing w:val="5"/>
    </w:rPr>
  </w:style>
  <w:style w:type="paragraph" w:styleId="NormalWeb">
    <w:name w:val="Normal (Web)"/>
    <w:basedOn w:val="Normal"/>
    <w:uiPriority w:val="99"/>
    <w:semiHidden/>
    <w:unhideWhenUsed/>
    <w:rsid w:val="004B0A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0A13"/>
    <w:rPr>
      <w:b/>
      <w:bCs/>
    </w:rPr>
  </w:style>
  <w:style w:type="character" w:styleId="HTMLCode">
    <w:name w:val="HTML Code"/>
    <w:basedOn w:val="DefaultParagraphFont"/>
    <w:uiPriority w:val="99"/>
    <w:semiHidden/>
    <w:unhideWhenUsed/>
    <w:rsid w:val="004B0A13"/>
    <w:rPr>
      <w:rFonts w:ascii="Courier New" w:eastAsia="Times New Roman" w:hAnsi="Courier New" w:cs="Courier New"/>
      <w:sz w:val="20"/>
      <w:szCs w:val="20"/>
    </w:rPr>
  </w:style>
  <w:style w:type="paragraph" w:styleId="Header">
    <w:name w:val="header"/>
    <w:basedOn w:val="Normal"/>
    <w:link w:val="HeaderChar"/>
    <w:uiPriority w:val="99"/>
    <w:unhideWhenUsed/>
    <w:rsid w:val="004B0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13"/>
  </w:style>
  <w:style w:type="paragraph" w:styleId="Footer">
    <w:name w:val="footer"/>
    <w:basedOn w:val="Normal"/>
    <w:link w:val="FooterChar"/>
    <w:uiPriority w:val="99"/>
    <w:unhideWhenUsed/>
    <w:rsid w:val="004B0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08546">
      <w:bodyDiv w:val="1"/>
      <w:marLeft w:val="0"/>
      <w:marRight w:val="0"/>
      <w:marTop w:val="0"/>
      <w:marBottom w:val="0"/>
      <w:divBdr>
        <w:top w:val="none" w:sz="0" w:space="0" w:color="auto"/>
        <w:left w:val="none" w:sz="0" w:space="0" w:color="auto"/>
        <w:bottom w:val="none" w:sz="0" w:space="0" w:color="auto"/>
        <w:right w:val="none" w:sz="0" w:space="0" w:color="auto"/>
      </w:divBdr>
    </w:div>
    <w:div w:id="171226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3011</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Gorla Babu  Penosh Yadav</dc:creator>
  <cp:keywords/>
  <dc:description/>
  <cp:lastModifiedBy>Gorla Babu  Penosh Yadav</cp:lastModifiedBy>
  <cp:revision>1</cp:revision>
  <dcterms:created xsi:type="dcterms:W3CDTF">2024-06-21T05:33:00Z</dcterms:created>
  <dcterms:modified xsi:type="dcterms:W3CDTF">2024-06-23T07:44:00Z</dcterms:modified>
</cp:coreProperties>
</file>