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pmubhzuxi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REVIEWFLOW — AUTHENTICATION, USERS &amp; ACCESS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jpfqmh56n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exactly how authentication, users, roles, permissions, tenant access, and the customer experience work.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works together with the ReviewFlow project foundation.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xsi7vqhz1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AUTHENTICATED USERS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authenticated ReviewFlow users: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SUPER_MANAGER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is NOT an authenticated ReviewFlow user.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wmsssd87u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AUTHENTICATION METHOD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+ Password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Firebase Authentication.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change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 validation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state handling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passwords in Firestore.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Authentication is responsible for password storage.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oxi9gquit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OWNER ACCOUNT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Owner represents one ReviewFlow tenant.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can create: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Unlimited businesses.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another business must never require another ReviewFlow account.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Raj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Royal Spice Restaurant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Grand Horizon Hotel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Urban Cuts Salon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Future Business 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Future Business B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belong to the same Owner.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38fd5tje7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OWNER SIGNUP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signup should collect: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registration: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 account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user profile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tenant record if required by architecture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license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a0chff302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TRIAL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Owner starts with a configurable trial.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trial duration is controlled by Super Admin.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days.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should immediately see: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status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remaining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usage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branches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8jfomuqu3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SUPER ADMIN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Super Admin: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Username: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login MUST force a password change.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the default password to remain active.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manages the ReviewFlow platform.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is NOT part of a normal Owner tenant.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c3q06wyzd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OWNER ROLE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is the administrator of their own tenant.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unlimited businesses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branches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businesses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branches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forms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questions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forms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QR codes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QR codes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reviews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data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Admin users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Managers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Super Managers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business access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branch access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subscription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poor-review alerts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7swp8hfo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ADMIN ROLE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Admin is created by the Owner.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access is controlled by the Owner.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assign: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must never automatically gain access to everything unless the Owner explicitly grants 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361ypo02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MANAGER ROLE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is a restricted operational user.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assign: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access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access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permissions: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Reviews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 Details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Alerts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must never access unauthorized branches.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x1kirokln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SUPER MANAGER ROLE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Manager is similar to Manager but can be granted access to multiple businesses and multiple branches.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has access to: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Royal Spice Restaurant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Branch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Center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 Horizon Hotel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 Hotel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John must only see those resources.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zwhgjvhx4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PERMISSION SYSTEM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permission-based authorization.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permissions: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VIEW_DASHBOARD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VIEW_REVIEWS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VIEW_CUSTOMERS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VIEW_REPORTS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RECEIVE_ALERTS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MANAGE_BUSINESS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MANAGE_BRANCH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MANAGE_FORMS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MANAGE_QR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MANAGE_TEAM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MANAGE_LICENSE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MANAGE_PAYMENTS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EXPORT_DATA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permissions may be added when required.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miwfpdmxy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ACCESS MODEL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has multiple dimensions: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9rz64ysb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the user?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ouwudqzxj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role does the user have?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wykeanlde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Owner does the user belong to?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kwg5viv86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access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businesses can the user access?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8g6deuxx1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access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branches can the user access?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p0cc7lno1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operations can the user perform?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five must be respected.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7n57dnarw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SERVER-SIDE AUTHORIZATION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rely on Flutter UI restrictions.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Hiding a button is NOT authorization.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sensitive operation must be authorized by trusted backend logic/Firebase Security Rules/Cloud Functions.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Manager John only has access to Branch A, John must NOT be able to retrieve Branch B's reviews simply by changing a document ID in a request.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a8g2rk94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CUSTOMER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has: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account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Firebase Authentication account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password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OTP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dashboard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ReviewFlow mobile app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scans: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/review/{secure_token}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submits feedback.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collect: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number is mandatory.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9b2nnnmsz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CUSTOMER PRIVACY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cannot see: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reviews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customers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dashboard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information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only sees the review form associated with the scanned QR.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41tgkws30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USER DEACTIVATION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deactivate: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Manager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Deactivated users must immediately lose application access.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delete their historical audit records.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py08cht15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OWNER ACCOUNT DEACTIVATION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can suspend/deactivate an Owner.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suspended Owner must not be able to use protected platform functionality.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data should remain preserved.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845d229kh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BUSINESS ACCESS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have access to: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B.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never accidentally display Business B through cached data, search, analytics, notifications, or deep links.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5iemmn1hh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BRANCH ACCESS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Manager may have: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 A → allowed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Branch B → denied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review/customer/report/notification query must respect this.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mmorc8l53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LOGIN EXPERIENCE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should be optimized for mobile.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password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authenticated session securely.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s3elfhh6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ROLE-BASED NAVIGATION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login, determine the user's role and permissions.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irrelevant navigation items.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filtering is only for UX.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authorization must still happen server-side.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0tet477ci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IMPORTANT AUTHENTICATION RULE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user_id == owner_id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validating the relationship.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trust: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ownerId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businessId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they come directly from the client.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all relationships using trusted backend/database rules.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