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78C6" w14:textId="77777777" w:rsidR="003A0DE6" w:rsidRDefault="00647F83">
      <w:pPr>
        <w:rPr>
          <w:sz w:val="36"/>
          <w:szCs w:val="36"/>
          <w:u w:val="single"/>
        </w:rPr>
      </w:pPr>
      <w:r>
        <w:t xml:space="preserve">                        </w:t>
      </w:r>
      <w:r>
        <w:rPr>
          <w:sz w:val="36"/>
          <w:szCs w:val="36"/>
          <w:u w:val="single"/>
        </w:rPr>
        <w:t>BEEE EXPERIMENT</w:t>
      </w:r>
    </w:p>
    <w:p w14:paraId="532A1C6B" w14:textId="77777777" w:rsidR="003A0DE6" w:rsidRDefault="003A0DE6">
      <w:pPr>
        <w:rPr>
          <w:sz w:val="36"/>
          <w:szCs w:val="36"/>
          <w:u w:val="single"/>
        </w:rPr>
      </w:pPr>
    </w:p>
    <w:p w14:paraId="11912292" w14:textId="27817AE5" w:rsidR="003A0DE6" w:rsidRDefault="00647F83">
      <w:pPr>
        <w:rPr>
          <w:sz w:val="36"/>
          <w:szCs w:val="36"/>
        </w:rPr>
      </w:pPr>
      <w:r>
        <w:rPr>
          <w:b/>
          <w:bCs/>
          <w:sz w:val="36"/>
          <w:szCs w:val="36"/>
          <w:u w:val="single"/>
        </w:rPr>
        <w:t>Exp. 1</w:t>
      </w:r>
      <w:r>
        <w:rPr>
          <w:sz w:val="36"/>
          <w:szCs w:val="36"/>
        </w:rPr>
        <w:t xml:space="preserve">    </w:t>
      </w:r>
      <w:r>
        <w:rPr>
          <w:rFonts w:ascii="Arial" w:hAnsi="Arial" w:cs="Arial"/>
          <w:b/>
          <w:bCs/>
          <w:color w:val="212529"/>
          <w:sz w:val="22"/>
          <w:szCs w:val="22"/>
        </w:rPr>
        <w:t xml:space="preserve">Design automatic led Diwali lights (consisting of 6 </w:t>
      </w:r>
      <w:proofErr w:type="spellStart"/>
      <w:r>
        <w:rPr>
          <w:rFonts w:ascii="Arial" w:hAnsi="Arial" w:cs="Arial"/>
          <w:b/>
          <w:bCs/>
          <w:color w:val="212529"/>
          <w:sz w:val="22"/>
          <w:szCs w:val="22"/>
        </w:rPr>
        <w:t>led’s</w:t>
      </w:r>
      <w:proofErr w:type="spellEnd"/>
      <w:r>
        <w:rPr>
          <w:rFonts w:ascii="Arial" w:hAnsi="Arial" w:cs="Arial"/>
          <w:b/>
          <w:bCs/>
          <w:color w:val="212529"/>
          <w:sz w:val="22"/>
          <w:szCs w:val="22"/>
        </w:rPr>
        <w:t xml:space="preserve">) such that it only works during night and can generate two patterns which can be toggled with switch. a. Pattern 1 –led chaser b. Pattern 2 – even-odd </w:t>
      </w:r>
      <w:proofErr w:type="spellStart"/>
      <w:r>
        <w:rPr>
          <w:rFonts w:ascii="Arial" w:hAnsi="Arial" w:cs="Arial"/>
          <w:b/>
          <w:bCs/>
          <w:color w:val="212529"/>
          <w:sz w:val="22"/>
          <w:szCs w:val="22"/>
        </w:rPr>
        <w:t>led’s</w:t>
      </w:r>
      <w:proofErr w:type="spellEnd"/>
    </w:p>
    <w:p w14:paraId="07E7EB85" w14:textId="77777777" w:rsidR="003A0DE6" w:rsidRDefault="003A0DE6">
      <w:pPr>
        <w:rPr>
          <w:sz w:val="36"/>
          <w:szCs w:val="36"/>
        </w:rPr>
      </w:pPr>
    </w:p>
    <w:p w14:paraId="674314CC" w14:textId="1ADE96CE" w:rsidR="003A0DE6" w:rsidRDefault="00647F83">
      <w:pPr>
        <w:ind w:left="1988" w:hangingChars="550" w:hanging="1988"/>
        <w:rPr>
          <w:sz w:val="36"/>
          <w:szCs w:val="36"/>
        </w:rPr>
      </w:pPr>
      <w:proofErr w:type="gramStart"/>
      <w:r>
        <w:rPr>
          <w:b/>
          <w:bCs/>
          <w:sz w:val="36"/>
          <w:szCs w:val="36"/>
          <w:u w:val="single"/>
        </w:rPr>
        <w:t>Apparatus</w:t>
      </w:r>
      <w:r>
        <w:rPr>
          <w:sz w:val="36"/>
          <w:szCs w:val="36"/>
        </w:rPr>
        <w:t xml:space="preserve">  Arduino</w:t>
      </w:r>
      <w:proofErr w:type="gramEnd"/>
      <w:r>
        <w:rPr>
          <w:sz w:val="36"/>
          <w:szCs w:val="36"/>
        </w:rPr>
        <w:t xml:space="preserve"> Board, LED , Resistance - 440ohm, Breadboard</w:t>
      </w:r>
      <w:r w:rsidR="00E53C0F">
        <w:rPr>
          <w:sz w:val="36"/>
          <w:szCs w:val="36"/>
        </w:rPr>
        <w:t>, photoresistor</w:t>
      </w:r>
    </w:p>
    <w:p w14:paraId="1381BAE4" w14:textId="77777777" w:rsidR="003A0DE6" w:rsidRDefault="003A0DE6">
      <w:pPr>
        <w:rPr>
          <w:sz w:val="36"/>
          <w:szCs w:val="36"/>
        </w:rPr>
      </w:pPr>
    </w:p>
    <w:p w14:paraId="72EB7C11" w14:textId="77777777" w:rsidR="003A0DE6" w:rsidRDefault="00647F83">
      <w:pPr>
        <w:rPr>
          <w:b/>
          <w:bCs/>
          <w:sz w:val="36"/>
          <w:szCs w:val="36"/>
          <w:u w:val="single"/>
        </w:rPr>
      </w:pPr>
      <w:r>
        <w:rPr>
          <w:b/>
          <w:bCs/>
          <w:sz w:val="36"/>
          <w:szCs w:val="36"/>
          <w:u w:val="single"/>
        </w:rPr>
        <w:t>Theory</w:t>
      </w:r>
    </w:p>
    <w:p w14:paraId="4F037DB4" w14:textId="4CEC2175" w:rsidR="003A0DE6" w:rsidRDefault="00647F83">
      <w:pPr>
        <w:jc w:val="both"/>
        <w:rPr>
          <w:sz w:val="32"/>
          <w:szCs w:val="32"/>
        </w:rPr>
      </w:pPr>
      <w:r>
        <w:rPr>
          <w:sz w:val="36"/>
          <w:szCs w:val="36"/>
        </w:rPr>
        <w:t xml:space="preserve">       </w:t>
      </w:r>
      <w:r>
        <w:rPr>
          <w:sz w:val="32"/>
          <w:szCs w:val="32"/>
        </w:rPr>
        <w:t xml:space="preserve">In this Experiment, we used the concept of LED blinking where LED 1 should be turn ON and left </w:t>
      </w:r>
      <w:r>
        <w:rPr>
          <w:sz w:val="32"/>
          <w:szCs w:val="32"/>
        </w:rPr>
        <w:t xml:space="preserve">LEDs turn OFF. Then LED 2 turn ON and left LEDs turn OFF. Again LED 3 turn ON. With each particular interval in milliseconds. Now we take </w:t>
      </w:r>
      <w:r w:rsidR="00E53C0F">
        <w:rPr>
          <w:sz w:val="32"/>
          <w:szCs w:val="32"/>
        </w:rPr>
        <w:t xml:space="preserve">6 </w:t>
      </w:r>
      <w:r>
        <w:rPr>
          <w:sz w:val="32"/>
          <w:szCs w:val="32"/>
        </w:rPr>
        <w:t xml:space="preserve">LEDs, </w:t>
      </w:r>
      <w:r w:rsidR="00E53C0F">
        <w:rPr>
          <w:sz w:val="32"/>
          <w:szCs w:val="32"/>
        </w:rPr>
        <w:t>11</w:t>
      </w:r>
      <w:r>
        <w:rPr>
          <w:sz w:val="32"/>
          <w:szCs w:val="32"/>
        </w:rPr>
        <w:t xml:space="preserve"> jumped wires, Arduino, Resistance, </w:t>
      </w:r>
      <w:proofErr w:type="spellStart"/>
      <w:proofErr w:type="gramStart"/>
      <w:r>
        <w:rPr>
          <w:sz w:val="32"/>
          <w:szCs w:val="32"/>
        </w:rPr>
        <w:t>Breadboard</w:t>
      </w:r>
      <w:r w:rsidR="00E53C0F">
        <w:rPr>
          <w:sz w:val="32"/>
          <w:szCs w:val="32"/>
        </w:rPr>
        <w:t>,photoresistor</w:t>
      </w:r>
      <w:proofErr w:type="spellEnd"/>
      <w:proofErr w:type="gramEnd"/>
      <w:r>
        <w:rPr>
          <w:sz w:val="32"/>
          <w:szCs w:val="32"/>
        </w:rPr>
        <w:t xml:space="preserve"> and some lines of code. To Run our experiment.</w:t>
      </w:r>
    </w:p>
    <w:p w14:paraId="53FA4106" w14:textId="77777777" w:rsidR="003A0DE6" w:rsidRDefault="003A0DE6">
      <w:pPr>
        <w:jc w:val="both"/>
        <w:rPr>
          <w:sz w:val="32"/>
          <w:szCs w:val="32"/>
        </w:rPr>
      </w:pPr>
    </w:p>
    <w:p w14:paraId="429D6CD4" w14:textId="77777777" w:rsidR="003A0DE6" w:rsidRDefault="00647F83">
      <w:pPr>
        <w:jc w:val="both"/>
        <w:rPr>
          <w:sz w:val="32"/>
          <w:szCs w:val="32"/>
        </w:rPr>
      </w:pPr>
      <w:r>
        <w:rPr>
          <w:sz w:val="32"/>
          <w:szCs w:val="32"/>
        </w:rPr>
        <w:t>Experiment lea</w:t>
      </w:r>
      <w:r>
        <w:rPr>
          <w:sz w:val="32"/>
          <w:szCs w:val="32"/>
        </w:rPr>
        <w:t>rn about</w:t>
      </w:r>
    </w:p>
    <w:p w14:paraId="2C64DF34" w14:textId="77777777" w:rsidR="003A0DE6" w:rsidRDefault="003A0DE6">
      <w:pPr>
        <w:jc w:val="both"/>
        <w:rPr>
          <w:sz w:val="32"/>
          <w:szCs w:val="32"/>
        </w:rPr>
      </w:pPr>
    </w:p>
    <w:p w14:paraId="34D38DBB" w14:textId="77777777" w:rsidR="003A0DE6" w:rsidRDefault="00647F83">
      <w:pPr>
        <w:numPr>
          <w:ilvl w:val="0"/>
          <w:numId w:val="1"/>
        </w:numPr>
        <w:jc w:val="both"/>
        <w:rPr>
          <w:sz w:val="32"/>
          <w:szCs w:val="32"/>
        </w:rPr>
      </w:pPr>
      <w:r>
        <w:rPr>
          <w:sz w:val="32"/>
          <w:szCs w:val="32"/>
        </w:rPr>
        <w:t xml:space="preserve">LEDs </w:t>
      </w:r>
    </w:p>
    <w:p w14:paraId="32F10F7C" w14:textId="77777777" w:rsidR="003A0DE6" w:rsidRDefault="00647F83">
      <w:pPr>
        <w:numPr>
          <w:ilvl w:val="0"/>
          <w:numId w:val="2"/>
        </w:numPr>
        <w:jc w:val="both"/>
        <w:rPr>
          <w:sz w:val="32"/>
          <w:szCs w:val="32"/>
        </w:rPr>
      </w:pPr>
      <w:r>
        <w:rPr>
          <w:sz w:val="32"/>
          <w:szCs w:val="32"/>
        </w:rPr>
        <w:t>polarity where the positive side of LED should be longer leg and the negative side of LED should be shorter leg</w:t>
      </w:r>
    </w:p>
    <w:p w14:paraId="64EBC5A3" w14:textId="77777777" w:rsidR="003A0DE6" w:rsidRDefault="00647F83">
      <w:pPr>
        <w:numPr>
          <w:ilvl w:val="0"/>
          <w:numId w:val="2"/>
        </w:numPr>
        <w:jc w:val="both"/>
        <w:rPr>
          <w:sz w:val="32"/>
          <w:szCs w:val="32"/>
        </w:rPr>
      </w:pPr>
      <w:r>
        <w:rPr>
          <w:sz w:val="32"/>
          <w:szCs w:val="32"/>
        </w:rPr>
        <w:t xml:space="preserve">More current gives more light in LEDs </w:t>
      </w:r>
    </w:p>
    <w:p w14:paraId="4409E3E5" w14:textId="77777777" w:rsidR="003A0DE6" w:rsidRDefault="00647F83">
      <w:pPr>
        <w:numPr>
          <w:ilvl w:val="0"/>
          <w:numId w:val="2"/>
        </w:numPr>
        <w:jc w:val="both"/>
        <w:rPr>
          <w:sz w:val="32"/>
          <w:szCs w:val="32"/>
        </w:rPr>
      </w:pPr>
      <w:r>
        <w:rPr>
          <w:sz w:val="32"/>
          <w:szCs w:val="32"/>
        </w:rPr>
        <w:t xml:space="preserve">Too much power will be </w:t>
      </w:r>
      <w:proofErr w:type="spellStart"/>
      <w:r>
        <w:rPr>
          <w:sz w:val="32"/>
          <w:szCs w:val="32"/>
        </w:rPr>
        <w:t>destory</w:t>
      </w:r>
      <w:proofErr w:type="spellEnd"/>
      <w:r>
        <w:rPr>
          <w:sz w:val="32"/>
          <w:szCs w:val="32"/>
        </w:rPr>
        <w:t xml:space="preserve"> our main hero which is LED so to save them </w:t>
      </w:r>
      <w:proofErr w:type="spellStart"/>
      <w:r>
        <w:rPr>
          <w:sz w:val="32"/>
          <w:szCs w:val="32"/>
        </w:rPr>
        <w:t>form</w:t>
      </w:r>
      <w:proofErr w:type="spellEnd"/>
      <w:r>
        <w:rPr>
          <w:sz w:val="32"/>
          <w:szCs w:val="32"/>
        </w:rPr>
        <w:t xml:space="preserve"> this tragi</w:t>
      </w:r>
      <w:r>
        <w:rPr>
          <w:sz w:val="32"/>
          <w:szCs w:val="32"/>
        </w:rPr>
        <w:t xml:space="preserve">c </w:t>
      </w:r>
      <w:proofErr w:type="spellStart"/>
      <w:r>
        <w:rPr>
          <w:sz w:val="32"/>
          <w:szCs w:val="32"/>
        </w:rPr>
        <w:t>villian</w:t>
      </w:r>
      <w:proofErr w:type="spellEnd"/>
      <w:r>
        <w:rPr>
          <w:sz w:val="32"/>
          <w:szCs w:val="32"/>
        </w:rPr>
        <w:t xml:space="preserve"> we used a </w:t>
      </w:r>
      <w:proofErr w:type="spellStart"/>
      <w:r>
        <w:rPr>
          <w:sz w:val="32"/>
          <w:szCs w:val="32"/>
        </w:rPr>
        <w:t>sheild</w:t>
      </w:r>
      <w:proofErr w:type="spellEnd"/>
      <w:r>
        <w:rPr>
          <w:sz w:val="32"/>
          <w:szCs w:val="32"/>
        </w:rPr>
        <w:t xml:space="preserve"> </w:t>
      </w:r>
      <w:r>
        <w:rPr>
          <w:sz w:val="32"/>
          <w:szCs w:val="32"/>
        </w:rPr>
        <w:lastRenderedPageBreak/>
        <w:t xml:space="preserve">for him </w:t>
      </w:r>
      <w:proofErr w:type="spellStart"/>
      <w:r>
        <w:rPr>
          <w:sz w:val="32"/>
          <w:szCs w:val="32"/>
        </w:rPr>
        <w:t>i.e</w:t>
      </w:r>
      <w:proofErr w:type="spellEnd"/>
      <w:r>
        <w:rPr>
          <w:sz w:val="32"/>
          <w:szCs w:val="32"/>
        </w:rPr>
        <w:t xml:space="preserve"> Resistor. Resistor helps to overcome the power or current.</w:t>
      </w:r>
    </w:p>
    <w:p w14:paraId="4A788E53" w14:textId="77777777" w:rsidR="003A0DE6" w:rsidRDefault="003A0DE6">
      <w:pPr>
        <w:jc w:val="both"/>
        <w:rPr>
          <w:sz w:val="32"/>
          <w:szCs w:val="32"/>
        </w:rPr>
      </w:pPr>
    </w:p>
    <w:p w14:paraId="0DF8E098" w14:textId="77777777" w:rsidR="003A0DE6" w:rsidRDefault="00647F83">
      <w:pPr>
        <w:jc w:val="both"/>
        <w:rPr>
          <w:sz w:val="32"/>
          <w:szCs w:val="32"/>
        </w:rPr>
      </w:pPr>
      <w:r>
        <w:rPr>
          <w:sz w:val="32"/>
          <w:szCs w:val="32"/>
        </w:rPr>
        <w:t xml:space="preserve">                     </w:t>
      </w:r>
      <w:r>
        <w:rPr>
          <w:noProof/>
        </w:rPr>
        <w:drawing>
          <wp:inline distT="0" distB="0" distL="114300" distR="114300" wp14:anchorId="1333E716" wp14:editId="4934DFAE">
            <wp:extent cx="952500" cy="1097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952500" cy="1097280"/>
                    </a:xfrm>
                    <a:prstGeom prst="rect">
                      <a:avLst/>
                    </a:prstGeom>
                    <a:noFill/>
                    <a:ln>
                      <a:noFill/>
                    </a:ln>
                  </pic:spPr>
                </pic:pic>
              </a:graphicData>
            </a:graphic>
          </wp:inline>
        </w:drawing>
      </w:r>
    </w:p>
    <w:p w14:paraId="1FCCE3EA" w14:textId="77777777" w:rsidR="003A0DE6" w:rsidRDefault="003A0DE6">
      <w:pPr>
        <w:jc w:val="both"/>
        <w:rPr>
          <w:sz w:val="32"/>
          <w:szCs w:val="32"/>
        </w:rPr>
      </w:pPr>
    </w:p>
    <w:p w14:paraId="1250406F" w14:textId="77777777" w:rsidR="003A0DE6" w:rsidRDefault="00647F83">
      <w:pPr>
        <w:numPr>
          <w:ilvl w:val="0"/>
          <w:numId w:val="1"/>
        </w:numPr>
        <w:jc w:val="both"/>
        <w:rPr>
          <w:sz w:val="32"/>
          <w:szCs w:val="32"/>
        </w:rPr>
      </w:pPr>
      <w:r>
        <w:rPr>
          <w:sz w:val="32"/>
          <w:szCs w:val="32"/>
        </w:rPr>
        <w:t>Arduino</w:t>
      </w:r>
    </w:p>
    <w:p w14:paraId="2BC48D2F" w14:textId="77777777" w:rsidR="003A0DE6" w:rsidRDefault="00647F83">
      <w:pPr>
        <w:ind w:firstLine="640"/>
        <w:jc w:val="both"/>
        <w:rPr>
          <w:sz w:val="32"/>
          <w:szCs w:val="32"/>
        </w:rPr>
      </w:pPr>
      <w:r>
        <w:rPr>
          <w:sz w:val="32"/>
          <w:szCs w:val="32"/>
        </w:rPr>
        <w:t>In this device, we do not need to learn/observed all point. We need to focus on only.</w:t>
      </w:r>
    </w:p>
    <w:p w14:paraId="2E691A05" w14:textId="77777777" w:rsidR="003A0DE6" w:rsidRDefault="00647F83">
      <w:pPr>
        <w:numPr>
          <w:ilvl w:val="0"/>
          <w:numId w:val="3"/>
        </w:numPr>
        <w:jc w:val="both"/>
        <w:rPr>
          <w:sz w:val="32"/>
          <w:szCs w:val="32"/>
        </w:rPr>
      </w:pPr>
      <w:r>
        <w:rPr>
          <w:sz w:val="32"/>
          <w:szCs w:val="32"/>
        </w:rPr>
        <w:t xml:space="preserve">Pins whose range from 0-13 and also </w:t>
      </w:r>
      <w:proofErr w:type="spellStart"/>
      <w:r>
        <w:rPr>
          <w:sz w:val="32"/>
          <w:szCs w:val="32"/>
        </w:rPr>
        <w:t>kno</w:t>
      </w:r>
      <w:r>
        <w:rPr>
          <w:sz w:val="32"/>
          <w:szCs w:val="32"/>
        </w:rPr>
        <w:t>w</w:t>
      </w:r>
      <w:proofErr w:type="spellEnd"/>
      <w:r>
        <w:rPr>
          <w:sz w:val="32"/>
          <w:szCs w:val="32"/>
        </w:rPr>
        <w:t xml:space="preserve"> as digital pins.</w:t>
      </w:r>
    </w:p>
    <w:p w14:paraId="1117F268" w14:textId="77777777" w:rsidR="003A0DE6" w:rsidRDefault="00647F83">
      <w:pPr>
        <w:numPr>
          <w:ilvl w:val="0"/>
          <w:numId w:val="3"/>
        </w:numPr>
        <w:jc w:val="both"/>
        <w:rPr>
          <w:sz w:val="32"/>
          <w:szCs w:val="32"/>
        </w:rPr>
      </w:pPr>
      <w:r>
        <w:rPr>
          <w:sz w:val="32"/>
          <w:szCs w:val="32"/>
        </w:rPr>
        <w:t xml:space="preserve">GND - It is </w:t>
      </w:r>
      <w:proofErr w:type="spellStart"/>
      <w:proofErr w:type="gramStart"/>
      <w:r>
        <w:rPr>
          <w:sz w:val="32"/>
          <w:szCs w:val="32"/>
        </w:rPr>
        <w:t>know</w:t>
      </w:r>
      <w:proofErr w:type="spellEnd"/>
      <w:proofErr w:type="gramEnd"/>
      <w:r>
        <w:rPr>
          <w:sz w:val="32"/>
          <w:szCs w:val="32"/>
        </w:rPr>
        <w:t xml:space="preserve"> as Ground. For making circuit closed.</w:t>
      </w:r>
    </w:p>
    <w:p w14:paraId="5EBB4949" w14:textId="77777777" w:rsidR="003A0DE6" w:rsidRDefault="00647F83">
      <w:pPr>
        <w:numPr>
          <w:ilvl w:val="0"/>
          <w:numId w:val="3"/>
        </w:numPr>
        <w:jc w:val="both"/>
        <w:rPr>
          <w:sz w:val="32"/>
          <w:szCs w:val="32"/>
        </w:rPr>
      </w:pPr>
      <w:r>
        <w:rPr>
          <w:sz w:val="32"/>
          <w:szCs w:val="32"/>
        </w:rPr>
        <w:t>LED light exist in the plate of Arduino and whenever LED start blinking its show hardware connection is right.</w:t>
      </w:r>
    </w:p>
    <w:p w14:paraId="51F756A0" w14:textId="77777777" w:rsidR="003A0DE6" w:rsidRDefault="00647F83">
      <w:pPr>
        <w:tabs>
          <w:tab w:val="left" w:pos="425"/>
        </w:tabs>
        <w:jc w:val="both"/>
        <w:rPr>
          <w:sz w:val="32"/>
          <w:szCs w:val="32"/>
        </w:rPr>
      </w:pPr>
      <w:r>
        <w:rPr>
          <w:sz w:val="32"/>
          <w:szCs w:val="32"/>
        </w:rPr>
        <w:t xml:space="preserve">     </w:t>
      </w:r>
    </w:p>
    <w:p w14:paraId="18C3218D" w14:textId="77777777" w:rsidR="003A0DE6" w:rsidRDefault="00647F83">
      <w:pPr>
        <w:tabs>
          <w:tab w:val="left" w:pos="425"/>
        </w:tabs>
        <w:jc w:val="both"/>
        <w:rPr>
          <w:sz w:val="32"/>
          <w:szCs w:val="32"/>
        </w:rPr>
      </w:pPr>
      <w:r>
        <w:rPr>
          <w:sz w:val="32"/>
          <w:szCs w:val="32"/>
        </w:rPr>
        <w:t xml:space="preserve">                                                                   </w:t>
      </w:r>
      <w:r>
        <w:rPr>
          <w:noProof/>
        </w:rPr>
        <w:drawing>
          <wp:inline distT="0" distB="0" distL="114300" distR="114300" wp14:anchorId="0C75E1E4" wp14:editId="2167ACD7">
            <wp:extent cx="435864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58640" cy="1981200"/>
                    </a:xfrm>
                    <a:prstGeom prst="rect">
                      <a:avLst/>
                    </a:prstGeom>
                    <a:noFill/>
                    <a:ln>
                      <a:noFill/>
                    </a:ln>
                  </pic:spPr>
                </pic:pic>
              </a:graphicData>
            </a:graphic>
          </wp:inline>
        </w:drawing>
      </w:r>
    </w:p>
    <w:p w14:paraId="10EAE781" w14:textId="77777777" w:rsidR="003A0DE6" w:rsidRDefault="00647F83">
      <w:pPr>
        <w:jc w:val="both"/>
        <w:rPr>
          <w:sz w:val="32"/>
          <w:szCs w:val="32"/>
        </w:rPr>
      </w:pPr>
      <w:r>
        <w:rPr>
          <w:sz w:val="32"/>
          <w:szCs w:val="32"/>
        </w:rPr>
        <w:t xml:space="preserve">   </w:t>
      </w:r>
    </w:p>
    <w:p w14:paraId="1EC00C11" w14:textId="77777777" w:rsidR="003A0DE6" w:rsidRDefault="003A0DE6">
      <w:pPr>
        <w:jc w:val="both"/>
        <w:rPr>
          <w:sz w:val="32"/>
          <w:szCs w:val="32"/>
        </w:rPr>
      </w:pPr>
    </w:p>
    <w:p w14:paraId="489BB799" w14:textId="77777777" w:rsidR="003A0DE6" w:rsidRDefault="00647F83">
      <w:pPr>
        <w:numPr>
          <w:ilvl w:val="0"/>
          <w:numId w:val="1"/>
        </w:numPr>
        <w:jc w:val="both"/>
        <w:rPr>
          <w:sz w:val="32"/>
          <w:szCs w:val="32"/>
        </w:rPr>
      </w:pPr>
      <w:r>
        <w:rPr>
          <w:sz w:val="32"/>
          <w:szCs w:val="32"/>
        </w:rPr>
        <w:t xml:space="preserve">Resistance </w:t>
      </w:r>
    </w:p>
    <w:p w14:paraId="18DF571B" w14:textId="77777777" w:rsidR="003A0DE6" w:rsidRDefault="00647F83">
      <w:pPr>
        <w:jc w:val="both"/>
        <w:rPr>
          <w:sz w:val="32"/>
          <w:szCs w:val="32"/>
        </w:rPr>
      </w:pPr>
      <w:r>
        <w:rPr>
          <w:sz w:val="32"/>
          <w:szCs w:val="32"/>
        </w:rPr>
        <w:lastRenderedPageBreak/>
        <w:t xml:space="preserve">      In this device, we compulsory to use resistance to prevent our LEDs from fuse. Because it </w:t>
      </w:r>
      <w:proofErr w:type="gramStart"/>
      <w:r>
        <w:rPr>
          <w:sz w:val="32"/>
          <w:szCs w:val="32"/>
        </w:rPr>
        <w:t>oppose</w:t>
      </w:r>
      <w:proofErr w:type="gramEnd"/>
      <w:r>
        <w:rPr>
          <w:sz w:val="32"/>
          <w:szCs w:val="32"/>
        </w:rPr>
        <w:t xml:space="preserve"> the some extra kind of electricity to go in the LED.</w:t>
      </w:r>
    </w:p>
    <w:p w14:paraId="4B1D5736" w14:textId="77777777" w:rsidR="003A0DE6" w:rsidRDefault="003A0DE6">
      <w:pPr>
        <w:jc w:val="both"/>
        <w:rPr>
          <w:sz w:val="32"/>
          <w:szCs w:val="32"/>
        </w:rPr>
      </w:pPr>
    </w:p>
    <w:p w14:paraId="3FA7997E" w14:textId="77777777" w:rsidR="003A0DE6" w:rsidRDefault="00647F83">
      <w:pPr>
        <w:jc w:val="both"/>
        <w:rPr>
          <w:sz w:val="32"/>
          <w:szCs w:val="32"/>
        </w:rPr>
      </w:pPr>
      <w:r>
        <w:rPr>
          <w:sz w:val="32"/>
          <w:szCs w:val="32"/>
        </w:rPr>
        <w:t xml:space="preserve">             </w:t>
      </w:r>
      <w:r>
        <w:rPr>
          <w:sz w:val="32"/>
          <w:szCs w:val="32"/>
        </w:rPr>
        <w:t xml:space="preserve">      </w:t>
      </w:r>
      <w:r>
        <w:rPr>
          <w:noProof/>
        </w:rPr>
        <w:drawing>
          <wp:inline distT="0" distB="0" distL="114300" distR="114300" wp14:anchorId="215E72BF" wp14:editId="3F64DD88">
            <wp:extent cx="171450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714500" cy="1127760"/>
                    </a:xfrm>
                    <a:prstGeom prst="rect">
                      <a:avLst/>
                    </a:prstGeom>
                    <a:noFill/>
                    <a:ln>
                      <a:noFill/>
                    </a:ln>
                  </pic:spPr>
                </pic:pic>
              </a:graphicData>
            </a:graphic>
          </wp:inline>
        </w:drawing>
      </w:r>
    </w:p>
    <w:p w14:paraId="1BB85FAD" w14:textId="77777777" w:rsidR="003A0DE6" w:rsidRDefault="003A0DE6">
      <w:pPr>
        <w:jc w:val="both"/>
        <w:rPr>
          <w:sz w:val="32"/>
          <w:szCs w:val="32"/>
        </w:rPr>
      </w:pPr>
    </w:p>
    <w:p w14:paraId="0B3B2EB7" w14:textId="77777777" w:rsidR="003A0DE6" w:rsidRDefault="00647F83">
      <w:pPr>
        <w:numPr>
          <w:ilvl w:val="0"/>
          <w:numId w:val="1"/>
        </w:numPr>
        <w:jc w:val="both"/>
        <w:rPr>
          <w:sz w:val="32"/>
          <w:szCs w:val="32"/>
        </w:rPr>
      </w:pPr>
      <w:r>
        <w:rPr>
          <w:sz w:val="32"/>
          <w:szCs w:val="32"/>
        </w:rPr>
        <w:t>Breadboard</w:t>
      </w:r>
    </w:p>
    <w:p w14:paraId="787BE52A" w14:textId="77777777" w:rsidR="003A0DE6" w:rsidRDefault="00647F83">
      <w:pPr>
        <w:jc w:val="both"/>
        <w:rPr>
          <w:sz w:val="32"/>
          <w:szCs w:val="32"/>
        </w:rPr>
      </w:pPr>
      <w:r>
        <w:rPr>
          <w:sz w:val="32"/>
          <w:szCs w:val="32"/>
        </w:rPr>
        <w:t xml:space="preserve">      In this device, if we connect more than 2 connection without any soldering. We use Breadboard. It helps to make our connection neat and clean. It also no chance of break down connection as like occur in soldering as except it shou</w:t>
      </w:r>
      <w:r>
        <w:rPr>
          <w:sz w:val="32"/>
          <w:szCs w:val="32"/>
        </w:rPr>
        <w:t>ld be connection tight.</w:t>
      </w:r>
    </w:p>
    <w:p w14:paraId="44136F6C" w14:textId="77777777" w:rsidR="003A0DE6" w:rsidRDefault="003A0DE6">
      <w:pPr>
        <w:jc w:val="both"/>
        <w:rPr>
          <w:sz w:val="32"/>
          <w:szCs w:val="32"/>
        </w:rPr>
      </w:pPr>
    </w:p>
    <w:p w14:paraId="38A6631E" w14:textId="19CC5545" w:rsidR="003A0DE6" w:rsidRDefault="00647F83">
      <w:pPr>
        <w:jc w:val="both"/>
        <w:rPr>
          <w:sz w:val="32"/>
          <w:szCs w:val="32"/>
        </w:rPr>
      </w:pPr>
      <w:r>
        <w:rPr>
          <w:sz w:val="32"/>
          <w:szCs w:val="32"/>
        </w:rPr>
        <w:t xml:space="preserve">              </w:t>
      </w:r>
      <w:r>
        <w:rPr>
          <w:noProof/>
        </w:rPr>
        <w:drawing>
          <wp:inline distT="0" distB="0" distL="114300" distR="114300" wp14:anchorId="1B938393" wp14:editId="052B57BA">
            <wp:extent cx="4107180" cy="248412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107180" cy="2484120"/>
                    </a:xfrm>
                    <a:prstGeom prst="rect">
                      <a:avLst/>
                    </a:prstGeom>
                    <a:noFill/>
                    <a:ln>
                      <a:noFill/>
                    </a:ln>
                  </pic:spPr>
                </pic:pic>
              </a:graphicData>
            </a:graphic>
          </wp:inline>
        </w:drawing>
      </w:r>
    </w:p>
    <w:p w14:paraId="4EEFE612" w14:textId="645A2E9B" w:rsidR="00E53C0F" w:rsidRDefault="00E53C0F">
      <w:pPr>
        <w:jc w:val="both"/>
        <w:rPr>
          <w:sz w:val="32"/>
          <w:szCs w:val="32"/>
        </w:rPr>
      </w:pPr>
    </w:p>
    <w:p w14:paraId="72BAE9FD" w14:textId="48AD3C17" w:rsidR="00E53C0F" w:rsidRDefault="00E53C0F">
      <w:pPr>
        <w:jc w:val="both"/>
        <w:rPr>
          <w:sz w:val="32"/>
          <w:szCs w:val="32"/>
        </w:rPr>
      </w:pPr>
      <w:r>
        <w:rPr>
          <w:sz w:val="32"/>
          <w:szCs w:val="32"/>
        </w:rPr>
        <w:t>5.Photoelectric.</w:t>
      </w:r>
    </w:p>
    <w:p w14:paraId="38E71679" w14:textId="7AD48684" w:rsidR="00E53C0F" w:rsidRDefault="00E53C0F">
      <w:pPr>
        <w:jc w:val="both"/>
        <w:rPr>
          <w:sz w:val="32"/>
          <w:szCs w:val="32"/>
        </w:rPr>
      </w:pPr>
      <w:r w:rsidRPr="00E53C0F">
        <w:rPr>
          <w:rFonts w:ascii="Arial" w:hAnsi="Arial" w:cs="Arial"/>
          <w:color w:val="222222"/>
          <w:sz w:val="24"/>
          <w:szCs w:val="24"/>
          <w:shd w:val="clear" w:color="auto" w:fill="FFFFFF"/>
        </w:rPr>
        <w:lastRenderedPageBreak/>
        <w:t>A </w:t>
      </w:r>
      <w:r w:rsidRPr="00E53C0F">
        <w:rPr>
          <w:rFonts w:ascii="Arial" w:hAnsi="Arial" w:cs="Arial"/>
          <w:b/>
          <w:bCs/>
          <w:color w:val="222222"/>
          <w:sz w:val="24"/>
          <w:szCs w:val="24"/>
          <w:shd w:val="clear" w:color="auto" w:fill="FFFFFF"/>
        </w:rPr>
        <w:t>photoresistor</w:t>
      </w:r>
      <w:r w:rsidRPr="00E53C0F">
        <w:rPr>
          <w:rFonts w:ascii="Arial" w:hAnsi="Arial" w:cs="Arial"/>
          <w:color w:val="222222"/>
          <w:sz w:val="24"/>
          <w:szCs w:val="24"/>
          <w:shd w:val="clear" w:color="auto" w:fill="FFFFFF"/>
        </w:rPr>
        <w:t> (or </w:t>
      </w:r>
      <w:r w:rsidRPr="00E53C0F">
        <w:rPr>
          <w:rFonts w:ascii="Arial" w:hAnsi="Arial" w:cs="Arial"/>
          <w:b/>
          <w:bCs/>
          <w:color w:val="222222"/>
          <w:sz w:val="24"/>
          <w:szCs w:val="24"/>
          <w:shd w:val="clear" w:color="auto" w:fill="FFFFFF"/>
        </w:rPr>
        <w:t>light-dependent resistor</w:t>
      </w:r>
      <w:r w:rsidRPr="00E53C0F">
        <w:rPr>
          <w:rFonts w:ascii="Arial" w:hAnsi="Arial" w:cs="Arial"/>
          <w:color w:val="222222"/>
          <w:sz w:val="24"/>
          <w:szCs w:val="24"/>
          <w:shd w:val="clear" w:color="auto" w:fill="FFFFFF"/>
        </w:rPr>
        <w:t>, </w:t>
      </w:r>
      <w:r w:rsidRPr="00E53C0F">
        <w:rPr>
          <w:rFonts w:ascii="Arial" w:hAnsi="Arial" w:cs="Arial"/>
          <w:b/>
          <w:bCs/>
          <w:color w:val="222222"/>
          <w:sz w:val="24"/>
          <w:szCs w:val="24"/>
          <w:shd w:val="clear" w:color="auto" w:fill="FFFFFF"/>
        </w:rPr>
        <w:t>LDR</w:t>
      </w:r>
      <w:r w:rsidRPr="00E53C0F">
        <w:rPr>
          <w:rFonts w:ascii="Arial" w:hAnsi="Arial" w:cs="Arial"/>
          <w:color w:val="222222"/>
          <w:sz w:val="24"/>
          <w:szCs w:val="24"/>
          <w:shd w:val="clear" w:color="auto" w:fill="FFFFFF"/>
        </w:rPr>
        <w:t>, or </w:t>
      </w:r>
      <w:r w:rsidRPr="00E53C0F">
        <w:rPr>
          <w:rFonts w:ascii="Arial" w:hAnsi="Arial" w:cs="Arial"/>
          <w:b/>
          <w:bCs/>
          <w:color w:val="222222"/>
          <w:sz w:val="24"/>
          <w:szCs w:val="24"/>
          <w:shd w:val="clear" w:color="auto" w:fill="FFFFFF"/>
        </w:rPr>
        <w:t>photo-conductive cell</w:t>
      </w:r>
      <w:r w:rsidRPr="00E53C0F">
        <w:rPr>
          <w:rFonts w:ascii="Arial" w:hAnsi="Arial" w:cs="Arial"/>
          <w:color w:val="222222"/>
          <w:sz w:val="24"/>
          <w:szCs w:val="24"/>
          <w:shd w:val="clear" w:color="auto" w:fill="FFFFFF"/>
        </w:rPr>
        <w:t>) is a light-controlled variable </w:t>
      </w:r>
      <w:hyperlink r:id="rId10" w:tooltip="Resistor" w:history="1">
        <w:r w:rsidRPr="00E53C0F">
          <w:rPr>
            <w:rStyle w:val="Hyperlink"/>
            <w:rFonts w:ascii="Arial" w:hAnsi="Arial" w:cs="Arial"/>
            <w:color w:val="0B0080"/>
            <w:sz w:val="24"/>
            <w:szCs w:val="24"/>
            <w:shd w:val="clear" w:color="auto" w:fill="FFFFFF"/>
          </w:rPr>
          <w:t>resistor</w:t>
        </w:r>
      </w:hyperlink>
      <w:r w:rsidRPr="00E53C0F">
        <w:rPr>
          <w:rFonts w:ascii="Arial" w:hAnsi="Arial" w:cs="Arial"/>
          <w:color w:val="222222"/>
          <w:sz w:val="24"/>
          <w:szCs w:val="24"/>
          <w:shd w:val="clear" w:color="auto" w:fill="FFFFFF"/>
        </w:rPr>
        <w:t>. The </w:t>
      </w:r>
      <w:hyperlink r:id="rId11" w:tooltip="Electrical resistance" w:history="1">
        <w:r w:rsidRPr="00E53C0F">
          <w:rPr>
            <w:rStyle w:val="Hyperlink"/>
            <w:rFonts w:ascii="Arial" w:hAnsi="Arial" w:cs="Arial"/>
            <w:color w:val="0B0080"/>
            <w:sz w:val="24"/>
            <w:szCs w:val="24"/>
            <w:shd w:val="clear" w:color="auto" w:fill="FFFFFF"/>
          </w:rPr>
          <w:t>resistance</w:t>
        </w:r>
      </w:hyperlink>
      <w:r w:rsidRPr="00E53C0F">
        <w:rPr>
          <w:rFonts w:ascii="Arial" w:hAnsi="Arial" w:cs="Arial"/>
          <w:color w:val="222222"/>
          <w:sz w:val="24"/>
          <w:szCs w:val="24"/>
          <w:shd w:val="clear" w:color="auto" w:fill="FFFFFF"/>
        </w:rPr>
        <w:t> of a photoresistor decreases with increasing incident light intensity; in other words, it exhibits </w:t>
      </w:r>
      <w:hyperlink r:id="rId12" w:tooltip="Photoconductivity" w:history="1">
        <w:r w:rsidRPr="00E53C0F">
          <w:rPr>
            <w:rStyle w:val="Hyperlink"/>
            <w:rFonts w:ascii="Arial" w:hAnsi="Arial" w:cs="Arial"/>
            <w:color w:val="0B0080"/>
            <w:sz w:val="24"/>
            <w:szCs w:val="24"/>
            <w:shd w:val="clear" w:color="auto" w:fill="FFFFFF"/>
          </w:rPr>
          <w:t>photoconductivity</w:t>
        </w:r>
      </w:hyperlink>
      <w:r w:rsidRPr="00E53C0F">
        <w:rPr>
          <w:rFonts w:ascii="Arial" w:hAnsi="Arial" w:cs="Arial"/>
          <w:color w:val="222222"/>
          <w:sz w:val="24"/>
          <w:szCs w:val="24"/>
          <w:shd w:val="clear" w:color="auto" w:fill="FFFFFF"/>
        </w:rPr>
        <w:t>. A photoresistor can be applied in light-sensitive detector circuits, and light-activated and dark-activated switching circuits</w:t>
      </w:r>
      <w:r>
        <w:rPr>
          <w:rFonts w:ascii="Arial" w:hAnsi="Arial" w:cs="Arial"/>
          <w:color w:val="222222"/>
          <w:sz w:val="21"/>
          <w:szCs w:val="21"/>
          <w:shd w:val="clear" w:color="auto" w:fill="FFFFFF"/>
        </w:rPr>
        <w:t>.</w:t>
      </w:r>
    </w:p>
    <w:p w14:paraId="62354A6A" w14:textId="77777777" w:rsidR="003A0DE6" w:rsidRDefault="003A0DE6">
      <w:pPr>
        <w:jc w:val="both"/>
        <w:rPr>
          <w:sz w:val="32"/>
          <w:szCs w:val="32"/>
        </w:rPr>
      </w:pPr>
    </w:p>
    <w:p w14:paraId="3174C084" w14:textId="77777777" w:rsidR="003A0DE6" w:rsidRDefault="00647F83">
      <w:pPr>
        <w:jc w:val="both"/>
        <w:rPr>
          <w:b/>
          <w:bCs/>
          <w:sz w:val="32"/>
          <w:szCs w:val="32"/>
          <w:u w:val="single"/>
        </w:rPr>
      </w:pPr>
      <w:r>
        <w:rPr>
          <w:b/>
          <w:bCs/>
          <w:sz w:val="32"/>
          <w:szCs w:val="32"/>
          <w:u w:val="single"/>
        </w:rPr>
        <w:t>Circuit Diagram</w:t>
      </w:r>
    </w:p>
    <w:p w14:paraId="670A5307" w14:textId="77777777" w:rsidR="003A0DE6" w:rsidRDefault="003A0DE6">
      <w:pPr>
        <w:jc w:val="both"/>
        <w:rPr>
          <w:b/>
          <w:bCs/>
          <w:sz w:val="32"/>
          <w:szCs w:val="32"/>
          <w:u w:val="single"/>
        </w:rPr>
      </w:pPr>
    </w:p>
    <w:p w14:paraId="122033E6" w14:textId="429E550F" w:rsidR="003A0DE6" w:rsidRDefault="00647F83">
      <w:pPr>
        <w:jc w:val="both"/>
        <w:rPr>
          <w:sz w:val="32"/>
          <w:szCs w:val="32"/>
        </w:rPr>
      </w:pPr>
      <w:r>
        <w:rPr>
          <w:sz w:val="32"/>
          <w:szCs w:val="32"/>
        </w:rPr>
        <w:t xml:space="preserve">               </w:t>
      </w:r>
    </w:p>
    <w:p w14:paraId="7873B7CC" w14:textId="4AD78081" w:rsidR="003A0DE6" w:rsidRDefault="00E53C0F">
      <w:pPr>
        <w:jc w:val="both"/>
        <w:rPr>
          <w:b/>
          <w:bCs/>
          <w:sz w:val="32"/>
          <w:szCs w:val="32"/>
          <w:u w:val="single"/>
        </w:rPr>
      </w:pPr>
      <w:r>
        <w:rPr>
          <w:b/>
          <w:bCs/>
          <w:noProof/>
          <w:sz w:val="32"/>
          <w:szCs w:val="32"/>
          <w:u w:val="single"/>
        </w:rPr>
        <w:drawing>
          <wp:inline distT="0" distB="0" distL="0" distR="0" wp14:anchorId="4869AC01" wp14:editId="65C8125D">
            <wp:extent cx="5274310" cy="425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7040"/>
                    </a:xfrm>
                    <a:prstGeom prst="rect">
                      <a:avLst/>
                    </a:prstGeom>
                  </pic:spPr>
                </pic:pic>
              </a:graphicData>
            </a:graphic>
          </wp:inline>
        </w:drawing>
      </w:r>
    </w:p>
    <w:p w14:paraId="0A5F04A0" w14:textId="77777777" w:rsidR="003A0DE6" w:rsidRDefault="00647F83">
      <w:pPr>
        <w:jc w:val="both"/>
        <w:rPr>
          <w:b/>
          <w:bCs/>
          <w:sz w:val="32"/>
          <w:szCs w:val="32"/>
          <w:u w:val="single"/>
        </w:rPr>
      </w:pPr>
      <w:r>
        <w:rPr>
          <w:b/>
          <w:bCs/>
          <w:sz w:val="32"/>
          <w:szCs w:val="32"/>
          <w:u w:val="single"/>
        </w:rPr>
        <w:t>Problem and Troubleshooting</w:t>
      </w:r>
    </w:p>
    <w:p w14:paraId="7A4116CF" w14:textId="77777777" w:rsidR="003A0DE6" w:rsidRDefault="003A0DE6">
      <w:pPr>
        <w:jc w:val="both"/>
        <w:rPr>
          <w:b/>
          <w:bCs/>
          <w:sz w:val="32"/>
          <w:szCs w:val="32"/>
          <w:u w:val="single"/>
        </w:rPr>
      </w:pPr>
    </w:p>
    <w:p w14:paraId="2E14F53E" w14:textId="77777777" w:rsidR="003A0DE6" w:rsidRDefault="00647F83">
      <w:pPr>
        <w:jc w:val="both"/>
        <w:rPr>
          <w:sz w:val="32"/>
          <w:szCs w:val="32"/>
        </w:rPr>
      </w:pPr>
      <w:r>
        <w:rPr>
          <w:sz w:val="32"/>
          <w:szCs w:val="32"/>
        </w:rPr>
        <w:t xml:space="preserve">       When we do this Experiment, we face some problems related from hardware and software also.</w:t>
      </w:r>
    </w:p>
    <w:p w14:paraId="751110AE" w14:textId="77777777" w:rsidR="003A0DE6" w:rsidRDefault="003A0DE6">
      <w:pPr>
        <w:jc w:val="both"/>
        <w:rPr>
          <w:sz w:val="32"/>
          <w:szCs w:val="32"/>
        </w:rPr>
      </w:pPr>
    </w:p>
    <w:p w14:paraId="2AB9D627" w14:textId="77777777" w:rsidR="003A0DE6" w:rsidRDefault="003A0DE6">
      <w:pPr>
        <w:jc w:val="both"/>
        <w:rPr>
          <w:sz w:val="32"/>
          <w:szCs w:val="32"/>
        </w:rPr>
      </w:pPr>
      <w:bookmarkStart w:id="0" w:name="_GoBack"/>
      <w:bookmarkEnd w:id="0"/>
    </w:p>
    <w:p w14:paraId="36596239" w14:textId="77777777" w:rsidR="003A0DE6" w:rsidRDefault="00647F83">
      <w:pPr>
        <w:jc w:val="both"/>
        <w:rPr>
          <w:sz w:val="32"/>
          <w:szCs w:val="32"/>
        </w:rPr>
      </w:pPr>
      <w:r>
        <w:rPr>
          <w:sz w:val="32"/>
          <w:szCs w:val="32"/>
        </w:rPr>
        <w:t xml:space="preserve">In Hardware connection, we did not know that polarity of LED connected in ground or digital pin. </w:t>
      </w:r>
      <w:proofErr w:type="gramStart"/>
      <w:r>
        <w:rPr>
          <w:sz w:val="32"/>
          <w:szCs w:val="32"/>
        </w:rPr>
        <w:t>So</w:t>
      </w:r>
      <w:proofErr w:type="gramEnd"/>
      <w:r>
        <w:rPr>
          <w:sz w:val="32"/>
          <w:szCs w:val="32"/>
        </w:rPr>
        <w:t xml:space="preserve"> in this situation we connect LED in the twice times for </w:t>
      </w:r>
      <w:r>
        <w:rPr>
          <w:sz w:val="32"/>
          <w:szCs w:val="32"/>
        </w:rPr>
        <w:t xml:space="preserve">see that LED is glowing or not. Then after some connection we understand that negative polarity connected in the ground and positive polarity connected in pins. And one more </w:t>
      </w:r>
      <w:proofErr w:type="gramStart"/>
      <w:r>
        <w:rPr>
          <w:sz w:val="32"/>
          <w:szCs w:val="32"/>
        </w:rPr>
        <w:t>problems</w:t>
      </w:r>
      <w:proofErr w:type="gramEnd"/>
      <w:r>
        <w:rPr>
          <w:sz w:val="32"/>
          <w:szCs w:val="32"/>
        </w:rPr>
        <w:t xml:space="preserve"> occur in the hardware that is LEDs fuse. Physically we did not decide tha</w:t>
      </w:r>
      <w:r>
        <w:rPr>
          <w:sz w:val="32"/>
          <w:szCs w:val="32"/>
        </w:rPr>
        <w:t xml:space="preserve">t LEDs is fused or not. </w:t>
      </w:r>
      <w:proofErr w:type="gramStart"/>
      <w:r>
        <w:rPr>
          <w:sz w:val="32"/>
          <w:szCs w:val="32"/>
        </w:rPr>
        <w:t>So</w:t>
      </w:r>
      <w:proofErr w:type="gramEnd"/>
      <w:r>
        <w:rPr>
          <w:sz w:val="32"/>
          <w:szCs w:val="32"/>
        </w:rPr>
        <w:t xml:space="preserve"> we check the LED in Arduino. </w:t>
      </w:r>
    </w:p>
    <w:p w14:paraId="1E19E632" w14:textId="77777777" w:rsidR="003A0DE6" w:rsidRDefault="003A0DE6">
      <w:pPr>
        <w:jc w:val="both"/>
        <w:rPr>
          <w:sz w:val="32"/>
          <w:szCs w:val="32"/>
        </w:rPr>
      </w:pPr>
    </w:p>
    <w:p w14:paraId="62A0DC8F" w14:textId="77777777" w:rsidR="003A0DE6" w:rsidRDefault="00647F83">
      <w:pPr>
        <w:jc w:val="both"/>
        <w:rPr>
          <w:sz w:val="32"/>
          <w:szCs w:val="32"/>
        </w:rPr>
      </w:pPr>
      <w:r>
        <w:rPr>
          <w:sz w:val="32"/>
          <w:szCs w:val="32"/>
        </w:rPr>
        <w:t xml:space="preserve">In software connection, we write some lines of code to run our program in such format. The problem, we faced in this </w:t>
      </w:r>
      <w:proofErr w:type="spellStart"/>
      <w:r>
        <w:rPr>
          <w:sz w:val="32"/>
          <w:szCs w:val="32"/>
        </w:rPr>
        <w:t>i.e</w:t>
      </w:r>
      <w:proofErr w:type="spellEnd"/>
      <w:r>
        <w:rPr>
          <w:sz w:val="32"/>
          <w:szCs w:val="32"/>
        </w:rPr>
        <w:t xml:space="preserve"> algebraically problems. For example - “</w:t>
      </w:r>
      <w:proofErr w:type="spellStart"/>
      <w:r>
        <w:rPr>
          <w:sz w:val="32"/>
          <w:szCs w:val="32"/>
        </w:rPr>
        <w:t>PinMode</w:t>
      </w:r>
      <w:proofErr w:type="spellEnd"/>
      <w:r>
        <w:rPr>
          <w:sz w:val="32"/>
          <w:szCs w:val="32"/>
        </w:rPr>
        <w:t xml:space="preserve">” is a code word in code lines </w:t>
      </w:r>
      <w:r>
        <w:rPr>
          <w:sz w:val="32"/>
          <w:szCs w:val="32"/>
        </w:rPr>
        <w:t xml:space="preserve">and it always written in this manner, not in small letters or not in capital letter and we were written in this </w:t>
      </w:r>
      <w:proofErr w:type="gramStart"/>
      <w:r>
        <w:rPr>
          <w:sz w:val="32"/>
          <w:szCs w:val="32"/>
        </w:rPr>
        <w:t>form .</w:t>
      </w:r>
      <w:proofErr w:type="gramEnd"/>
      <w:r>
        <w:rPr>
          <w:sz w:val="32"/>
          <w:szCs w:val="32"/>
        </w:rPr>
        <w:t xml:space="preserve"> And “</w:t>
      </w:r>
      <w:proofErr w:type="spellStart"/>
      <w:r>
        <w:rPr>
          <w:sz w:val="32"/>
          <w:szCs w:val="32"/>
        </w:rPr>
        <w:t>digitalWrite</w:t>
      </w:r>
      <w:proofErr w:type="spellEnd"/>
      <w:r>
        <w:rPr>
          <w:sz w:val="32"/>
          <w:szCs w:val="32"/>
        </w:rPr>
        <w:t xml:space="preserve">” also create this type of problem. </w:t>
      </w:r>
      <w:proofErr w:type="gramStart"/>
      <w:r>
        <w:rPr>
          <w:sz w:val="32"/>
          <w:szCs w:val="32"/>
        </w:rPr>
        <w:t>So</w:t>
      </w:r>
      <w:proofErr w:type="gramEnd"/>
      <w:r>
        <w:rPr>
          <w:sz w:val="32"/>
          <w:szCs w:val="32"/>
        </w:rPr>
        <w:t xml:space="preserve"> In this situation we concentrate on coding and their words also.</w:t>
      </w:r>
    </w:p>
    <w:p w14:paraId="503A5654" w14:textId="77777777" w:rsidR="003A0DE6" w:rsidRDefault="003A0DE6">
      <w:pPr>
        <w:jc w:val="both"/>
        <w:rPr>
          <w:sz w:val="32"/>
          <w:szCs w:val="32"/>
        </w:rPr>
      </w:pPr>
    </w:p>
    <w:p w14:paraId="690EC26F" w14:textId="77777777" w:rsidR="003A0DE6" w:rsidRDefault="00647F83">
      <w:pPr>
        <w:jc w:val="both"/>
        <w:rPr>
          <w:sz w:val="32"/>
          <w:szCs w:val="32"/>
        </w:rPr>
      </w:pPr>
      <w:r>
        <w:rPr>
          <w:b/>
          <w:bCs/>
          <w:sz w:val="32"/>
          <w:szCs w:val="32"/>
          <w:u w:val="single"/>
        </w:rPr>
        <w:t>Precaution</w:t>
      </w:r>
      <w:r>
        <w:rPr>
          <w:sz w:val="32"/>
          <w:szCs w:val="32"/>
        </w:rPr>
        <w:t xml:space="preserve">  </w:t>
      </w:r>
    </w:p>
    <w:p w14:paraId="76460811" w14:textId="77777777" w:rsidR="003A0DE6" w:rsidRDefault="003A0DE6">
      <w:pPr>
        <w:jc w:val="both"/>
        <w:rPr>
          <w:sz w:val="32"/>
          <w:szCs w:val="32"/>
        </w:rPr>
      </w:pPr>
    </w:p>
    <w:p w14:paraId="77B07C05" w14:textId="77777777" w:rsidR="003A0DE6" w:rsidRDefault="00647F83">
      <w:pPr>
        <w:jc w:val="both"/>
        <w:rPr>
          <w:sz w:val="32"/>
          <w:szCs w:val="32"/>
        </w:rPr>
      </w:pPr>
      <w:r>
        <w:rPr>
          <w:sz w:val="32"/>
          <w:szCs w:val="32"/>
        </w:rPr>
        <w:t>In this Experiment, we take some precaution in the Hardware connection. By no. Elements we use in this connection. We remember some things.</w:t>
      </w:r>
    </w:p>
    <w:p w14:paraId="4892B1CB" w14:textId="77777777" w:rsidR="003A0DE6" w:rsidRDefault="003A0DE6">
      <w:pPr>
        <w:jc w:val="both"/>
        <w:rPr>
          <w:sz w:val="32"/>
          <w:szCs w:val="32"/>
        </w:rPr>
      </w:pPr>
    </w:p>
    <w:p w14:paraId="3EBB9AD4" w14:textId="77777777" w:rsidR="003A0DE6" w:rsidRDefault="00647F83">
      <w:pPr>
        <w:numPr>
          <w:ilvl w:val="0"/>
          <w:numId w:val="4"/>
        </w:numPr>
        <w:tabs>
          <w:tab w:val="clear" w:pos="425"/>
        </w:tabs>
        <w:jc w:val="both"/>
        <w:rPr>
          <w:sz w:val="32"/>
          <w:szCs w:val="32"/>
        </w:rPr>
      </w:pPr>
      <w:r>
        <w:rPr>
          <w:sz w:val="32"/>
          <w:szCs w:val="32"/>
        </w:rPr>
        <w:t>All the elements work accurately.</w:t>
      </w:r>
    </w:p>
    <w:p w14:paraId="3E2F87F0" w14:textId="77777777" w:rsidR="003A0DE6" w:rsidRDefault="00647F83">
      <w:pPr>
        <w:numPr>
          <w:ilvl w:val="0"/>
          <w:numId w:val="4"/>
        </w:numPr>
        <w:tabs>
          <w:tab w:val="clear" w:pos="425"/>
        </w:tabs>
        <w:jc w:val="both"/>
        <w:rPr>
          <w:sz w:val="32"/>
          <w:szCs w:val="32"/>
        </w:rPr>
      </w:pPr>
      <w:r>
        <w:rPr>
          <w:sz w:val="32"/>
          <w:szCs w:val="32"/>
        </w:rPr>
        <w:t>All the connection should be tight.</w:t>
      </w:r>
    </w:p>
    <w:p w14:paraId="407EE29F" w14:textId="77777777" w:rsidR="003A0DE6" w:rsidRDefault="00647F83">
      <w:pPr>
        <w:numPr>
          <w:ilvl w:val="0"/>
          <w:numId w:val="4"/>
        </w:numPr>
        <w:tabs>
          <w:tab w:val="clear" w:pos="425"/>
        </w:tabs>
        <w:jc w:val="both"/>
        <w:rPr>
          <w:sz w:val="32"/>
          <w:szCs w:val="32"/>
        </w:rPr>
      </w:pPr>
      <w:r>
        <w:rPr>
          <w:sz w:val="32"/>
          <w:szCs w:val="32"/>
        </w:rPr>
        <w:t xml:space="preserve">All the connection should seem </w:t>
      </w:r>
      <w:r>
        <w:rPr>
          <w:sz w:val="32"/>
          <w:szCs w:val="32"/>
        </w:rPr>
        <w:t>neat and clean.</w:t>
      </w:r>
    </w:p>
    <w:p w14:paraId="5EC8BED5" w14:textId="77777777" w:rsidR="003A0DE6" w:rsidRDefault="00647F83">
      <w:pPr>
        <w:numPr>
          <w:ilvl w:val="0"/>
          <w:numId w:val="4"/>
        </w:numPr>
        <w:tabs>
          <w:tab w:val="clear" w:pos="425"/>
        </w:tabs>
        <w:jc w:val="both"/>
        <w:rPr>
          <w:sz w:val="32"/>
          <w:szCs w:val="32"/>
        </w:rPr>
      </w:pPr>
      <w:r>
        <w:rPr>
          <w:sz w:val="32"/>
          <w:szCs w:val="32"/>
        </w:rPr>
        <w:t>Keep Arduino safe and stable on the desk.</w:t>
      </w:r>
    </w:p>
    <w:p w14:paraId="564DDFBF" w14:textId="77777777" w:rsidR="003A0DE6" w:rsidRDefault="00647F83">
      <w:pPr>
        <w:numPr>
          <w:ilvl w:val="0"/>
          <w:numId w:val="4"/>
        </w:numPr>
        <w:tabs>
          <w:tab w:val="clear" w:pos="425"/>
        </w:tabs>
        <w:jc w:val="both"/>
        <w:rPr>
          <w:sz w:val="32"/>
          <w:szCs w:val="32"/>
        </w:rPr>
      </w:pPr>
      <w:r>
        <w:rPr>
          <w:sz w:val="32"/>
          <w:szCs w:val="32"/>
        </w:rPr>
        <w:lastRenderedPageBreak/>
        <w:t xml:space="preserve">Never put water </w:t>
      </w:r>
      <w:proofErr w:type="spellStart"/>
      <w:r>
        <w:rPr>
          <w:sz w:val="32"/>
          <w:szCs w:val="32"/>
        </w:rPr>
        <w:t>bottel</w:t>
      </w:r>
      <w:proofErr w:type="spellEnd"/>
      <w:r>
        <w:rPr>
          <w:sz w:val="32"/>
          <w:szCs w:val="32"/>
        </w:rPr>
        <w:t xml:space="preserve"> on the Desk.</w:t>
      </w:r>
    </w:p>
    <w:p w14:paraId="048D9196" w14:textId="77777777" w:rsidR="003A0DE6" w:rsidRDefault="00647F83">
      <w:pPr>
        <w:numPr>
          <w:ilvl w:val="0"/>
          <w:numId w:val="4"/>
        </w:numPr>
        <w:tabs>
          <w:tab w:val="clear" w:pos="425"/>
        </w:tabs>
        <w:jc w:val="both"/>
        <w:rPr>
          <w:sz w:val="32"/>
          <w:szCs w:val="32"/>
        </w:rPr>
      </w:pPr>
      <w:r>
        <w:rPr>
          <w:sz w:val="32"/>
          <w:szCs w:val="32"/>
        </w:rPr>
        <w:t xml:space="preserve">Connect the elements so and so safely, because elements must be crack down by some extra forces. </w:t>
      </w:r>
      <w:proofErr w:type="gramStart"/>
      <w:r>
        <w:rPr>
          <w:sz w:val="32"/>
          <w:szCs w:val="32"/>
        </w:rPr>
        <w:t>So</w:t>
      </w:r>
      <w:proofErr w:type="gramEnd"/>
      <w:r>
        <w:rPr>
          <w:sz w:val="32"/>
          <w:szCs w:val="32"/>
        </w:rPr>
        <w:t xml:space="preserve"> keep connecting lightly.</w:t>
      </w:r>
    </w:p>
    <w:p w14:paraId="4616C9E2" w14:textId="77777777" w:rsidR="003A0DE6" w:rsidRDefault="003A0DE6">
      <w:pPr>
        <w:jc w:val="both"/>
        <w:rPr>
          <w:sz w:val="32"/>
          <w:szCs w:val="32"/>
        </w:rPr>
      </w:pPr>
    </w:p>
    <w:p w14:paraId="734BCB40" w14:textId="77777777" w:rsidR="003A0DE6" w:rsidRDefault="00647F83">
      <w:pPr>
        <w:jc w:val="both"/>
        <w:rPr>
          <w:b/>
          <w:bCs/>
          <w:sz w:val="32"/>
          <w:szCs w:val="32"/>
          <w:u w:val="single"/>
        </w:rPr>
      </w:pPr>
      <w:r>
        <w:rPr>
          <w:b/>
          <w:bCs/>
          <w:sz w:val="32"/>
          <w:szCs w:val="32"/>
          <w:u w:val="single"/>
        </w:rPr>
        <w:t>Learning Outcomes</w:t>
      </w:r>
    </w:p>
    <w:p w14:paraId="3DC14286" w14:textId="77777777" w:rsidR="003A0DE6" w:rsidRDefault="003A0DE6">
      <w:pPr>
        <w:jc w:val="both"/>
        <w:rPr>
          <w:b/>
          <w:bCs/>
          <w:sz w:val="32"/>
          <w:szCs w:val="32"/>
          <w:u w:val="single"/>
        </w:rPr>
      </w:pPr>
    </w:p>
    <w:p w14:paraId="3A21D44A" w14:textId="77777777" w:rsidR="003A0DE6" w:rsidRDefault="00647F83">
      <w:pPr>
        <w:jc w:val="both"/>
        <w:rPr>
          <w:sz w:val="32"/>
          <w:szCs w:val="32"/>
        </w:rPr>
      </w:pPr>
      <w:r>
        <w:rPr>
          <w:sz w:val="32"/>
          <w:szCs w:val="32"/>
        </w:rPr>
        <w:t xml:space="preserve">In previously, </w:t>
      </w:r>
      <w:proofErr w:type="gramStart"/>
      <w:r>
        <w:rPr>
          <w:sz w:val="32"/>
          <w:szCs w:val="32"/>
        </w:rPr>
        <w:t>We</w:t>
      </w:r>
      <w:proofErr w:type="gramEnd"/>
      <w:r>
        <w:rPr>
          <w:sz w:val="32"/>
          <w:szCs w:val="32"/>
        </w:rPr>
        <w:t xml:space="preserve"> were talked about learning/observation points of experiment. But in this Experiment LED chaser tells us that we will make no. of format of LEDs by using Arduino and their code also. In this we will talk about skill or what we earned from this experiment.</w:t>
      </w:r>
    </w:p>
    <w:p w14:paraId="3ED9EAE8" w14:textId="77777777" w:rsidR="003A0DE6" w:rsidRDefault="003A0DE6">
      <w:pPr>
        <w:jc w:val="both"/>
        <w:rPr>
          <w:sz w:val="32"/>
          <w:szCs w:val="32"/>
        </w:rPr>
      </w:pPr>
    </w:p>
    <w:p w14:paraId="49159FD2" w14:textId="77777777" w:rsidR="003A0DE6" w:rsidRDefault="00647F83">
      <w:pPr>
        <w:jc w:val="both"/>
        <w:rPr>
          <w:rFonts w:ascii="Arial" w:eastAsia="SimSun" w:hAnsi="Arial" w:cs="Arial"/>
          <w:color w:val="222222"/>
          <w:sz w:val="28"/>
          <w:szCs w:val="28"/>
          <w:shd w:val="clear" w:color="auto" w:fill="FFFFFF"/>
        </w:rPr>
      </w:pPr>
      <w:r>
        <w:rPr>
          <w:sz w:val="32"/>
          <w:szCs w:val="32"/>
        </w:rPr>
        <w:t xml:space="preserve">For us earning point be the familiar from </w:t>
      </w:r>
      <w:proofErr w:type="spellStart"/>
      <w:r>
        <w:rPr>
          <w:sz w:val="32"/>
          <w:szCs w:val="32"/>
        </w:rPr>
        <w:t>arduino</w:t>
      </w:r>
      <w:proofErr w:type="spellEnd"/>
      <w:r>
        <w:rPr>
          <w:sz w:val="32"/>
          <w:szCs w:val="32"/>
        </w:rPr>
        <w:t xml:space="preserve">. Last few days before we did this experiment we didn’t know about </w:t>
      </w:r>
      <w:proofErr w:type="spellStart"/>
      <w:r>
        <w:rPr>
          <w:sz w:val="32"/>
          <w:szCs w:val="32"/>
        </w:rPr>
        <w:t>arduino.But</w:t>
      </w:r>
      <w:proofErr w:type="spellEnd"/>
      <w:r>
        <w:rPr>
          <w:sz w:val="32"/>
          <w:szCs w:val="32"/>
        </w:rPr>
        <w:t xml:space="preserve"> now,</w:t>
      </w:r>
      <w:r>
        <w:rPr>
          <w:sz w:val="28"/>
          <w:szCs w:val="28"/>
        </w:rPr>
        <w:t xml:space="preserve"> </w:t>
      </w:r>
      <w:r>
        <w:rPr>
          <w:rFonts w:ascii="Arial" w:eastAsia="SimSun" w:hAnsi="Arial" w:cs="Arial"/>
          <w:b/>
          <w:color w:val="222222"/>
          <w:sz w:val="28"/>
          <w:szCs w:val="28"/>
          <w:shd w:val="clear" w:color="auto" w:fill="FFFFFF"/>
        </w:rPr>
        <w:t>Arduino</w:t>
      </w:r>
      <w:r>
        <w:rPr>
          <w:rFonts w:ascii="Arial" w:eastAsia="SimSun" w:hAnsi="Arial" w:cs="Arial"/>
          <w:color w:val="222222"/>
          <w:sz w:val="28"/>
          <w:szCs w:val="28"/>
          <w:shd w:val="clear" w:color="auto" w:fill="FFFFFF"/>
        </w:rPr>
        <w:t xml:space="preserve"> boards are able to read inputs - light on a sensor, a finger on a button, or a Twitter message - and turn it </w:t>
      </w:r>
      <w:r>
        <w:rPr>
          <w:rFonts w:ascii="Arial" w:eastAsia="SimSun" w:hAnsi="Arial" w:cs="Arial"/>
          <w:color w:val="222222"/>
          <w:sz w:val="28"/>
          <w:szCs w:val="28"/>
          <w:shd w:val="clear" w:color="auto" w:fill="FFFFFF"/>
        </w:rPr>
        <w:t>into an output - activating a motor, turning on an LED, publishing something online.</w:t>
      </w:r>
      <w:r>
        <w:rPr>
          <w:rFonts w:ascii="Arial" w:eastAsia="SimSun" w:hAnsi="Arial" w:cs="Arial"/>
          <w:color w:val="222222"/>
          <w:sz w:val="28"/>
          <w:szCs w:val="28"/>
          <w:shd w:val="clear" w:color="auto" w:fill="FFFFFF"/>
        </w:rPr>
        <w:t xml:space="preserve"> Arduino use for many more experiment like as LEDs flasher. And Arduino is just small computer or microprocessor to improve the quality of work.</w:t>
      </w:r>
    </w:p>
    <w:p w14:paraId="5DA11773" w14:textId="77777777" w:rsidR="003A0DE6" w:rsidRDefault="003A0DE6">
      <w:pPr>
        <w:jc w:val="both"/>
        <w:rPr>
          <w:rFonts w:ascii="Arial" w:eastAsia="SimSun" w:hAnsi="Arial" w:cs="Arial"/>
          <w:color w:val="222222"/>
          <w:sz w:val="28"/>
          <w:szCs w:val="28"/>
          <w:shd w:val="clear" w:color="auto" w:fill="FFFFFF"/>
        </w:rPr>
      </w:pPr>
    </w:p>
    <w:p w14:paraId="080D80A8" w14:textId="77777777" w:rsidR="003A0DE6" w:rsidRDefault="003A0DE6">
      <w:pPr>
        <w:jc w:val="both"/>
        <w:rPr>
          <w:rFonts w:ascii="Arial" w:eastAsia="SimSun" w:hAnsi="Arial" w:cs="Arial"/>
          <w:color w:val="222222"/>
          <w:sz w:val="28"/>
          <w:szCs w:val="28"/>
          <w:shd w:val="clear" w:color="auto" w:fill="FFFFFF"/>
        </w:rPr>
      </w:pPr>
    </w:p>
    <w:p w14:paraId="090D5366" w14:textId="77777777" w:rsidR="003A0DE6" w:rsidRDefault="00647F83">
      <w:pPr>
        <w:jc w:val="both"/>
        <w:rPr>
          <w:rFonts w:ascii="Arial" w:eastAsia="SimSun" w:hAnsi="Arial" w:cs="Arial"/>
          <w:color w:val="222222"/>
          <w:sz w:val="28"/>
          <w:szCs w:val="28"/>
          <w:shd w:val="clear" w:color="auto" w:fill="FFFFFF"/>
        </w:rPr>
      </w:pPr>
      <w:r>
        <w:rPr>
          <w:rFonts w:ascii="Arial" w:eastAsia="SimSun" w:hAnsi="Arial" w:cs="Arial"/>
          <w:color w:val="222222"/>
          <w:sz w:val="28"/>
          <w:szCs w:val="28"/>
          <w:shd w:val="clear" w:color="auto" w:fill="FFFFFF"/>
        </w:rPr>
        <w:t>That’s it NO ROCKET SCIEN</w:t>
      </w:r>
      <w:r>
        <w:rPr>
          <w:rFonts w:ascii="Arial" w:eastAsia="SimSun" w:hAnsi="Arial" w:cs="Arial"/>
          <w:color w:val="222222"/>
          <w:sz w:val="28"/>
          <w:szCs w:val="28"/>
          <w:shd w:val="clear" w:color="auto" w:fill="FFFFFF"/>
        </w:rPr>
        <w:t>CE DID WE</w:t>
      </w:r>
      <w:proofErr w:type="gramStart"/>
      <w:r>
        <w:rPr>
          <w:rFonts w:ascii="Arial" w:eastAsia="SimSun" w:hAnsi="Arial" w:cs="Arial"/>
          <w:color w:val="222222"/>
          <w:sz w:val="28"/>
          <w:szCs w:val="28"/>
          <w:shd w:val="clear" w:color="auto" w:fill="FFFFFF"/>
        </w:rPr>
        <w:t>…..</w:t>
      </w:r>
      <w:proofErr w:type="gramEnd"/>
      <w:r>
        <w:rPr>
          <w:rFonts w:ascii="Arial" w:eastAsia="SimSun" w:hAnsi="Arial" w:cs="Arial"/>
          <w:color w:val="222222"/>
          <w:sz w:val="28"/>
          <w:szCs w:val="28"/>
          <w:shd w:val="clear" w:color="auto" w:fill="FFFFFF"/>
        </w:rPr>
        <w:t xml:space="preserve"> EASY PEASY….</w:t>
      </w:r>
    </w:p>
    <w:p w14:paraId="5F452387" w14:textId="77777777" w:rsidR="003A0DE6" w:rsidRDefault="003A0DE6">
      <w:pPr>
        <w:jc w:val="both"/>
        <w:rPr>
          <w:rFonts w:ascii="Arial" w:eastAsia="SimSun" w:hAnsi="Arial" w:cs="Arial"/>
          <w:color w:val="222222"/>
          <w:sz w:val="28"/>
          <w:szCs w:val="28"/>
          <w:shd w:val="clear" w:color="auto" w:fill="FFFFFF"/>
        </w:rPr>
      </w:pPr>
    </w:p>
    <w:p w14:paraId="7A70EA13" w14:textId="77777777" w:rsidR="003A0DE6" w:rsidRDefault="003A0DE6">
      <w:pPr>
        <w:jc w:val="both"/>
        <w:rPr>
          <w:rFonts w:ascii="Arial" w:eastAsia="SimSun" w:hAnsi="Arial" w:cs="Arial"/>
          <w:color w:val="222222"/>
          <w:sz w:val="28"/>
          <w:szCs w:val="28"/>
          <w:shd w:val="clear" w:color="auto" w:fill="FFFFFF"/>
        </w:rPr>
      </w:pPr>
    </w:p>
    <w:p w14:paraId="58D0DAA7" w14:textId="77777777" w:rsidR="003A0DE6" w:rsidRDefault="00647F83">
      <w:pPr>
        <w:jc w:val="both"/>
        <w:rPr>
          <w:rFonts w:ascii="Arial" w:eastAsia="SimSun" w:hAnsi="Arial" w:cs="Arial"/>
          <w:color w:val="222222"/>
          <w:sz w:val="28"/>
          <w:szCs w:val="28"/>
          <w:shd w:val="clear" w:color="auto" w:fill="FFFFFF"/>
        </w:rPr>
      </w:pPr>
      <w:r>
        <w:rPr>
          <w:rFonts w:ascii="Arial" w:eastAsia="SimSun" w:hAnsi="Arial" w:cs="Arial"/>
          <w:color w:val="222222"/>
          <w:sz w:val="28"/>
          <w:szCs w:val="28"/>
          <w:shd w:val="clear" w:color="auto" w:fill="FFFFFF"/>
        </w:rPr>
        <w:t xml:space="preserve">                    </w:t>
      </w:r>
      <w:r>
        <w:rPr>
          <w:rFonts w:ascii="Arial" w:eastAsia="SimSun" w:hAnsi="Arial" w:cs="Arial"/>
          <w:b/>
          <w:bCs/>
          <w:color w:val="222222"/>
          <w:sz w:val="44"/>
          <w:szCs w:val="44"/>
          <w:shd w:val="clear" w:color="auto" w:fill="FFFFFF"/>
        </w:rPr>
        <w:t>Thankyou</w:t>
      </w:r>
    </w:p>
    <w:p w14:paraId="5F612D54" w14:textId="77777777" w:rsidR="003A0DE6" w:rsidRDefault="003A0DE6">
      <w:pPr>
        <w:jc w:val="both"/>
        <w:rPr>
          <w:sz w:val="32"/>
          <w:szCs w:val="32"/>
        </w:rPr>
        <w:sectPr w:rsidR="003A0DE6">
          <w:pgSz w:w="11906" w:h="16838"/>
          <w:pgMar w:top="1440" w:right="1800" w:bottom="1440" w:left="1800" w:header="720" w:footer="720" w:gutter="0"/>
          <w:cols w:space="720"/>
          <w:docGrid w:linePitch="360"/>
        </w:sectPr>
      </w:pPr>
    </w:p>
    <w:p w14:paraId="2E14E89A" w14:textId="77777777" w:rsidR="003A0DE6" w:rsidRDefault="003A0DE6">
      <w:pPr>
        <w:jc w:val="both"/>
        <w:rPr>
          <w:b/>
          <w:bCs/>
          <w:sz w:val="32"/>
          <w:szCs w:val="32"/>
          <w:u w:val="single"/>
        </w:rPr>
      </w:pPr>
    </w:p>
    <w:p w14:paraId="732C23CC" w14:textId="77777777" w:rsidR="003A0DE6" w:rsidRDefault="003A0DE6">
      <w:pPr>
        <w:jc w:val="both"/>
        <w:rPr>
          <w:sz w:val="32"/>
          <w:szCs w:val="32"/>
        </w:rPr>
      </w:pPr>
    </w:p>
    <w:p w14:paraId="7F6650BA" w14:textId="77777777" w:rsidR="003A0DE6" w:rsidRDefault="003A0DE6">
      <w:pPr>
        <w:jc w:val="both"/>
        <w:rPr>
          <w:sz w:val="32"/>
          <w:szCs w:val="32"/>
        </w:rPr>
      </w:pPr>
    </w:p>
    <w:sectPr w:rsidR="003A0D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3C318A"/>
    <w:multiLevelType w:val="singleLevel"/>
    <w:tmpl w:val="AD3C318A"/>
    <w:lvl w:ilvl="0">
      <w:start w:val="1"/>
      <w:numFmt w:val="lowerLetter"/>
      <w:lvlText w:val="%1)"/>
      <w:lvlJc w:val="left"/>
      <w:pPr>
        <w:tabs>
          <w:tab w:val="left" w:pos="425"/>
        </w:tabs>
        <w:ind w:left="425" w:hanging="425"/>
      </w:pPr>
      <w:rPr>
        <w:rFonts w:hint="default"/>
      </w:rPr>
    </w:lvl>
  </w:abstractNum>
  <w:abstractNum w:abstractNumId="1" w15:restartNumberingAfterBreak="0">
    <w:nsid w:val="16CD1326"/>
    <w:multiLevelType w:val="singleLevel"/>
    <w:tmpl w:val="16CD1326"/>
    <w:lvl w:ilvl="0">
      <w:start w:val="1"/>
      <w:numFmt w:val="upperRoman"/>
      <w:suff w:val="space"/>
      <w:lvlText w:val="(%1)"/>
      <w:lvlJc w:val="left"/>
      <w:pPr>
        <w:ind w:left="480" w:firstLine="0"/>
      </w:pPr>
    </w:lvl>
  </w:abstractNum>
  <w:abstractNum w:abstractNumId="2" w15:restartNumberingAfterBreak="0">
    <w:nsid w:val="41904745"/>
    <w:multiLevelType w:val="singleLevel"/>
    <w:tmpl w:val="41904745"/>
    <w:lvl w:ilvl="0">
      <w:start w:val="1"/>
      <w:numFmt w:val="lowerRoman"/>
      <w:lvlText w:val="%1."/>
      <w:lvlJc w:val="left"/>
      <w:pPr>
        <w:tabs>
          <w:tab w:val="left" w:pos="425"/>
        </w:tabs>
        <w:ind w:left="425" w:hanging="425"/>
      </w:pPr>
      <w:rPr>
        <w:rFonts w:hint="default"/>
      </w:rPr>
    </w:lvl>
  </w:abstractNum>
  <w:abstractNum w:abstractNumId="3" w15:restartNumberingAfterBreak="0">
    <w:nsid w:val="4492F48E"/>
    <w:multiLevelType w:val="singleLevel"/>
    <w:tmpl w:val="4492F48E"/>
    <w:lvl w:ilvl="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B3004D"/>
    <w:rsid w:val="003A0DE6"/>
    <w:rsid w:val="00647F83"/>
    <w:rsid w:val="00E53C0F"/>
    <w:rsid w:val="09B3004D"/>
    <w:rsid w:val="31555722"/>
    <w:rsid w:val="3AE006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82D1F"/>
  <w15:docId w15:val="{D06C2E17-DED4-4469-B856-B3D0D1F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Photoconductiv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lectrical_resist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Resist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Karosiya</dc:creator>
  <cp:lastModifiedBy>Ayush Gupta</cp:lastModifiedBy>
  <cp:revision>2</cp:revision>
  <dcterms:created xsi:type="dcterms:W3CDTF">2019-09-19T16:22:00Z</dcterms:created>
  <dcterms:modified xsi:type="dcterms:W3CDTF">2019-10-21T17:19:00Z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