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Heading1"/>
      </w:pPr>
      <w:r>
        <w:t xml:space="preserve">EventTrace — Product Overview &amp;  Time line Launch Plan</w:t>
      </w:r>
    </w:p>
    <w:p>
      <w:pPr>
        <w:pStyle w:val="Quote"/>
        <w:ind w:left="720"/>
      </w:pPr>
      <w:r>
        <w:t xml:space="preserve">For: Stakeholder / Management Review</w:t>
      </w:r>
    </w:p>
    <w:p>
      <w:pPr>
        <w:pStyle w:val="Quote"/>
        <w:ind w:left="720"/>
      </w:pPr>
      <w:r>
        <w:t xml:space="preserve">Phase 1 Target: 2 weeks to live product</w:t>
      </w:r>
    </w:p>
    <w:p>
      <w:pPr>
        <w:pStyle w:val="Quote"/>
        <w:ind w:left="720"/>
      </w:pPr>
      <w:r>
        <w:t xml:space="preserve">Date: May 2026</w:t>
      </w:r>
    </w:p>
    <w:p/>
    <w:p>
      <w:pPr>
        <w:pStyle w:val="Heading2"/>
      </w:pPr>
      <w:r>
        <w:t xml:space="preserve">What Is EventTrace?</w:t>
      </w:r>
    </w:p>
    <w:p>
      <w:r>
        <w:rPr>
          <w:b/>
        </w:rPr>
        <w:t xml:space="preserve">EventTrace is a real-time court tracking platform for the High Court.</w:t>
      </w:r>
    </w:p>
    <w:p>
      <w:r>
        <w:t xml:space="preserve">Right now, lawyers, clerks, and clients have no easy way to know what is happening in court unless they are physically present or keep calling the court. EventTrace solves this by:</w:t>
      </w:r>
    </w:p>
    <w:p>
      <w:pPr>
        <w:numPr>
          <w:ilvl w:val="0"/>
          <w:numId w:val="1"/>
        </w:numPr>
      </w:pPr>
      <w:r>
        <w:t xml:space="preserve">Automatically reading the court's live display board every 15 seconds</w:t>
      </w:r>
    </w:p>
    <w:p>
      <w:pPr>
        <w:numPr>
          <w:ilvl w:val="0"/>
          <w:numId w:val="1"/>
        </w:numPr>
      </w:pPr>
      <w:r>
        <w:t xml:space="preserve">Storing a complete history of every case update</w:t>
      </w:r>
    </w:p>
    <w:p>
      <w:pPr>
        <w:numPr>
          <w:ilvl w:val="0"/>
          <w:numId w:val="1"/>
        </w:numPr>
      </w:pPr>
      <w:r>
        <w:t xml:space="preserve">Showing the daily Cause List (the schedule of hearings for each court)</w:t>
      </w:r>
    </w:p>
    <w:p>
      <w:pPr>
        <w:numPr>
          <w:ilvl w:val="0"/>
          <w:numId w:val="1"/>
        </w:numPr>
      </w:pPr>
      <w:r>
        <w:t xml:space="preserve">Allowing anyone to search by advocate name, party name, or case number</w:t>
      </w:r>
    </w:p>
    <w:p>
      <w:pPr>
        <w:numPr>
          <w:ilvl w:val="0"/>
          <w:numId w:val="1"/>
        </w:numPr>
      </w:pPr>
      <w:r>
        <w:t xml:space="preserve">Sending alerts on WhatsApp or email when a case is listed for hearing</w:t>
      </w:r>
    </w:p>
    <w:p>
      <w:r>
        <w:rPr>
          <w:b/>
        </w:rPr>
        <w:t xml:space="preserve">Who it is for:</w:t>
      </w:r>
      <w:r>
        <w:t xml:space="preserve"> Advocates, junior counsel, clerks, and clients who want to track cases without being physically at court.</w:t>
      </w:r>
    </w:p>
    <w:p/>
    <w:p>
      <w:pPr>
        <w:pStyle w:val="Heading2"/>
      </w:pPr>
      <w:r>
        <w:t xml:space="preserve">What Users Will See — Screen by Screen</w:t>
      </w:r>
    </w:p>
    <w:p>
      <w:pPr>
        <w:pStyle w:val="Heading3"/>
      </w:pPr>
      <w:r>
        <w:t xml:space="preserve">Screen 1 — Live Display Board</w:t>
      </w:r>
    </w:p>
    <w:p>
      <w:r>
        <w:t xml:space="preserve">This is the main screen. It shows what is happening right now in every courtroom — updated automatically every 15 seconds. No refresh needed.</w:t>
      </w:r>
    </w:p>
    <w:p>
      <w:pPr>
        <w:pStyle w:val="CodeBlock"/>
      </w:pPr>
      <w:r>
        <w:rPr>
          <w:rFonts w:ascii="Consolas" w:hAnsi="Consolas" w:eastAsia="Consolas" w:cs="Consolas"/>
        </w:rPr>
        <w:t xml:space="preserve">╔══════════════════════════════════════════════════════════════════════╗</w:t>
      </w:r>
    </w:p>
    <w:p>
      <w:pPr>
        <w:pStyle w:val="CodeBlock"/>
      </w:pPr>
      <w:r>
        <w:rPr>
          <w:rFonts w:ascii="Consolas" w:hAnsi="Consolas" w:eastAsia="Consolas" w:cs="Consolas"/>
        </w:rPr>
        <w:t xml:space="preserve">║  EventTrace                                    Updated 11:32:05 AM  ║</w:t>
      </w:r>
    </w:p>
    <w:p>
      <w:pPr>
        <w:pStyle w:val="CodeBlock"/>
      </w:pPr>
      <w:r>
        <w:rPr>
          <w:rFonts w:ascii="Consolas" w:hAnsi="Consolas" w:eastAsia="Consolas" w:cs="Consolas"/>
        </w:rPr>
        <w:t xml:space="preserve">║  Live Display Board                        Auto-refreshes every 15s ║</w:t>
      </w:r>
    </w:p>
    <w:p>
      <w:pPr>
        <w:pStyle w:val="CodeBlock"/>
      </w:pPr>
      <w:r>
        <w:rPr>
          <w:rFonts w:ascii="Consolas" w:hAnsi="Consolas" w:eastAsia="Consolas" w:cs="Consolas"/>
        </w:rPr>
        <w:t xml:space="preserve">╠══════════════════════════════════════════════════════════════════════╣</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Court   │  Serial  │  Status / Case           │  Last Seen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Court 1 │   14     │  WPA(P)/172/2026         │  11:31 AM  │   ║</w:t>
      </w:r>
    </w:p>
    <w:p>
      <w:pPr>
        <w:pStyle w:val="CodeBlock"/>
      </w:pPr>
      <w:r>
        <w:rPr>
          <w:rFonts w:ascii="Consolas" w:hAnsi="Consolas" w:eastAsia="Consolas" w:cs="Consolas"/>
        </w:rPr>
        <w:t xml:space="preserve">║  │  Court 2 │   27     │  Hearing in progress     │  11:30 AM  │   ║</w:t>
      </w:r>
    </w:p>
    <w:p>
      <w:pPr>
        <w:pStyle w:val="CodeBlock"/>
      </w:pPr>
      <w:r>
        <w:rPr>
          <w:rFonts w:ascii="Consolas" w:hAnsi="Consolas" w:eastAsia="Consolas" w:cs="Consolas"/>
        </w:rPr>
        <w:t xml:space="preserve">║  │  Court 3 │    —     │  NOT SITTING             │  10:15 AM  │   ║</w:t>
      </w:r>
    </w:p>
    <w:p>
      <w:pPr>
        <w:pStyle w:val="CodeBlock"/>
      </w:pPr>
      <w:r>
        <w:rPr>
          <w:rFonts w:ascii="Consolas" w:hAnsi="Consolas" w:eastAsia="Consolas" w:cs="Consolas"/>
        </w:rPr>
        <w:t xml:space="preserve">║  │  Court 4 │    8     │  CWP/5678/2025           │  11:32 AM  │   ║</w:t>
      </w:r>
    </w:p>
    <w:p>
      <w:pPr>
        <w:pStyle w:val="CodeBlock"/>
      </w:pPr>
      <w:r>
        <w:rPr>
          <w:rFonts w:ascii="Consolas" w:hAnsi="Consolas" w:eastAsia="Consolas" w:cs="Consolas"/>
        </w:rPr>
        <w:t xml:space="preserve">║  │  Court 5 │   33     │  Order passed            │  11:28 AM  │   ║</w:t>
      </w:r>
    </w:p>
    <w:p>
      <w:pPr>
        <w:pStyle w:val="CodeBlock"/>
      </w:pPr>
      <w:r>
        <w:rPr>
          <w:rFonts w:ascii="Consolas" w:hAnsi="Consolas" w:eastAsia="Consolas" w:cs="Consolas"/>
        </w:rPr>
        <w:t xml:space="preserve">║  │  ...     │  ...     │  ...                     │  ...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What does this show?                                                ║</w:t>
      </w:r>
    </w:p>
    <w:p>
      <w:pPr>
        <w:pStyle w:val="CodeBlock"/>
      </w:pPr>
      <w:r>
        <w:rPr>
          <w:rFonts w:ascii="Consolas" w:hAnsi="Consolas" w:eastAsia="Consolas" w:cs="Consolas"/>
        </w:rPr>
        <w:t xml:space="preserve">║  → Which court is active right now                                   ║</w:t>
      </w:r>
    </w:p>
    <w:p>
      <w:pPr>
        <w:pStyle w:val="CodeBlock"/>
      </w:pPr>
      <w:r>
        <w:rPr>
          <w:rFonts w:ascii="Consolas" w:hAnsi="Consolas" w:eastAsia="Consolas" w:cs="Consolas"/>
        </w:rPr>
        <w:t xml:space="preserve">║  → Which serial number (case) is being heard                        ║</w:t>
      </w:r>
    </w:p>
    <w:p>
      <w:pPr>
        <w:pStyle w:val="CodeBlock"/>
      </w:pPr>
      <w:r>
        <w:rPr>
          <w:rFonts w:ascii="Consolas" w:hAnsi="Consolas" w:eastAsia="Consolas" w:cs="Consolas"/>
        </w:rPr>
        <w:t xml:space="preserve">║  → Current status of each courtroom                                 ║</w:t>
      </w:r>
    </w:p>
    <w:p>
      <w:pPr>
        <w:pStyle w:val="CodeBlock"/>
      </w:pPr>
      <w:r>
        <w:rPr>
          <w:rFonts w:ascii="Consolas" w:hAnsi="Consolas" w:eastAsia="Consolas" w:cs="Consolas"/>
        </w:rPr>
        <w:t xml:space="preserve">║  → When it was last updated                                         ║</w:t>
      </w:r>
    </w:p>
    <w:p>
      <w:pPr>
        <w:pStyle w:val="CodeBlock"/>
      </w:pPr>
      <w:r>
        <w:rPr>
          <w:rFonts w:ascii="Consolas" w:hAnsi="Consolas" w:eastAsia="Consolas" w:cs="Consolas"/>
        </w:rPr>
        <w:t xml:space="preserve">╚══════════════════════════════════════════════════════════════════════╝</w:t>
      </w:r>
    </w:p>
    <w:p>
      <w:r>
        <w:rPr>
          <w:b/>
        </w:rPr>
        <w:t xml:space="preserve">Already built and working.</w:t>
      </w:r>
      <w:r>
        <w:t xml:space="preserve"> Data comes from the court's own system every 15 seconds.</w:t>
      </w:r>
    </w:p>
    <w:p/>
    <w:p>
      <w:pPr>
        <w:pStyle w:val="Heading3"/>
      </w:pPr>
      <w:r>
        <w:t xml:space="preserve">Screen 2 — Cause List (Daily Schedule)</w:t>
      </w:r>
    </w:p>
    <w:p>
      <w:r>
        <w:t xml:space="preserve">The Cause List is the official schedule of cases for each court for a given day. This screen lets users browse it by date and court.</w:t>
      </w:r>
    </w:p>
    <w:p>
      <w:pPr>
        <w:pStyle w:val="CodeBlock"/>
      </w:pPr>
      <w:r>
        <w:rPr>
          <w:rFonts w:ascii="Consolas" w:hAnsi="Consolas" w:eastAsia="Consolas" w:cs="Consolas"/>
        </w:rPr>
        <w:t xml:space="preserve">╔══════════════════════════════════════════════════════════════════════╗</w:t>
      </w:r>
    </w:p>
    <w:p>
      <w:pPr>
        <w:pStyle w:val="CodeBlock"/>
      </w:pPr>
      <w:r>
        <w:rPr>
          <w:rFonts w:ascii="Consolas" w:hAnsi="Consolas" w:eastAsia="Consolas" w:cs="Consolas"/>
        </w:rPr>
        <w:t xml:space="preserve">║  EventTrace                                                          ║</w:t>
      </w:r>
    </w:p>
    <w:p>
      <w:pPr>
        <w:pStyle w:val="CodeBlock"/>
      </w:pPr>
      <w:r>
        <w:rPr>
          <w:rFonts w:ascii="Consolas" w:hAnsi="Consolas" w:eastAsia="Consolas" w:cs="Consolas"/>
        </w:rPr>
        <w:t xml:space="preserve">║  Cause List    [ Date: 01 May 2026 ▼ ]                              ║</w:t>
      </w:r>
    </w:p>
    <w:p>
      <w:pPr>
        <w:pStyle w:val="CodeBlock"/>
      </w:pPr>
      <w:r>
        <w:rPr>
          <w:rFonts w:ascii="Consolas" w:hAnsi="Consolas" w:eastAsia="Consolas" w:cs="Consolas"/>
        </w:rPr>
        <w:t xml:space="preserve">╠══════════════════════════════════════════════════════════════════════╣</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  ┌─────────────────────────────────────┐  ║</w:t>
      </w:r>
    </w:p>
    <w:p>
      <w:pPr>
        <w:pStyle w:val="CodeBlock"/>
      </w:pPr>
      <w:r>
        <w:rPr>
          <w:rFonts w:ascii="Consolas" w:hAnsi="Consolas" w:eastAsia="Consolas" w:cs="Consolas"/>
        </w:rPr>
        <w:t xml:space="preserve">║  │  COURTS             │  │  CASES — Court 1                    │  ║</w:t>
      </w:r>
    </w:p>
    <w:p>
      <w:pPr>
        <w:pStyle w:val="CodeBlock"/>
      </w:pPr>
      <w:r>
        <w:rPr>
          <w:rFonts w:ascii="Consolas" w:hAnsi="Consolas" w:eastAsia="Consolas" w:cs="Consolas"/>
        </w:rPr>
        <w:t xml:space="preserve">║  │─────────────────────│  │  Justice A.K. Sharma                │  ║</w:t>
      </w:r>
    </w:p>
    <w:p>
      <w:pPr>
        <w:pStyle w:val="CodeBlock"/>
      </w:pPr>
      <w:r>
        <w:rPr>
          <w:rFonts w:ascii="Consolas" w:hAnsi="Consolas" w:eastAsia="Consolas" w:cs="Consolas"/>
        </w:rPr>
        <w:t xml:space="preserve">║  │  Court 1   42 cases │  │─────────────────────────────────────│  ║</w:t>
      </w:r>
    </w:p>
    <w:p>
      <w:pPr>
        <w:pStyle w:val="CodeBlock"/>
      </w:pPr>
      <w:r>
        <w:rPr>
          <w:rFonts w:ascii="Consolas" w:hAnsi="Consolas" w:eastAsia="Consolas" w:cs="Consolas"/>
        </w:rPr>
        <w:t xml:space="preserve">║  │  Court 2   31 cases │  │  #  │ Case No.     │ Party   │ Adv  │  ║</w:t>
      </w:r>
    </w:p>
    <w:p>
      <w:pPr>
        <w:pStyle w:val="CodeBlock"/>
      </w:pPr>
      <w:r>
        <w:rPr>
          <w:rFonts w:ascii="Consolas" w:hAnsi="Consolas" w:eastAsia="Consolas" w:cs="Consolas"/>
        </w:rPr>
        <w:t xml:space="preserve">║  │  Court 3   28 cases │  │─────┼──────────────┼─────────┼──────│  ║</w:t>
      </w:r>
    </w:p>
    <w:p>
      <w:pPr>
        <w:pStyle w:val="CodeBlock"/>
      </w:pPr>
      <w:r>
        <w:rPr>
          <w:rFonts w:ascii="Consolas" w:hAnsi="Consolas" w:eastAsia="Consolas" w:cs="Consolas"/>
        </w:rPr>
        <w:t xml:space="preserve">║  │  Court 4   NOT SIT  │  │  1  │ WP/101/2024  │ Singh v │ Kumar│  ║</w:t>
      </w:r>
    </w:p>
    <w:p>
      <w:pPr>
        <w:pStyle w:val="CodeBlock"/>
      </w:pPr>
      <w:r>
        <w:rPr>
          <w:rFonts w:ascii="Consolas" w:hAnsi="Consolas" w:eastAsia="Consolas" w:cs="Consolas"/>
        </w:rPr>
        <w:t xml:space="preserve">║  │  Court 5   19 cases │  │  2  │ CWP/234/2025 │ Sharma v│ Gupta│  ║</w:t>
      </w:r>
    </w:p>
    <w:p>
      <w:pPr>
        <w:pStyle w:val="CodeBlock"/>
      </w:pPr>
      <w:r>
        <w:rPr>
          <w:rFonts w:ascii="Consolas" w:hAnsi="Consolas" w:eastAsia="Consolas" w:cs="Consolas"/>
        </w:rPr>
        <w:t xml:space="preserve">║  │  Court 6   55 cases │  │  3  │ CRL/88/2026  │ State v │ Singh│  ║</w:t>
      </w:r>
    </w:p>
    <w:p>
      <w:pPr>
        <w:pStyle w:val="CodeBlock"/>
      </w:pPr>
      <w:r>
        <w:rPr>
          <w:rFonts w:ascii="Consolas" w:hAnsi="Consolas" w:eastAsia="Consolas" w:cs="Consolas"/>
        </w:rPr>
        <w:t xml:space="preserve">║  │  ...                │  │  4  │ WPA/172/2026 │ Roy v   │ Mehta│  ║</w:t>
      </w:r>
    </w:p>
    <w:p>
      <w:pPr>
        <w:pStyle w:val="CodeBlock"/>
      </w:pPr>
      <w:r>
        <w:rPr>
          <w:rFonts w:ascii="Consolas" w:hAnsi="Consolas" w:eastAsia="Consolas" w:cs="Consolas"/>
        </w:rPr>
        <w:t xml:space="preserve">║  │  [ Click any court ]│  │  ...│ ...          │ ...     │ ...  │  ║</w:t>
      </w:r>
    </w:p>
    <w:p>
      <w:pPr>
        <w:pStyle w:val="CodeBlock"/>
      </w:pPr>
      <w:r>
        <w:rPr>
          <w:rFonts w:ascii="Consolas" w:hAnsi="Consolas" w:eastAsia="Consolas" w:cs="Consolas"/>
        </w:rPr>
        <w:t xml:space="preserve">║  └─────────────────────┘  └─────────────────────────────────────┘  ║</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What does this show?                                                ║</w:t>
      </w:r>
    </w:p>
    <w:p>
      <w:pPr>
        <w:pStyle w:val="CodeBlock"/>
      </w:pPr>
      <w:r>
        <w:rPr>
          <w:rFonts w:ascii="Consolas" w:hAnsi="Consolas" w:eastAsia="Consolas" w:cs="Consolas"/>
        </w:rPr>
        <w:t xml:space="preserve">║  → Full list of cases scheduled for today (or any past date)        ║</w:t>
      </w:r>
    </w:p>
    <w:p>
      <w:pPr>
        <w:pStyle w:val="CodeBlock"/>
      </w:pPr>
      <w:r>
        <w:rPr>
          <w:rFonts w:ascii="Consolas" w:hAnsi="Consolas" w:eastAsia="Consolas" w:cs="Consolas"/>
        </w:rPr>
        <w:t xml:space="preserve">║  → Which judge is sitting in each court                             ║</w:t>
      </w:r>
    </w:p>
    <w:p>
      <w:pPr>
        <w:pStyle w:val="CodeBlock"/>
      </w:pPr>
      <w:r>
        <w:rPr>
          <w:rFonts w:ascii="Consolas" w:hAnsi="Consolas" w:eastAsia="Consolas" w:cs="Consolas"/>
        </w:rPr>
        <w:t xml:space="preserve">║  → Case number, parties, and advocate for each case                 ║</w:t>
      </w:r>
    </w:p>
    <w:p>
      <w:pPr>
        <w:pStyle w:val="CodeBlock"/>
      </w:pPr>
      <w:r>
        <w:rPr>
          <w:rFonts w:ascii="Consolas" w:hAnsi="Consolas" w:eastAsia="Consolas" w:cs="Consolas"/>
        </w:rPr>
        <w:t xml:space="preserve">╚══════════════════════════════════════════════════════════════════════╝</w:t>
      </w:r>
    </w:p>
    <w:p>
      <w:r>
        <w:rPr>
          <w:b/>
        </w:rPr>
        <w:t xml:space="preserve">Already built and working.</w:t>
      </w:r>
      <w:r>
        <w:t xml:space="preserve"> Historical dates also available — users can look back at past cause lists.</w:t>
      </w:r>
    </w:p>
    <w:p/>
    <w:p>
      <w:pPr>
        <w:pStyle w:val="Heading3"/>
      </w:pPr>
      <w:r>
        <w:t xml:space="preserve">Screen 3 — Search</w:t>
      </w:r>
    </w:p>
    <w:p>
      <w:r>
        <w:t xml:space="preserve">Any user (no login needed) can search across all stored cause lists by advocate name, party name, or case number.</w:t>
      </w:r>
    </w:p>
    <w:p>
      <w:pPr>
        <w:pStyle w:val="CodeBlock"/>
      </w:pPr>
      <w:r>
        <w:rPr>
          <w:rFonts w:ascii="Consolas" w:hAnsi="Consolas" w:eastAsia="Consolas" w:cs="Consolas"/>
        </w:rPr>
        <w:t xml:space="preserve">╔══════════════════════════════════════════════════════════════════════╗</w:t>
      </w:r>
    </w:p>
    <w:p>
      <w:pPr>
        <w:pStyle w:val="CodeBlock"/>
      </w:pPr>
      <w:r>
        <w:rPr>
          <w:rFonts w:ascii="Consolas" w:hAnsi="Consolas" w:eastAsia="Consolas" w:cs="Consolas"/>
        </w:rPr>
        <w:t xml:space="preserve">║  EventTrace                                                          ║</w:t>
      </w:r>
    </w:p>
    <w:p>
      <w:pPr>
        <w:pStyle w:val="CodeBlock"/>
      </w:pPr>
      <w:r>
        <w:rPr>
          <w:rFonts w:ascii="Consolas" w:hAnsi="Consolas" w:eastAsia="Consolas" w:cs="Consolas"/>
        </w:rPr>
        <w:t xml:space="preserve">║  Search Cause Lists                                                  ║</w:t>
      </w:r>
    </w:p>
    <w:p>
      <w:pPr>
        <w:pStyle w:val="CodeBlock"/>
      </w:pPr>
      <w:r>
        <w:rPr>
          <w:rFonts w:ascii="Consolas" w:hAnsi="Consolas" w:eastAsia="Consolas" w:cs="Consolas"/>
        </w:rPr>
        <w:t xml:space="preserve">╠══════════════════════════════════════════════════════════════════════╣</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Advocate Name    │  Party Name          │  Case Number     │   ║</w:t>
      </w:r>
    </w:p>
    <w:p>
      <w:pPr>
        <w:pStyle w:val="CodeBlock"/>
      </w:pPr>
      <w:r>
        <w:rPr>
          <w:rFonts w:ascii="Consolas" w:hAnsi="Consolas" w:eastAsia="Consolas" w:cs="Consolas"/>
        </w:rPr>
        <w:t xml:space="preserve">║  │  [ Sharma      ]  │  [                 ] │  [            ]  │   ║</w:t>
      </w:r>
    </w:p>
    <w:p>
      <w:pPr>
        <w:pStyle w:val="CodeBlock"/>
      </w:pPr>
      <w:r>
        <w:rPr>
          <w:rFonts w:ascii="Consolas" w:hAnsi="Consolas" w:eastAsia="Consolas" w:cs="Consolas"/>
        </w:rPr>
        <w:t xml:space="preserve">║  │                                                 [ Search ]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14 results found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Date    │  Court  │  # │  Case No.    │  Party     │  Adv.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01 May   │ Court 3 │  7 │ WP/101/2024  │ Singh v UOI│ Sharma │  ║</w:t>
      </w:r>
    </w:p>
    <w:p>
      <w:pPr>
        <w:pStyle w:val="CodeBlock"/>
      </w:pPr>
      <w:r>
        <w:rPr>
          <w:rFonts w:ascii="Consolas" w:hAnsi="Consolas" w:eastAsia="Consolas" w:cs="Consolas"/>
        </w:rPr>
        <w:t xml:space="preserve">║  │ 28 Apr   │ Court 1 │ 12 │ CWP/234/2025 │ Roy v State│ Sharma │  ║</w:t>
      </w:r>
    </w:p>
    <w:p>
      <w:pPr>
        <w:pStyle w:val="CodeBlock"/>
      </w:pPr>
      <w:r>
        <w:rPr>
          <w:rFonts w:ascii="Consolas" w:hAnsi="Consolas" w:eastAsia="Consolas" w:cs="Consolas"/>
        </w:rPr>
        <w:t xml:space="preserve">║  │ 25 Apr   │ Court 7 │  3 │ WPA/88/2026  │ Kumar v MCD│ Sharma │  ║</w:t>
      </w:r>
    </w:p>
    <w:p>
      <w:pPr>
        <w:pStyle w:val="CodeBlock"/>
      </w:pPr>
      <w:r>
        <w:rPr>
          <w:rFonts w:ascii="Consolas" w:hAnsi="Consolas" w:eastAsia="Consolas" w:cs="Consolas"/>
        </w:rPr>
        <w:t xml:space="preserve">║  │  ...     │  ...    │ ...│  ...         │  ...       │  ...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Most common searches: Advocate name / Case number / Party name     ║</w:t>
      </w:r>
    </w:p>
    <w:p>
      <w:pPr>
        <w:pStyle w:val="CodeBlock"/>
      </w:pPr>
      <w:r>
        <w:rPr>
          <w:rFonts w:ascii="Consolas" w:hAnsi="Consolas" w:eastAsia="Consolas" w:cs="Consolas"/>
        </w:rPr>
        <w:t xml:space="preserve">╚══════════════════════════════════════════════════════════════════════╝</w:t>
      </w:r>
    </w:p>
    <w:p>
      <w:r>
        <w:rPr>
          <w:b/>
        </w:rPr>
        <w:t xml:space="preserve">Already built and working.</w:t>
      </w:r>
      <w:r>
        <w:t xml:space="preserve"> Searches across all stored cause list data.</w:t>
      </w:r>
    </w:p>
    <w:p/>
    <w:p>
      <w:pPr>
        <w:pStyle w:val="Heading3"/>
      </w:pPr>
      <w:r>
        <w:t xml:space="preserve">Screen 4 — Personal Dashboard (Planned — Phase 1)</w:t>
      </w:r>
    </w:p>
    <w:p>
      <w:r>
        <w:t xml:space="preserve">After signing up, users get a personal dashboard where they can track their specific cases and receive alerts.</w:t>
      </w:r>
    </w:p>
    <w:p>
      <w:pPr>
        <w:pStyle w:val="CodeBlock"/>
      </w:pPr>
      <w:r>
        <w:rPr>
          <w:rFonts w:ascii="Consolas" w:hAnsi="Consolas" w:eastAsia="Consolas" w:cs="Consolas"/>
        </w:rPr>
        <w:t xml:space="preserve">╔══════════════════════════════════════════════════════════════════════╗</w:t>
      </w:r>
    </w:p>
    <w:p>
      <w:pPr>
        <w:pStyle w:val="CodeBlock"/>
      </w:pPr>
      <w:r>
        <w:rPr>
          <w:rFonts w:ascii="Consolas" w:hAnsi="Consolas" w:eastAsia="Consolas" w:cs="Consolas"/>
        </w:rPr>
        <w:t xml:space="preserve">║  EventTrace                              Hello, Adv. Sharma  [ ▼ ] ║</w:t>
      </w:r>
    </w:p>
    <w:p>
      <w:pPr>
        <w:pStyle w:val="CodeBlock"/>
      </w:pPr>
      <w:r>
        <w:rPr>
          <w:rFonts w:ascii="Consolas" w:hAnsi="Consolas" w:eastAsia="Consolas" w:cs="Consolas"/>
        </w:rPr>
        <w:t xml:space="preserve">║  My Dashboard                                                        ║</w:t>
      </w:r>
    </w:p>
    <w:p>
      <w:pPr>
        <w:pStyle w:val="CodeBlock"/>
      </w:pPr>
      <w:r>
        <w:rPr>
          <w:rFonts w:ascii="Consolas" w:hAnsi="Consolas" w:eastAsia="Consolas" w:cs="Consolas"/>
        </w:rPr>
        <w:t xml:space="preserve">╠══════════════════════════════════════════════════════════════════════╣</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MY TRACKED CASES                              [ + Add a Case ]     ║</w:t>
      </w:r>
    </w:p>
    <w:p>
      <w:pPr>
        <w:pStyle w:val="CodeBlock"/>
      </w:pPr>
      <w:r>
        <w:rPr>
          <w:rFonts w:ascii="Consolas" w:hAnsi="Consolas" w:eastAsia="Consolas" w:cs="Consolas"/>
        </w:rPr>
        <w:t xml:space="preserve">║  ┌──────────────────────────────────┐  ┌───────────────────────┐   ║</w:t>
      </w:r>
    </w:p>
    <w:p>
      <w:pPr>
        <w:pStyle w:val="CodeBlock"/>
      </w:pPr>
      <w:r>
        <w:rPr>
          <w:rFonts w:ascii="Consolas" w:hAnsi="Consolas" w:eastAsia="Consolas" w:cs="Consolas"/>
        </w:rPr>
        <w:t xml:space="preserve">║  │  WP/101/2024                     │  │  CWP/234/2025         │   ║</w:t>
      </w:r>
    </w:p>
    <w:p>
      <w:pPr>
        <w:pStyle w:val="CodeBlock"/>
      </w:pPr>
      <w:r>
        <w:rPr>
          <w:rFonts w:ascii="Consolas" w:hAnsi="Consolas" w:eastAsia="Consolas" w:cs="Consolas"/>
        </w:rPr>
        <w:t xml:space="preserve">║  │  Singh v Union of India          │  │  Sharma v State       │   ║</w:t>
      </w:r>
    </w:p>
    <w:p>
      <w:pPr>
        <w:pStyle w:val="CodeBlock"/>
      </w:pPr>
      <w:r>
        <w:rPr>
          <w:rFonts w:ascii="Consolas" w:hAnsi="Consolas" w:eastAsia="Consolas" w:cs="Consolas"/>
        </w:rPr>
        <w:t xml:space="preserve">║  │  ● Listed TODAY — Court 3, 10 AM │  │  Next: 08 May 2026    │   ║</w:t>
      </w:r>
    </w:p>
    <w:p>
      <w:pPr>
        <w:pStyle w:val="CodeBlock"/>
      </w:pPr>
      <w:r>
        <w:rPr>
          <w:rFonts w:ascii="Consolas" w:hAnsi="Consolas" w:eastAsia="Consolas" w:cs="Consolas"/>
        </w:rPr>
        <w:t xml:space="preserve">║  │  [View History]  [Remove]        │  │  [View History] [Rem] │   ║</w:t>
      </w:r>
    </w:p>
    <w:p>
      <w:pPr>
        <w:pStyle w:val="CodeBlock"/>
      </w:pPr>
      <w:r>
        <w:rPr>
          <w:rFonts w:ascii="Consolas" w:hAnsi="Consolas" w:eastAsia="Consolas" w:cs="Consolas"/>
        </w:rPr>
        <w:t xml:space="preserve">║  └──────────────────────────────────┘  └───────────────────────┘   ║</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TODAY'S HEARINGS (My Cases Only)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Court   │  Time      │  Case        │ Serial │  Status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Court 3 │  10:30 AM  │ WP/101/2024  │   7    │  Pending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CASE HISTORY — WP/101/2024                                         ║</w:t>
      </w:r>
    </w:p>
    <w:p>
      <w:pPr>
        <w:pStyle w:val="CodeBlock"/>
      </w:pPr>
      <w:r>
        <w:rPr>
          <w:rFonts w:ascii="Consolas" w:hAnsi="Consolas" w:eastAsia="Consolas" w:cs="Consolas"/>
        </w:rPr>
        <w:t xml:space="preserve">║  Apr 25 ──●── Adjourned                                              ║</w:t>
      </w:r>
    </w:p>
    <w:p>
      <w:pPr>
        <w:pStyle w:val="CodeBlock"/>
      </w:pPr>
      <w:r>
        <w:rPr>
          <w:rFonts w:ascii="Consolas" w:hAnsi="Consolas" w:eastAsia="Consolas" w:cs="Consolas"/>
        </w:rPr>
        <w:t xml:space="preserve">║  Apr 28 ──●── Listed, not taken up                                  ║</w:t>
      </w:r>
    </w:p>
    <w:p>
      <w:pPr>
        <w:pStyle w:val="CodeBlock"/>
      </w:pPr>
      <w:r>
        <w:rPr>
          <w:rFonts w:ascii="Consolas" w:hAnsi="Consolas" w:eastAsia="Consolas" w:cs="Consolas"/>
        </w:rPr>
        <w:t xml:space="preserve">║  May 01 ──●── Listed TODAY ← you are here                           ║</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NOTIFICATIONS                                                       ║</w:t>
      </w:r>
    </w:p>
    <w:p>
      <w:pPr>
        <w:pStyle w:val="CodeBlock"/>
      </w:pPr>
      <w:r>
        <w:rPr>
          <w:rFonts w:ascii="Consolas" w:hAnsi="Consolas" w:eastAsia="Consolas" w:cs="Consolas"/>
        </w:rPr>
        <w:t xml:space="preserve">║  ✓ WhatsApp alerts: ON    ✓ Email alerts: ON                        ║</w:t>
      </w:r>
    </w:p>
    <w:p>
      <w:pPr>
        <w:pStyle w:val="CodeBlock"/>
      </w:pPr>
      <w:r>
        <w:rPr>
          <w:rFonts w:ascii="Consolas" w:hAnsi="Consolas" w:eastAsia="Consolas" w:cs="Consolas"/>
        </w:rPr>
        <w:t xml:space="preserve">║  "WP/101/2024 listed tomorrow at 10:30 AM — Court 3"               ║</w:t>
      </w:r>
    </w:p>
    <w:p>
      <w:pPr>
        <w:pStyle w:val="CodeBlock"/>
      </w:pPr>
      <w:r>
        <w:rPr>
          <w:rFonts w:ascii="Consolas" w:hAnsi="Consolas" w:eastAsia="Consolas" w:cs="Consolas"/>
        </w:rPr>
        <w:t xml:space="preserve">╚══════════════════════════════════════════════════════════════════════╝</w:t>
      </w:r>
    </w:p>
    <w:p>
      <w:r>
        <w:rPr>
          <w:b/>
        </w:rPr>
        <w:t xml:space="preserve">To be built in Phase 1.</w:t>
      </w:r>
      <w:r>
        <w:t xml:space="preserve"> This is the core value-add for paid users.</w:t>
      </w:r>
    </w:p>
    <w:p/>
    <w:p>
      <w:pPr>
        <w:pStyle w:val="Heading2"/>
      </w:pPr>
      <w:r>
        <w:t xml:space="preserve">How Everything Is Connected</w:t>
      </w:r>
    </w:p>
    <w:p>
      <w:r>
        <w:t xml:space="preserve">Think of it as three separate parts that talk to each other:</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COURT WEBSITE  ──scrapes every 15 seconds──▶  BACKGROUND       │</w:t>
      </w:r>
    </w:p>
    <w:p>
      <w:pPr>
        <w:pStyle w:val="CodeBlock"/>
      </w:pPr>
      <w:r>
        <w:rPr>
          <w:rFonts w:ascii="Consolas" w:hAnsi="Consolas" w:eastAsia="Consolas" w:cs="Consolas"/>
        </w:rPr>
        <w:t xml:space="preserve">│   (public data)                                  WORKERS         │</w:t>
      </w:r>
    </w:p>
    <w:p>
      <w:pPr>
        <w:pStyle w:val="CodeBlock"/>
      </w:pPr>
      <w:r>
        <w:rPr>
          <w:rFonts w:ascii="Consolas" w:hAnsi="Consolas" w:eastAsia="Consolas" w:cs="Consolas"/>
        </w:rPr>
        <w:t xml:space="preserve">│                                                  (on Railway)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saves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DATABASE        │</w:t>
      </w:r>
    </w:p>
    <w:p>
      <w:pPr>
        <w:pStyle w:val="CodeBlock"/>
      </w:pPr>
      <w:r>
        <w:rPr>
          <w:rFonts w:ascii="Consolas" w:hAnsi="Consolas" w:eastAsia="Consolas" w:cs="Consolas"/>
        </w:rPr>
        <w:t xml:space="preserve">│                                                  (Supabase)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reads│              │push│</w:t>
      </w:r>
    </w:p>
    <w:p>
      <w:pPr>
        <w:pStyle w:val="CodeBlock"/>
      </w:pPr>
      <w:r>
        <w:rPr>
          <w:rFonts w:ascii="Consolas" w:hAnsi="Consolas" w:eastAsia="Consolas" w:cs="Consolas"/>
        </w:rPr>
        <w:t xml:space="preserve">│                                              ▼              ▼    │</w:t>
      </w:r>
    </w:p>
    <w:p>
      <w:pPr>
        <w:pStyle w:val="CodeBlock"/>
      </w:pPr>
      <w:r>
        <w:rPr>
          <w:rFonts w:ascii="Consolas" w:hAnsi="Consolas" w:eastAsia="Consolas" w:cs="Consolas"/>
        </w:rPr>
        <w:t xml:space="preserve">│                                          BACKEND        REAL-TIME│</w:t>
      </w:r>
    </w:p>
    <w:p>
      <w:pPr>
        <w:pStyle w:val="CodeBlock"/>
      </w:pPr>
      <w:r>
        <w:rPr>
          <w:rFonts w:ascii="Consolas" w:hAnsi="Consolas" w:eastAsia="Consolas" w:cs="Consolas"/>
        </w:rPr>
        <w:t xml:space="preserve">│                                          (Railway)       updates │</w:t>
      </w:r>
    </w:p>
    <w:p>
      <w:pPr>
        <w:pStyle w:val="CodeBlock"/>
      </w:pPr>
      <w:r>
        <w:rPr>
          <w:rFonts w:ascii="Consolas" w:hAnsi="Consolas" w:eastAsia="Consolas" w:cs="Consolas"/>
        </w:rPr>
        <w:t xml:space="preserve">│                                              │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WEBSITE / APP      │</w:t>
      </w:r>
    </w:p>
    <w:p>
      <w:pPr>
        <w:pStyle w:val="CodeBlock"/>
      </w:pPr>
      <w:r>
        <w:rPr>
          <w:rFonts w:ascii="Consolas" w:hAnsi="Consolas" w:eastAsia="Consolas" w:cs="Consolas"/>
        </w:rPr>
        <w:t xml:space="preserve">│                                               (Vercel)           │</w:t>
      </w:r>
    </w:p>
    <w:p>
      <w:pPr>
        <w:pStyle w:val="CodeBlock"/>
      </w:pPr>
      <w:r>
        <w:rPr>
          <w:rFonts w:ascii="Consolas" w:hAnsi="Consolas" w:eastAsia="Consolas" w:cs="Consolas"/>
        </w:rPr>
        <w:t xml:space="preserve">│                                               What user sees     │</w:t>
      </w:r>
    </w:p>
    <w:p>
      <w:pPr>
        <w:pStyle w:val="CodeBlock"/>
      </w:pPr>
      <w:r>
        <w:rPr>
          <w:rFonts w:ascii="Consolas" w:hAnsi="Consolas" w:eastAsia="Consolas" w:cs="Consolas"/>
        </w:rPr>
        <w:t xml:space="preserve">│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NOTIFICATIONS│           │</w:t>
      </w:r>
    </w:p>
    <w:p>
      <w:pPr>
        <w:pStyle w:val="CodeBlock"/>
      </w:pPr>
      <w:r>
        <w:rPr>
          <w:rFonts w:ascii="Consolas" w:hAnsi="Consolas" w:eastAsia="Consolas" w:cs="Consolas"/>
        </w:rPr>
        <w:t xml:space="preserve">│                                                     ▼            │</w:t>
      </w:r>
    </w:p>
    <w:p>
      <w:pPr>
        <w:pStyle w:val="CodeBlock"/>
      </w:pPr>
      <w:r>
        <w:rPr>
          <w:rFonts w:ascii="Consolas" w:hAnsi="Consolas" w:eastAsia="Consolas" w:cs="Consolas"/>
        </w:rPr>
        <w:t xml:space="preserve">│                                         WhatsApp / Email         │</w:t>
      </w:r>
    </w:p>
    <w:p>
      <w:pPr>
        <w:pStyle w:val="CodeBlock"/>
      </w:pPr>
      <w:r>
        <w:rPr>
          <w:rFonts w:ascii="Consolas" w:hAnsi="Consolas" w:eastAsia="Consolas" w:cs="Consolas"/>
        </w:rPr>
        <w:t xml:space="preserve">│                                         sent to user             │</w:t>
      </w:r>
    </w:p>
    <w:p>
      <w:pPr>
        <w:pStyle w:val="CodeBlock"/>
      </w:pPr>
      <w:r>
        <w:rPr>
          <w:rFonts w:ascii="Consolas" w:hAnsi="Consolas" w:eastAsia="Consolas" w:cs="Consolas"/>
        </w:rPr>
        <w:t xml:space="preserve">└──────────────────────────────────────────────────────────────── ─┘</w:t>
      </w:r>
    </w:p>
    <w:p>
      <w:r>
        <w:rPr>
          <w:b/>
        </w:rPr>
        <w:t xml:space="preserve">In simple words:</w:t>
      </w:r>
    </w:p>
    <w:p>
      <w:pPr>
        <w:numPr>
          <w:ilvl w:val="0"/>
          <w:numId w:val="1"/>
        </w:numPr>
      </w:pPr>
      <w:r>
        <w:t xml:space="preserve">A background program runs 24/7, reading the court's website and saving any changes into a database.</w:t>
      </w:r>
    </w:p>
    <w:p>
      <w:pPr>
        <w:numPr>
          <w:ilvl w:val="0"/>
          <w:numId w:val="1"/>
        </w:numPr>
      </w:pPr>
      <w:r>
        <w:t xml:space="preserve">The database stores everything permanently — all case updates, cause lists, hearing history.</w:t>
      </w:r>
    </w:p>
    <w:p>
      <w:pPr>
        <w:numPr>
          <w:ilvl w:val="0"/>
          <w:numId w:val="1"/>
        </w:numPr>
      </w:pPr>
      <w:r>
        <w:t xml:space="preserve">When a user opens the website, it fetches data from the database through a backend server.</w:t>
      </w:r>
    </w:p>
    <w:p>
      <w:pPr>
        <w:numPr>
          <w:ilvl w:val="0"/>
          <w:numId w:val="1"/>
        </w:numPr>
      </w:pPr>
      <w:r>
        <w:t xml:space="preserve">For live updates, the website is also connected in real-time — so the board refreshes automatically.</w:t>
      </w:r>
    </w:p>
    <w:p>
      <w:pPr>
        <w:numPr>
          <w:ilvl w:val="0"/>
          <w:numId w:val="1"/>
        </w:numPr>
      </w:pPr>
      <w:r>
        <w:t xml:space="preserve">Every evening, the system checks tomorrow's cause list and sends WhatsApp / email alerts to users who have signed up.</w:t>
      </w:r>
    </w:p>
    <w:p/>
    <w:p>
      <w:pPr>
        <w:pStyle w:val="Heading2"/>
      </w:pPr>
      <w:r>
        <w:t xml:space="preserve">Technology Stack — Where Each Part Lives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400"/>
        <w:gridCol w:w="2400"/>
        <w:gridCol w:w="2400"/>
        <w:gridCol w:w="2400"/>
      </w:tblGrid>
      <w:tr>
        <w:tc>
          <w:tcPr>
            <w:tcW w:w="0" w:type="auto"/>
          </w:tcPr>
          <w:p>
            <w:r>
              <w:rPr>
                <w:b/>
              </w:rPr>
              <w:t xml:space="preserve">What</w:t>
            </w:r>
          </w:p>
        </w:tc>
        <w:tc>
          <w:tcPr>
            <w:tcW w:w="0" w:type="auto"/>
          </w:tcPr>
          <w:p>
            <w:r>
              <w:rPr>
                <w:b/>
              </w:rPr>
              <w:t xml:space="preserve">Technology Used</w:t>
            </w:r>
          </w:p>
        </w:tc>
        <w:tc>
          <w:tcPr>
            <w:tcW w:w="0" w:type="auto"/>
          </w:tcPr>
          <w:p>
            <w:r>
              <w:rPr>
                <w:b/>
              </w:rPr>
              <w:t xml:space="preserve">Where It Runs</w:t>
            </w:r>
          </w:p>
        </w:tc>
        <w:tc>
          <w:tcPr>
            <w:tcW w:w="0" w:type="auto"/>
          </w:tcPr>
          <w:p>
            <w:r>
              <w:rPr>
                <w:b/>
              </w:rPr>
              <w:t xml:space="preserve">Monthly Cost</w:t>
            </w:r>
          </w:p>
        </w:tc>
      </w:tr>
      <w:tr>
        <w:tc>
          <w:tcPr>
            <w:tcW w:w="0" w:type="auto"/>
          </w:tcPr>
          <w:p>
            <w:r>
              <w:t xml:space="preserve">Website (what user sees)</w:t>
            </w:r>
          </w:p>
        </w:tc>
        <w:tc>
          <w:tcPr>
            <w:tcW w:w="0" w:type="auto"/>
          </w:tcPr>
          <w:p>
            <w:r>
              <w:t xml:space="preserve">React, TypeScript</w:t>
            </w:r>
          </w:p>
        </w:tc>
        <w:tc>
          <w:tcPr>
            <w:tcW w:w="0" w:type="auto"/>
          </w:tcPr>
          <w:p>
            <w:r>
              <w:t xml:space="preserve">Vercel</w:t>
            </w:r>
          </w:p>
        </w:tc>
        <w:tc>
          <w:tcPr>
            <w:tcW w:w="0" w:type="auto"/>
          </w:tcPr>
          <w:p>
            <w:r>
              <w:t xml:space="preserve">Free</w:t>
            </w:r>
          </w:p>
        </w:tc>
      </w:tr>
      <w:tr>
        <w:tc>
          <w:tcPr>
            <w:tcW w:w="0" w:type="auto"/>
          </w:tcPr>
          <w:p>
            <w:r>
              <w:t xml:space="preserve">Backend server (data delivery)</w:t>
            </w:r>
          </w:p>
        </w:tc>
        <w:tc>
          <w:tcPr>
            <w:tcW w:w="0" w:type="auto"/>
          </w:tcPr>
          <w:p>
            <w:r>
              <w:t xml:space="preserve">Python FastAPI</w:t>
            </w:r>
          </w:p>
        </w:tc>
        <w:tc>
          <w:tcPr>
            <w:tcW w:w="0" w:type="auto"/>
          </w:tcPr>
          <w:p>
            <w:r>
              <w:t xml:space="preserve">Railway</w:t>
            </w:r>
          </w:p>
        </w:tc>
        <w:tc>
          <w:tcPr>
            <w:tcW w:w="0" w:type="auto"/>
          </w:tcPr>
          <w:p>
            <w:r>
              <w:t xml:space="preserve">~$5/month</w:t>
            </w:r>
          </w:p>
        </w:tc>
      </w:tr>
      <w:tr>
        <w:tc>
          <w:tcPr>
            <w:tcW w:w="0" w:type="auto"/>
          </w:tcPr>
          <w:p>
            <w:r>
              <w:t xml:space="preserve">Court scraper (runs 24/7)</w:t>
            </w:r>
          </w:p>
        </w:tc>
        <w:tc>
          <w:tcPr>
            <w:tcW w:w="0" w:type="auto"/>
          </w:tcPr>
          <w:p>
            <w:r>
              <w:t xml:space="preserve">Python, Playwright</w:t>
            </w:r>
          </w:p>
        </w:tc>
        <w:tc>
          <w:tcPr>
            <w:tcW w:w="0" w:type="auto"/>
          </w:tcPr>
          <w:p>
            <w:r>
              <w:t xml:space="preserve">Railway</w:t>
            </w:r>
          </w:p>
        </w:tc>
        <w:tc>
          <w:tcPr>
            <w:tcW w:w="0" w:type="auto"/>
          </w:tcPr>
          <w:p>
            <w:r>
              <w:t xml:space="preserve">~$5/month</w:t>
            </w:r>
          </w:p>
        </w:tc>
      </w:tr>
      <w:tr>
        <w:tc>
          <w:tcPr>
            <w:tcW w:w="0" w:type="auto"/>
          </w:tcPr>
          <w:p>
            <w:r>
              <w:t xml:space="preserve">Cause list downloader</w:t>
            </w:r>
          </w:p>
        </w:tc>
        <w:tc>
          <w:tcPr>
            <w:tcW w:w="0" w:type="auto"/>
          </w:tcPr>
          <w:p>
            <w:r>
              <w:t xml:space="preserve">Python scheduler</w:t>
            </w:r>
          </w:p>
        </w:tc>
        <w:tc>
          <w:tcPr>
            <w:tcW w:w="0" w:type="auto"/>
          </w:tcPr>
          <w:p>
            <w:r>
              <w:t xml:space="preserve">Railway</w:t>
            </w:r>
          </w:p>
        </w:tc>
        <w:tc>
          <w:tcPr>
            <w:tcW w:w="0" w:type="auto"/>
          </w:tcPr>
          <w:p>
            <w:r>
              <w:t xml:space="preserve">~$5/month</w:t>
            </w:r>
          </w:p>
        </w:tc>
      </w:tr>
      <w:tr>
        <w:tc>
          <w:tcPr>
            <w:tcW w:w="0" w:type="auto"/>
          </w:tcPr>
          <w:p>
            <w:r>
              <w:t xml:space="preserve">Database (stores everything)</w:t>
            </w:r>
          </w:p>
        </w:tc>
        <w:tc>
          <w:tcPr>
            <w:tcW w:w="0" w:type="auto"/>
          </w:tcPr>
          <w:p>
            <w:r>
              <w:t xml:space="preserve">PostgreSQL</w:t>
            </w:r>
          </w:p>
        </w:tc>
        <w:tc>
          <w:tcPr>
            <w:tcW w:w="0" w:type="auto"/>
          </w:tcPr>
          <w:p>
            <w:r>
              <w:t xml:space="preserve">Supabase</w:t>
            </w:r>
          </w:p>
        </w:tc>
        <w:tc>
          <w:tcPr>
            <w:tcW w:w="0" w:type="auto"/>
          </w:tcPr>
          <w:p>
            <w:r>
              <w:t xml:space="preserve">Free (up to 500 MB)</w:t>
            </w:r>
          </w:p>
        </w:tc>
      </w:tr>
      <w:tr>
        <w:tc>
          <w:tcPr>
            <w:tcW w:w="0" w:type="auto"/>
          </w:tcPr>
          <w:p>
            <w:r>
              <w:t xml:space="preserve">User login / accounts</w:t>
            </w:r>
          </w:p>
        </w:tc>
        <w:tc>
          <w:tcPr>
            <w:tcW w:w="0" w:type="auto"/>
          </w:tcPr>
          <w:p>
            <w:r>
              <w:t xml:space="preserve">Supabase Auth</w:t>
            </w:r>
          </w:p>
        </w:tc>
        <w:tc>
          <w:tcPr>
            <w:tcW w:w="0" w:type="auto"/>
          </w:tcPr>
          <w:p>
            <w:r>
              <w:t xml:space="preserve">Supabase</w:t>
            </w:r>
          </w:p>
        </w:tc>
        <w:tc>
          <w:tcPr>
            <w:tcW w:w="0" w:type="auto"/>
          </w:tcPr>
          <w:p>
            <w:r>
              <w:t xml:space="preserve">Free (up to 50,000 users)</w:t>
            </w:r>
          </w:p>
        </w:tc>
      </w:tr>
      <w:tr>
        <w:tc>
          <w:tcPr>
            <w:tcW w:w="0" w:type="auto"/>
          </w:tcPr>
          <w:p>
            <w:r>
              <w:t xml:space="preserve">WhatsApp alerts</w:t>
            </w:r>
          </w:p>
        </w:tc>
        <w:tc>
          <w:tcPr>
            <w:tcW w:w="0" w:type="auto"/>
          </w:tcPr>
          <w:p>
            <w:r>
              <w:t xml:space="preserve">WATI (BSP provider)</w:t>
            </w:r>
          </w:p>
        </w:tc>
        <w:tc>
          <w:tcPr>
            <w:tcW w:w="0" w:type="auto"/>
          </w:tcPr>
          <w:p>
            <w:r>
              <w:t xml:space="preserve">WATI cloud</w:t>
            </w:r>
          </w:p>
        </w:tc>
        <w:tc>
          <w:tcPr>
            <w:tcW w:w="0" w:type="auto"/>
          </w:tcPr>
          <w:p>
            <w:r>
              <w:t xml:space="preserve">₹2,499/month</w:t>
            </w:r>
          </w:p>
        </w:tc>
      </w:tr>
      <w:tr>
        <w:tc>
          <w:tcPr>
            <w:tcW w:w="0" w:type="auto"/>
          </w:tcPr>
          <w:p>
            <w:r>
              <w:t xml:space="preserve">Email alerts</w:t>
            </w:r>
          </w:p>
        </w:tc>
        <w:tc>
          <w:tcPr>
            <w:tcW w:w="0" w:type="auto"/>
          </w:tcPr>
          <w:p>
            <w:r>
              <w:t xml:space="preserve">Resend</w:t>
            </w:r>
          </w:p>
        </w:tc>
        <w:tc>
          <w:tcPr>
            <w:tcW w:w="0" w:type="auto"/>
          </w:tcPr>
          <w:p>
            <w:r>
              <w:t xml:space="preserve">Resend cloud</w:t>
            </w:r>
          </w:p>
        </w:tc>
        <w:tc>
          <w:tcPr>
            <w:tcW w:w="0" w:type="auto"/>
          </w:tcPr>
          <w:p>
            <w:r>
              <w:t xml:space="preserve">Free (3,000 emails/month)</w:t>
            </w:r>
          </w:p>
        </w:tc>
      </w:tr>
      <w:tr>
        <w:tc>
          <w:tcPr>
            <w:tcW w:w="0" w:type="auto"/>
          </w:tcPr>
          <w:p>
            <w:r>
              <w:t xml:space="preserve">Custom domain</w:t>
            </w:r>
          </w:p>
        </w:tc>
        <w:tc>
          <w:tcPr>
            <w:tcW w:w="0" w:type="auto"/>
          </w:tcPr>
          <w:p>
            <w:r>
              <w:t xml:space="preserve">—</w:t>
            </w:r>
          </w:p>
        </w:tc>
        <w:tc>
          <w:tcPr>
            <w:tcW w:w="0" w:type="auto"/>
          </w:tcPr>
          <w:p>
            <w:r>
              <w:t xml:space="preserve">DNS provider</w:t>
            </w:r>
          </w:p>
        </w:tc>
        <w:tc>
          <w:tcPr>
            <w:tcW w:w="0" w:type="auto"/>
          </w:tcPr>
          <w:p>
            <w:r>
              <w:t xml:space="preserve">~₹1,000/year</w:t>
            </w:r>
          </w:p>
        </w:tc>
      </w:tr>
      <w:tr>
        <w:tc>
          <w:tcPr>
            <w:tcW w:w="0" w:type="auto"/>
          </w:tcPr>
          <w:p>
            <w:r>
              <w:t xml:space="preserve">Error monitoring</w:t>
            </w:r>
          </w:p>
        </w:tc>
        <w:tc>
          <w:tcPr>
            <w:tcW w:w="0" w:type="auto"/>
          </w:tcPr>
          <w:p>
            <w:r>
              <w:t xml:space="preserve">Sentry</w:t>
            </w:r>
          </w:p>
        </w:tc>
        <w:tc>
          <w:tcPr>
            <w:tcW w:w="0" w:type="auto"/>
          </w:tcPr>
          <w:p>
            <w:r>
              <w:t xml:space="preserve">Sentry cloud</w:t>
            </w:r>
          </w:p>
        </w:tc>
        <w:tc>
          <w:tcPr>
            <w:tcW w:w="0" w:type="auto"/>
          </w:tcPr>
          <w:p>
            <w:r>
              <w:t xml:space="preserve">Free</w:t>
            </w:r>
          </w:p>
        </w:tc>
      </w:tr>
    </w:tbl>
    <w:p>
      <w:r>
        <w:rPr>
          <w:b/>
        </w:rPr>
        <w:t xml:space="preserve">Total running cost (Month 1): approximately ₹5,000–6,000/month</w:t>
      </w:r>
    </w:p>
    <w:p>
      <w:r>
        <w:t xml:space="preserve">This covers all infrastructure. No upfront hardware. Scales up as users grow.</w:t>
      </w:r>
    </w:p>
    <w:p/>
    <w:p>
      <w:pPr>
        <w:pStyle w:val="Heading2"/>
      </w:pPr>
      <w:r>
        <w:t xml:space="preserve">Who Uses It and What They Can Do</w:t>
      </w:r>
    </w:p>
    <w:p>
      <w:pPr>
        <w:pStyle w:val="CodeBlock"/>
      </w:pPr>
      <w:r>
        <w:rPr>
          <w:rFonts w:ascii="Consolas" w:hAnsi="Consolas" w:eastAsia="Consolas" w:cs="Consolas"/>
        </w:rPr>
        <w:t xml:space="preserve">FREE (no account needed)</w:t>
      </w:r>
    </w:p>
    <w:p>
      <w:pPr>
        <w:pStyle w:val="CodeBlock"/>
      </w:pPr>
      <w:r>
        <w:rPr>
          <w:rFonts w:ascii="Consolas" w:hAnsi="Consolas" w:eastAsia="Consolas" w:cs="Consolas"/>
        </w:rPr>
        <w:t xml:space="preserve">  ├── View the live display board</w:t>
      </w:r>
    </w:p>
    <w:p>
      <w:pPr>
        <w:pStyle w:val="CodeBlock"/>
      </w:pPr>
      <w:r>
        <w:rPr>
          <w:rFonts w:ascii="Consolas" w:hAnsi="Consolas" w:eastAsia="Consolas" w:cs="Consolas"/>
        </w:rPr>
        <w:t xml:space="preserve">  ├── Browse the daily cause list</w:t>
      </w:r>
    </w:p>
    <w:p>
      <w:pPr>
        <w:pStyle w:val="CodeBlock"/>
      </w:pPr>
      <w:r>
        <w:rPr>
          <w:rFonts w:ascii="Consolas" w:hAnsi="Consolas" w:eastAsia="Consolas" w:cs="Consolas"/>
        </w:rPr>
        <w:t xml:space="preserve">  └── Search by advocate / party / case number</w:t>
      </w:r>
    </w:p>
    <w:p>
      <w:pPr>
        <w:pStyle w:val="CodeBlock"/>
      </w:pPr>
    </w:p>
    <w:p>
      <w:pPr>
        <w:pStyle w:val="CodeBlock"/>
      </w:pPr>
      <w:r>
        <w:rPr>
          <w:rFonts w:ascii="Consolas" w:hAnsi="Consolas" w:eastAsia="Consolas" w:cs="Consolas"/>
        </w:rPr>
        <w:t xml:space="preserve">BASIC USER (free sign-up, Phase 1 launch)</w:t>
      </w:r>
    </w:p>
    <w:p>
      <w:pPr>
        <w:pStyle w:val="CodeBlock"/>
      </w:pPr>
      <w:r>
        <w:rPr>
          <w:rFonts w:ascii="Consolas" w:hAnsi="Consolas" w:eastAsia="Consolas" w:cs="Consolas"/>
        </w:rPr>
        <w:t xml:space="preserve">  ├── Everything in Free</w:t>
      </w:r>
    </w:p>
    <w:p>
      <w:pPr>
        <w:pStyle w:val="CodeBlock"/>
      </w:pPr>
      <w:r>
        <w:rPr>
          <w:rFonts w:ascii="Consolas" w:hAnsi="Consolas" w:eastAsia="Consolas" w:cs="Consolas"/>
        </w:rPr>
        <w:t xml:space="preserve">  ├── Track their own case numbers</w:t>
      </w:r>
    </w:p>
    <w:p>
      <w:pPr>
        <w:pStyle w:val="CodeBlock"/>
      </w:pPr>
      <w:r>
        <w:rPr>
          <w:rFonts w:ascii="Consolas" w:hAnsi="Consolas" w:eastAsia="Consolas" w:cs="Consolas"/>
        </w:rPr>
        <w:t xml:space="preserve">  ├── Get WhatsApp alert when case is listed for hearing</w:t>
      </w:r>
    </w:p>
    <w:p>
      <w:pPr>
        <w:pStyle w:val="CodeBlock"/>
      </w:pPr>
      <w:r>
        <w:rPr>
          <w:rFonts w:ascii="Consolas" w:hAnsi="Consolas" w:eastAsia="Consolas" w:cs="Consolas"/>
        </w:rPr>
        <w:t xml:space="preserve">  ├── Get email alert the evening before hearing date</w:t>
      </w:r>
    </w:p>
    <w:p>
      <w:pPr>
        <w:pStyle w:val="CodeBlock"/>
      </w:pPr>
      <w:r>
        <w:rPr>
          <w:rFonts w:ascii="Consolas" w:hAnsi="Consolas" w:eastAsia="Consolas" w:cs="Consolas"/>
        </w:rPr>
        <w:t xml:space="preserve">  └── View case history timeline</w:t>
      </w:r>
    </w:p>
    <w:p>
      <w:pPr>
        <w:pStyle w:val="CodeBlock"/>
      </w:pPr>
    </w:p>
    <w:p>
      <w:pPr>
        <w:pStyle w:val="CodeBlock"/>
      </w:pPr>
      <w:r>
        <w:rPr>
          <w:rFonts w:ascii="Consolas" w:hAnsi="Consolas" w:eastAsia="Consolas" w:cs="Consolas"/>
        </w:rPr>
        <w:t xml:space="preserve">ADVANCED (future — Phase 2)</w:t>
      </w:r>
    </w:p>
    <w:p>
      <w:pPr>
        <w:pStyle w:val="CodeBlock"/>
      </w:pPr>
      <w:r>
        <w:rPr>
          <w:rFonts w:ascii="Consolas" w:hAnsi="Consolas" w:eastAsia="Consolas" w:cs="Consolas"/>
        </w:rPr>
        <w:t xml:space="preserve">  ├── Everything in Basic</w:t>
      </w:r>
    </w:p>
    <w:p>
      <w:pPr>
        <w:pStyle w:val="CodeBlock"/>
      </w:pPr>
      <w:r>
        <w:rPr>
          <w:rFonts w:ascii="Consolas" w:hAnsi="Consolas" w:eastAsia="Consolas" w:cs="Consolas"/>
        </w:rPr>
        <w:t xml:space="preserve">  ├── Track unlimited cases</w:t>
      </w:r>
    </w:p>
    <w:p>
      <w:pPr>
        <w:pStyle w:val="CodeBlock"/>
      </w:pPr>
      <w:r>
        <w:rPr>
          <w:rFonts w:ascii="Consolas" w:hAnsi="Consolas" w:eastAsia="Consolas" w:cs="Consolas"/>
        </w:rPr>
        <w:t xml:space="preserve">  ├── Export data as PDF or Excel</w:t>
      </w:r>
    </w:p>
    <w:p>
      <w:pPr>
        <w:pStyle w:val="CodeBlock"/>
      </w:pPr>
      <w:r>
        <w:rPr>
          <w:rFonts w:ascii="Consolas" w:hAnsi="Consolas" w:eastAsia="Consolas" w:cs="Consolas"/>
        </w:rPr>
        <w:t xml:space="preserve">  ├── Dashboard for multiple clients (for advocates / clerks)</w:t>
      </w:r>
    </w:p>
    <w:p>
      <w:pPr>
        <w:pStyle w:val="CodeBlock"/>
      </w:pPr>
      <w:r>
        <w:rPr>
          <w:rFonts w:ascii="Consolas" w:hAnsi="Consolas" w:eastAsia="Consolas" w:cs="Consolas"/>
        </w:rPr>
        <w:t xml:space="preserve">  └── Shared workspace for law firms</w:t>
      </w:r>
    </w:p>
    <w:p/>
    <w:p>
      <w:pPr>
        <w:pStyle w:val="Heading2"/>
      </w:pPr>
      <w:r>
        <w:t xml:space="preserve">Two-Week Build Plan</w:t>
      </w:r>
    </w:p>
    <w:p>
      <w:pPr>
        <w:pStyle w:val="Heading3"/>
      </w:pPr>
      <w:r>
        <w:t xml:space="preserve">Week 1 — Foundation (Behind the scenes)</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400"/>
        <w:gridCol w:w="2400"/>
        <w:gridCol w:w="2400"/>
      </w:tblGrid>
      <w:tr>
        <w:tc>
          <w:tcPr>
            <w:tcW w:w="0" w:type="auto"/>
          </w:tcPr>
          <w:p>
            <w:r>
              <w:rPr>
                <w:b/>
              </w:rPr>
              <w:t xml:space="preserve">Day</w:t>
            </w:r>
          </w:p>
        </w:tc>
        <w:tc>
          <w:tcPr>
            <w:tcW w:w="0" w:type="auto"/>
          </w:tcPr>
          <w:p>
            <w:r>
              <w:rPr>
                <w:b/>
              </w:rPr>
              <w:t xml:space="preserve">Work</w:t>
            </w:r>
          </w:p>
        </w:tc>
        <w:tc>
          <w:tcPr>
            <w:tcW w:w="0" w:type="auto"/>
          </w:tcPr>
          <w:p>
            <w:r>
              <w:rPr>
                <w:b/>
              </w:rPr>
              <w:t xml:space="preserve">What It Means</w:t>
            </w:r>
          </w:p>
        </w:tc>
      </w:tr>
      <w:tr>
        <w:tc>
          <w:tcPr>
            <w:tcW w:w="0" w:type="auto"/>
          </w:tcPr>
          <w:p>
            <w:r>
              <w:t xml:space="preserve">Day 1</w:t>
            </w:r>
          </w:p>
        </w:tc>
        <w:tc>
          <w:tcPr>
            <w:tcW w:w="0" w:type="auto"/>
          </w:tcPr>
          <w:p>
            <w:r>
              <w:t xml:space="preserve">Move database to Supabase</w:t>
            </w:r>
          </w:p>
        </w:tc>
        <w:tc>
          <w:tcPr>
            <w:tcW w:w="0" w:type="auto"/>
          </w:tcPr>
          <w:p>
            <w:r>
              <w:t xml:space="preserve">Data stored safely with daily backups</w:t>
            </w:r>
          </w:p>
        </w:tc>
      </w:tr>
      <w:tr>
        <w:tc>
          <w:tcPr>
            <w:tcW w:w="0" w:type="auto"/>
          </w:tcPr>
          <w:p>
            <w:r>
              <w:t xml:space="preserve">Day 2</w:t>
            </w:r>
          </w:p>
        </w:tc>
        <w:tc>
          <w:tcPr>
            <w:tcW w:w="0" w:type="auto"/>
          </w:tcPr>
          <w:p>
            <w:r>
              <w:t xml:space="preserve">Set up user accounts (sign up / log in)</w:t>
            </w:r>
          </w:p>
        </w:tc>
        <w:tc>
          <w:tcPr>
            <w:tcW w:w="0" w:type="auto"/>
          </w:tcPr>
          <w:p>
            <w:r>
              <w:t xml:space="preserve">Google login also supported</w:t>
            </w:r>
          </w:p>
        </w:tc>
      </w:tr>
      <w:tr>
        <w:tc>
          <w:tcPr>
            <w:tcW w:w="0" w:type="auto"/>
          </w:tcPr>
          <w:p>
            <w:r>
              <w:t xml:space="preserve">Day 3</w:t>
            </w:r>
          </w:p>
        </w:tc>
        <w:tc>
          <w:tcPr>
            <w:tcW w:w="0" w:type="auto"/>
          </w:tcPr>
          <w:p>
            <w:r>
              <w:t xml:space="preserve">Make search faster across all data</w:t>
            </w:r>
          </w:p>
        </w:tc>
        <w:tc>
          <w:tcPr>
            <w:tcW w:w="0" w:type="auto"/>
          </w:tcPr>
          <w:p>
            <w:r>
              <w:t xml:space="preserve">Results in under 1 second</w:t>
            </w:r>
          </w:p>
        </w:tc>
      </w:tr>
      <w:tr>
        <w:tc>
          <w:tcPr>
            <w:tcW w:w="0" w:type="auto"/>
          </w:tcPr>
          <w:p>
            <w:r>
              <w:t xml:space="preserve">Day 4</w:t>
            </w:r>
          </w:p>
        </w:tc>
        <w:tc>
          <w:tcPr>
            <w:tcW w:w="0" w:type="auto"/>
          </w:tcPr>
          <w:p>
            <w:r>
              <w:t xml:space="preserve">Build "track a case" feature</w:t>
            </w:r>
          </w:p>
        </w:tc>
        <w:tc>
          <w:tcPr>
            <w:tcW w:w="0" w:type="auto"/>
          </w:tcPr>
          <w:p>
            <w:r>
              <w:t xml:space="preserve">Users can save cases to their account</w:t>
            </w:r>
          </w:p>
        </w:tc>
      </w:tr>
      <w:tr>
        <w:tc>
          <w:tcPr>
            <w:tcW w:w="0" w:type="auto"/>
          </w:tcPr>
          <w:p>
            <w:r>
              <w:t xml:space="preserve">Day 5</w:t>
            </w:r>
          </w:p>
        </w:tc>
        <w:tc>
          <w:tcPr>
            <w:tcW w:w="0" w:type="auto"/>
          </w:tcPr>
          <w:p>
            <w:r>
              <w:t xml:space="preserve">Build alert system</w:t>
            </w:r>
          </w:p>
        </w:tc>
        <w:tc>
          <w:tcPr>
            <w:tcW w:w="0" w:type="auto"/>
          </w:tcPr>
          <w:p>
            <w:r>
              <w:t xml:space="preserve">System checks tomorrow's cause list, sends WhatsApp</w:t>
            </w:r>
          </w:p>
        </w:tc>
      </w:tr>
      <w:tr>
        <w:tc>
          <w:tcPr>
            <w:tcW w:w="0" w:type="auto"/>
          </w:tcPr>
          <w:p>
            <w:r>
              <w:t xml:space="preserve">Day 6</w:t>
            </w:r>
          </w:p>
        </w:tc>
        <w:tc>
          <w:tcPr>
            <w:tcW w:w="0" w:type="auto"/>
          </w:tcPr>
          <w:p>
            <w:r>
              <w:t xml:space="preserve">Set up automatic code checks</w:t>
            </w:r>
          </w:p>
        </w:tc>
        <w:tc>
          <w:tcPr>
            <w:tcW w:w="0" w:type="auto"/>
          </w:tcPr>
          <w:p>
            <w:r>
              <w:t xml:space="preserve">No broken code goes live</w:t>
            </w:r>
          </w:p>
        </w:tc>
      </w:tr>
      <w:tr>
        <w:tc>
          <w:tcPr>
            <w:tcW w:w="0" w:type="auto"/>
          </w:tcPr>
          <w:p>
            <w:r>
              <w:t xml:space="preserve">Day 7</w:t>
            </w:r>
          </w:p>
        </w:tc>
        <w:tc>
          <w:tcPr>
            <w:tcW w:w="0" w:type="auto"/>
          </w:tcPr>
          <w:p>
            <w:r>
              <w:t xml:space="preserve">Testing + fixes</w:t>
            </w:r>
          </w:p>
        </w:tc>
        <w:tc>
          <w:tcPr>
            <w:tcW w:w="0" w:type="auto"/>
          </w:tcPr>
          <w:p>
            <w:r>
              <w:t xml:space="preserve">Buffer day</w:t>
            </w:r>
          </w:p>
        </w:tc>
      </w:tr>
    </w:tbl>
    <w:p>
      <w:pPr>
        <w:pStyle w:val="Heading3"/>
      </w:pPr>
      <w:r>
        <w:t xml:space="preserve">Week 2 — What Users See</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400"/>
        <w:gridCol w:w="2400"/>
        <w:gridCol w:w="2400"/>
      </w:tblGrid>
      <w:tr>
        <w:tc>
          <w:tcPr>
            <w:tcW w:w="0" w:type="auto"/>
          </w:tcPr>
          <w:p>
            <w:r>
              <w:rPr>
                <w:b/>
              </w:rPr>
              <w:t xml:space="preserve">Day</w:t>
            </w:r>
          </w:p>
        </w:tc>
        <w:tc>
          <w:tcPr>
            <w:tcW w:w="0" w:type="auto"/>
          </w:tcPr>
          <w:p>
            <w:r>
              <w:rPr>
                <w:b/>
              </w:rPr>
              <w:t xml:space="preserve">Work</w:t>
            </w:r>
          </w:p>
        </w:tc>
        <w:tc>
          <w:tcPr>
            <w:tcW w:w="0" w:type="auto"/>
          </w:tcPr>
          <w:p>
            <w:r>
              <w:rPr>
                <w:b/>
              </w:rPr>
              <w:t xml:space="preserve">What It Means</w:t>
            </w:r>
          </w:p>
        </w:tc>
      </w:tr>
      <w:tr>
        <w:tc>
          <w:tcPr>
            <w:tcW w:w="0" w:type="auto"/>
          </w:tcPr>
          <w:p>
            <w:r>
              <w:t xml:space="preserve">Day 8</w:t>
            </w:r>
          </w:p>
        </w:tc>
        <w:tc>
          <w:tcPr>
            <w:tcW w:w="0" w:type="auto"/>
          </w:tcPr>
          <w:p>
            <w:r>
              <w:t xml:space="preserve">Landing page + search bar</w:t>
            </w:r>
          </w:p>
        </w:tc>
        <w:tc>
          <w:tcPr>
            <w:tcW w:w="0" w:type="auto"/>
          </w:tcPr>
          <w:p>
            <w:r>
              <w:t xml:space="preserve">First thing any visitor sees</w:t>
            </w:r>
          </w:p>
        </w:tc>
      </w:tr>
      <w:tr>
        <w:tc>
          <w:tcPr>
            <w:tcW w:w="0" w:type="auto"/>
          </w:tcPr>
          <w:p>
            <w:r>
              <w:t xml:space="preserve">Day 8</w:t>
            </w:r>
          </w:p>
        </w:tc>
        <w:tc>
          <w:tcPr>
            <w:tcW w:w="0" w:type="auto"/>
          </w:tcPr>
          <w:p>
            <w:r>
              <w:t xml:space="preserve">Cause list page with filters</w:t>
            </w:r>
          </w:p>
        </w:tc>
        <w:tc>
          <w:tcPr>
            <w:tcW w:w="0" w:type="auto"/>
          </w:tcPr>
          <w:p>
            <w:r>
              <w:t xml:space="preserve">Browse by date and court</w:t>
            </w:r>
          </w:p>
        </w:tc>
      </w:tr>
      <w:tr>
        <w:tc>
          <w:tcPr>
            <w:tcW w:w="0" w:type="auto"/>
          </w:tcPr>
          <w:p>
            <w:r>
              <w:t xml:space="preserve">Day 9</w:t>
            </w:r>
          </w:p>
        </w:tc>
        <w:tc>
          <w:tcPr>
            <w:tcW w:w="0" w:type="auto"/>
          </w:tcPr>
          <w:p>
            <w:r>
              <w:t xml:space="preserve">Sign up / log in screens</w:t>
            </w:r>
          </w:p>
        </w:tc>
        <w:tc>
          <w:tcPr>
            <w:tcW w:w="0" w:type="auto"/>
          </w:tcPr>
          <w:p>
            <w:r>
              <w:t xml:space="preserve">Google login button</w:t>
            </w:r>
          </w:p>
        </w:tc>
      </w:tr>
      <w:tr>
        <w:tc>
          <w:tcPr>
            <w:tcW w:w="0" w:type="auto"/>
          </w:tcPr>
          <w:p>
            <w:r>
              <w:t xml:space="preserve">Day 9</w:t>
            </w:r>
          </w:p>
        </w:tc>
        <w:tc>
          <w:tcPr>
            <w:tcW w:w="0" w:type="auto"/>
          </w:tcPr>
          <w:p>
            <w:r>
              <w:t xml:space="preserve">Personal dashboard</w:t>
            </w:r>
          </w:p>
        </w:tc>
        <w:tc>
          <w:tcPr>
            <w:tcW w:w="0" w:type="auto"/>
          </w:tcPr>
          <w:p>
            <w:r>
              <w:t xml:space="preserve">My Cases panel, today's hearings</w:t>
            </w:r>
          </w:p>
        </w:tc>
      </w:tr>
      <w:tr>
        <w:tc>
          <w:tcPr>
            <w:tcW w:w="0" w:type="auto"/>
          </w:tcPr>
          <w:p>
            <w:r>
              <w:t xml:space="preserve">Day 10</w:t>
            </w:r>
          </w:p>
        </w:tc>
        <w:tc>
          <w:tcPr>
            <w:tcW w:w="0" w:type="auto"/>
          </w:tcPr>
          <w:p>
            <w:r>
              <w:t xml:space="preserve">Case history timeline chart</w:t>
            </w:r>
          </w:p>
        </w:tc>
        <w:tc>
          <w:tcPr>
            <w:tcW w:w="0" w:type="auto"/>
          </w:tcPr>
          <w:p>
            <w:r>
              <w:t xml:space="preserve">Visual history of each case</w:t>
            </w:r>
          </w:p>
        </w:tc>
      </w:tr>
      <w:tr>
        <w:tc>
          <w:tcPr>
            <w:tcW w:w="0" w:type="auto"/>
          </w:tcPr>
          <w:p>
            <w:r>
              <w:t xml:space="preserve">Day 11</w:t>
            </w:r>
          </w:p>
        </w:tc>
        <w:tc>
          <w:tcPr>
            <w:tcW w:w="0" w:type="auto"/>
          </w:tcPr>
          <w:p>
            <w:r>
              <w:t xml:space="preserve">Error monitoring + custom domain</w:t>
            </w:r>
          </w:p>
        </w:tc>
        <w:tc>
          <w:tcPr>
            <w:tcW w:w="0" w:type="auto"/>
          </w:tcPr>
          <w:p>
            <w:r>
              <w:t xml:space="preserve">Professional URL, alerts if system breaks</w:t>
            </w:r>
          </w:p>
        </w:tc>
      </w:tr>
      <w:tr>
        <w:tc>
          <w:tcPr>
            <w:tcW w:w="0" w:type="auto"/>
          </w:tcPr>
          <w:p>
            <w:r>
              <w:t xml:space="preserve">Day 12</w:t>
            </w:r>
          </w:p>
        </w:tc>
        <w:tc>
          <w:tcPr>
            <w:tcW w:w="0" w:type="auto"/>
          </w:tcPr>
          <w:p>
            <w:r>
              <w:t xml:space="preserve">WhatsApp notification settings</w:t>
            </w:r>
          </w:p>
        </w:tc>
        <w:tc>
          <w:tcPr>
            <w:tcW w:w="0" w:type="auto"/>
          </w:tcPr>
          <w:p>
            <w:r>
              <w:t xml:space="preserve">User turns alerts on/off</w:t>
            </w:r>
          </w:p>
        </w:tc>
      </w:tr>
      <w:tr>
        <w:tc>
          <w:tcPr>
            <w:tcW w:w="0" w:type="auto"/>
          </w:tcPr>
          <w:p>
            <w:r>
              <w:t xml:space="preserve">Day 13</w:t>
            </w:r>
          </w:p>
        </w:tc>
        <w:tc>
          <w:tcPr>
            <w:tcW w:w="0" w:type="auto"/>
          </w:tcPr>
          <w:p>
            <w:r>
              <w:t xml:space="preserve">Full test from start to finish</w:t>
            </w:r>
          </w:p>
        </w:tc>
        <w:tc>
          <w:tcPr>
            <w:tcW w:w="0" w:type="auto"/>
          </w:tcPr>
          <w:p>
            <w:r>
              <w:t xml:space="preserve">Simulate a real user signing up and tracking a case</w:t>
            </w:r>
          </w:p>
        </w:tc>
      </w:tr>
      <w:tr>
        <w:tc>
          <w:tcPr>
            <w:tcW w:w="0" w:type="auto"/>
          </w:tcPr>
          <w:p>
            <w:r>
              <w:t xml:space="preserve">Day 14</w:t>
            </w:r>
          </w:p>
        </w:tc>
        <w:tc>
          <w:tcPr>
            <w:tcW w:w="0" w:type="auto"/>
          </w:tcPr>
          <w:p>
            <w:r>
              <w:t xml:space="preserve">Go live</w:t>
            </w:r>
          </w:p>
        </w:tc>
        <w:tc>
          <w:tcPr>
            <w:tcW w:w="0" w:type="auto"/>
          </w:tcPr>
          <w:p>
            <w:r>
              <w:t xml:space="preserve">Announce, share link</w:t>
            </w:r>
          </w:p>
        </w:tc>
      </w:tr>
    </w:tbl>
    <w:p/>
    <w:p>
      <w:pPr>
        <w:pStyle w:val="Heading2"/>
      </w:pPr>
      <w:r>
        <w:t xml:space="preserve">What Is Already Done (Before This Two-Week Plan)</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400"/>
        <w:gridCol w:w="2400"/>
      </w:tblGrid>
      <w:tr>
        <w:tc>
          <w:tcPr>
            <w:tcW w:w="0" w:type="auto"/>
          </w:tcPr>
          <w:p>
            <w:r>
              <w:rPr>
                <w:b/>
              </w:rPr>
              <w:t xml:space="preserve">Feature</w:t>
            </w:r>
          </w:p>
        </w:tc>
        <w:tc>
          <w:tcPr>
            <w:tcW w:w="0" w:type="auto"/>
          </w:tcPr>
          <w:p>
            <w:r>
              <w:rPr>
                <w:b/>
              </w:rPr>
              <w:t xml:space="preserve">Status</w:t>
            </w:r>
          </w:p>
        </w:tc>
      </w:tr>
      <w:tr>
        <w:tc>
          <w:tcPr>
            <w:tcW w:w="0" w:type="auto"/>
          </w:tcPr>
          <w:p>
            <w:r>
              <w:t xml:space="preserve">Live display board</w:t>
            </w:r>
          </w:p>
        </w:tc>
        <w:tc>
          <w:tcPr>
            <w:tcW w:w="0" w:type="auto"/>
          </w:tcPr>
          <w:p>
            <w:r>
              <w:t xml:space="preserve">Done — working in production</w:t>
            </w:r>
          </w:p>
        </w:tc>
      </w:tr>
      <w:tr>
        <w:tc>
          <w:tcPr>
            <w:tcW w:w="0" w:type="auto"/>
          </w:tcPr>
          <w:p>
            <w:r>
              <w:t xml:space="preserve">Cause list browse</w:t>
            </w:r>
          </w:p>
        </w:tc>
        <w:tc>
          <w:tcPr>
            <w:tcW w:w="0" w:type="auto"/>
          </w:tcPr>
          <w:p>
            <w:r>
              <w:t xml:space="preserve">Done — working in production</w:t>
            </w:r>
          </w:p>
        </w:tc>
      </w:tr>
      <w:tr>
        <w:tc>
          <w:tcPr>
            <w:tcW w:w="0" w:type="auto"/>
          </w:tcPr>
          <w:p>
            <w:r>
              <w:t xml:space="preserve">Search by advocate / party / case</w:t>
            </w:r>
          </w:p>
        </w:tc>
        <w:tc>
          <w:tcPr>
            <w:tcW w:w="0" w:type="auto"/>
          </w:tcPr>
          <w:p>
            <w:r>
              <w:t xml:space="preserve">Done — working in production</w:t>
            </w:r>
          </w:p>
        </w:tc>
      </w:tr>
      <w:tr>
        <w:tc>
          <w:tcPr>
            <w:tcW w:w="0" w:type="auto"/>
          </w:tcPr>
          <w:p>
            <w:r>
              <w:t xml:space="preserve">Backend server deployed</w:t>
            </w:r>
          </w:p>
        </w:tc>
        <w:tc>
          <w:tcPr>
            <w:tcW w:w="0" w:type="auto"/>
          </w:tcPr>
          <w:p>
            <w:r>
              <w:t xml:space="preserve">Done — Railway, live URL</w:t>
            </w:r>
          </w:p>
        </w:tc>
      </w:tr>
      <w:tr>
        <w:tc>
          <w:tcPr>
            <w:tcW w:w="0" w:type="auto"/>
          </w:tcPr>
          <w:p>
            <w:r>
              <w:t xml:space="preserve">Website deployed</w:t>
            </w:r>
          </w:p>
        </w:tc>
        <w:tc>
          <w:tcPr>
            <w:tcW w:w="0" w:type="auto"/>
          </w:tcPr>
          <w:p>
            <w:r>
              <w:t xml:space="preserve">Done — Vercel, live URL</w:t>
            </w:r>
          </w:p>
        </w:tc>
      </w:tr>
      <w:tr>
        <w:tc>
          <w:tcPr>
            <w:tcW w:w="0" w:type="auto"/>
          </w:tcPr>
          <w:p>
            <w:r>
              <w:t xml:space="preserve">7-day historical data backfill</w:t>
            </w:r>
          </w:p>
        </w:tc>
        <w:tc>
          <w:tcPr>
            <w:tcW w:w="0" w:type="auto"/>
          </w:tcPr>
          <w:p>
            <w:r>
              <w:t xml:space="preserve">Done — runs on startup</w:t>
            </w:r>
          </w:p>
        </w:tc>
      </w:tr>
      <w:tr>
        <w:tc>
          <w:tcPr>
            <w:tcW w:w="0" w:type="auto"/>
          </w:tcPr>
          <w:p>
            <w:r>
              <w:t xml:space="preserve">Automatic restarts if server crashes</w:t>
            </w:r>
          </w:p>
        </w:tc>
        <w:tc>
          <w:tcPr>
            <w:tcW w:w="0" w:type="auto"/>
          </w:tcPr>
          <w:p>
            <w:r>
              <w:t xml:space="preserve">Done</w:t>
            </w:r>
          </w:p>
        </w:tc>
      </w:tr>
      <w:tr>
        <w:tc>
          <w:tcPr>
            <w:tcW w:w="0" w:type="auto"/>
          </w:tcPr>
          <w:p>
            <w:r>
              <w:t xml:space="preserve">HTTPS (secure connection)</w:t>
            </w:r>
          </w:p>
        </w:tc>
        <w:tc>
          <w:tcPr>
            <w:tcW w:w="0" w:type="auto"/>
          </w:tcPr>
          <w:p>
            <w:r>
              <w:t xml:space="preserve">Done — on both Railway and Vercel</w:t>
            </w:r>
          </w:p>
        </w:tc>
      </w:tr>
    </w:tbl>
    <w:p>
      <w:r>
        <w:t xml:space="preserve">The two-week plan builds the user-facing product on top of a working, deployed technical foundation.</w:t>
      </w:r>
    </w:p>
    <w:p/>
    <w:p>
      <w:pPr>
        <w:pStyle w:val="Heading2"/>
      </w:pPr>
      <w:r>
        <w:t xml:space="preserve">Risks and How We Handle Them</w:t>
      </w:r>
    </w:p>
    <w:tbl>
      <w:tblPr>
        <w:tblW w:w="0" w:type="auto"/>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Pr>
      <w:tblGrid>
        <w:gridCol w:w="2400"/>
        <w:gridCol w:w="2400"/>
      </w:tblGrid>
      <w:tr>
        <w:tc>
          <w:tcPr>
            <w:tcW w:w="0" w:type="auto"/>
          </w:tcPr>
          <w:p>
            <w:r>
              <w:rPr>
                <w:b/>
              </w:rPr>
              <w:t xml:space="preserve">Risk</w:t>
            </w:r>
          </w:p>
        </w:tc>
        <w:tc>
          <w:tcPr>
            <w:tcW w:w="0" w:type="auto"/>
          </w:tcPr>
          <w:p>
            <w:r>
              <w:rPr>
                <w:b/>
              </w:rPr>
              <w:t xml:space="preserve">How We Handle It</w:t>
            </w:r>
          </w:p>
        </w:tc>
      </w:tr>
      <w:tr>
        <w:tc>
          <w:tcPr>
            <w:tcW w:w="0" w:type="auto"/>
          </w:tcPr>
          <w:p>
            <w:r>
              <w:t xml:space="preserve">Court website changes its format</w:t>
            </w:r>
          </w:p>
        </w:tc>
        <w:tc>
          <w:tcPr>
            <w:tcW w:w="0" w:type="auto"/>
          </w:tcPr>
          <w:p>
            <w:r>
              <w:t xml:space="preserve">Scraper detects column names dynamically — does not break on layout changes</w:t>
            </w:r>
          </w:p>
        </w:tc>
      </w:tr>
      <w:tr>
        <w:tc>
          <w:tcPr>
            <w:tcW w:w="0" w:type="auto"/>
          </w:tcPr>
          <w:p>
            <w:r>
              <w:t xml:space="preserve">Server crashes</w:t>
            </w:r>
          </w:p>
        </w:tc>
        <w:tc>
          <w:tcPr>
            <w:tcW w:w="0" w:type="auto"/>
          </w:tcPr>
          <w:p>
            <w:r>
              <w:t xml:space="preserve">Railway auto-restarts within seconds. Telegram alert sent to admin.</w:t>
            </w:r>
          </w:p>
        </w:tc>
      </w:tr>
      <w:tr>
        <w:tc>
          <w:tcPr>
            <w:tcW w:w="0" w:type="auto"/>
          </w:tcPr>
          <w:p>
            <w:r>
              <w:t xml:space="preserve">Database failure</w:t>
            </w:r>
          </w:p>
        </w:tc>
        <w:tc>
          <w:tcPr>
            <w:tcW w:w="0" w:type="auto"/>
          </w:tcPr>
          <w:p>
            <w:r>
              <w:t xml:space="preserve">Supabase has daily automated backups. Restore is one click.</w:t>
            </w:r>
          </w:p>
        </w:tc>
      </w:tr>
      <w:tr>
        <w:tc>
          <w:tcPr>
            <w:tcW w:w="0" w:type="auto"/>
          </w:tcPr>
          <w:p>
            <w:r>
              <w:t xml:space="preserve">WhatsApp approval delay</w:t>
            </w:r>
          </w:p>
        </w:tc>
        <w:tc>
          <w:tcPr>
            <w:tcW w:w="0" w:type="auto"/>
          </w:tcPr>
          <w:p>
            <w:r>
              <w:t xml:space="preserve">WATI template submitted Day 5. Meta typically approves in 24–48 hours.</w:t>
            </w:r>
          </w:p>
        </w:tc>
      </w:tr>
      <w:tr>
        <w:tc>
          <w:tcPr>
            <w:tcW w:w="0" w:type="auto"/>
          </w:tcPr>
          <w:p>
            <w:r>
              <w:t xml:space="preserve">More users than expected</w:t>
            </w:r>
          </w:p>
        </w:tc>
        <w:tc>
          <w:tcPr>
            <w:tcW w:w="0" w:type="auto"/>
          </w:tcPr>
          <w:p>
            <w:r>
              <w:t xml:space="preserve">Supabase free tier handles 50,000 users. Railway scales up with one slider.</w:t>
            </w:r>
          </w:p>
        </w:tc>
      </w:tr>
    </w:tbl>
    <w:p/>
    <w:p>
      <w:pPr>
        <w:pStyle w:val="Heading2"/>
      </w:pPr>
      <w:r>
        <w:t xml:space="preserve">Summary</w:t>
      </w:r>
    </w:p>
    <w:p>
      <w:pPr>
        <w:numPr>
          <w:ilvl w:val="0"/>
          <w:numId w:val="1"/>
        </w:numPr>
      </w:pPr>
      <w:r>
        <w:rPr>
          <w:b/>
        </w:rPr>
        <w:t xml:space="preserve">What we have built:</w:t>
      </w:r>
      <w:r>
        <w:t xml:space="preserve"> A live court tracking system that reads data every 15 seconds, stores it, and serves it through a website.</w:t>
      </w:r>
    </w:p>
    <w:p>
      <w:pPr>
        <w:numPr>
          <w:ilvl w:val="0"/>
          <w:numId w:val="1"/>
        </w:numPr>
      </w:pPr>
      <w:r>
        <w:rPr>
          <w:b/>
        </w:rPr>
        <w:t xml:space="preserve">What we are building:</w:t>
      </w:r>
      <w:r>
        <w:t xml:space="preserve"> User accounts, case tracking, WhatsApp/email alerts, and a personal dashboard.</w:t>
      </w:r>
    </w:p>
    <w:p>
      <w:pPr>
        <w:numPr>
          <w:ilvl w:val="0"/>
          <w:numId w:val="1"/>
        </w:numPr>
      </w:pPr>
      <w:r>
        <w:rPr>
          <w:b/>
        </w:rPr>
        <w:t xml:space="preserve">Timeline:</w:t>
      </w:r>
      <w:r>
        <w:t xml:space="preserve"> 2 weeks to a fully working product that users can sign up for.</w:t>
      </w:r>
    </w:p>
    <w:p>
      <w:pPr>
        <w:numPr>
          <w:ilvl w:val="0"/>
          <w:numId w:val="1"/>
        </w:numPr>
      </w:pPr>
      <w:r>
        <w:rPr>
          <w:b/>
        </w:rPr>
        <w:t xml:space="preserve">Cost:</w:t>
      </w:r>
      <w:r>
        <w:t xml:space="preserve"> ~₹5,000–6,000/month to run everything on professional cloud infrastructure.</w:t>
      </w:r>
    </w:p>
    <w:p>
      <w:pPr>
        <w:numPr>
          <w:ilvl w:val="0"/>
          <w:numId w:val="1"/>
        </w:numPr>
      </w:pPr>
      <w:r>
        <w:rPr>
          <w:b/>
        </w:rPr>
        <w:t xml:space="preserve">Scale:</w:t>
      </w:r>
      <w:r>
        <w:t xml:space="preserve"> No code changes needed to go from 10 users to 10,000 users.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1">
    <w:multiLevelType w:val="hybridMultilevel"/>
    <w:lvl w:ilvl="0">
      <w:start w:val="1"/>
      <w:numFmt w:val="bullet"/>
      <w:lvlText w:val="•"/>
      <w:lvlJc w:val="left"/>
      <w:pPr>
        <w:ind w:left="720" w:hanging="360"/>
      </w:pPr>
    </w:lvl>
    <w:lvl w:ilvl="1">
      <w:start w:val="1"/>
      <w:numFmt w:val="bullet"/>
      <w:lvlText w:val="•"/>
      <w:lvlJc w:val="left"/>
      <w:pPr>
        <w:ind w:left="1080" w:hanging="360"/>
      </w:pPr>
    </w:lvl>
    <w:lvl w:ilvl="2">
      <w:start w:val="1"/>
      <w:numFmt w:val="bullet"/>
      <w:lvlText w:val="•"/>
      <w:lvlJc w:val="left"/>
      <w:pPr>
        <w:ind w:left="1440" w:hanging="360"/>
      </w:pPr>
    </w:lvl>
    <w:lvl w:ilvl="3">
      <w:start w:val="1"/>
      <w:numFmt w:val="bullet"/>
      <w:lvlText w:val="•"/>
      <w:lvlJc w:val="left"/>
      <w:pPr>
        <w:ind w:left="1800" w:hanging="360"/>
      </w:pPr>
    </w:lvl>
    <w:lvl w:ilvl="4">
      <w:start w:val="1"/>
      <w:numFmt w:val="bullet"/>
      <w:lvlText w:val="•"/>
      <w:lvlJc w:val="left"/>
      <w:pPr>
        <w:ind w:left="2160" w:hanging="360"/>
      </w:pPr>
    </w:lvl>
    <w:lvl w:ilvl="5">
      <w:start w:val="1"/>
      <w:numFmt w:val="bullet"/>
      <w:lvlText w:val="•"/>
      <w:lvlJc w:val="left"/>
      <w:pPr>
        <w:ind w:left="2520" w:hanging="360"/>
      </w:pPr>
    </w:lvl>
    <w:lvl w:ilvl="6">
      <w:start w:val="1"/>
      <w:numFmt w:val="bullet"/>
      <w:lvlText w:val="•"/>
      <w:lvlJc w:val="left"/>
      <w:pPr>
        <w:ind w:left="2880" w:hanging="360"/>
      </w:pPr>
    </w:lvl>
    <w:lvl w:ilvl="7">
      <w:start w:val="1"/>
      <w:numFmt w:val="bullet"/>
      <w:lvlText w:val="•"/>
      <w:lvlJc w:val="left"/>
      <w:pPr>
        <w:ind w:left="3240" w:hanging="360"/>
      </w:pPr>
    </w:lvl>
    <w:lvl w:ilvl="8">
      <w:start w:val="1"/>
      <w:numFmt w:val="bullet"/>
      <w:lvlText w:val="•"/>
      <w:lvlJc w:val="left"/>
      <w:pPr>
        <w:ind w:left="3600" w:hanging="360"/>
      </w:pPr>
    </w:lvl>
  </w:abstractNum>
  <w:num w:numId="1">
    <w:abstractNumId w:val="1"/>
  </w:num>
</w:numbering>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qFormat/>
    <w:rPr>
      <w:b/>
      <w:sz w:val="36"/>
    </w:rPr>
  </w:style>
  <w:style w:type="paragraph" w:styleId="Heading2">
    <w:name w:val="heading 2"/>
    <w:basedOn w:val="Normal"/>
    <w:qFormat/>
    <w:rPr>
      <w:b/>
      <w:sz w:val="28"/>
    </w:rPr>
  </w:style>
  <w:style w:type="paragraph" w:styleId="Heading3">
    <w:name w:val="heading 3"/>
    <w:basedOn w:val="Normal"/>
    <w:qFormat/>
    <w:rPr>
      <w:b/>
      <w:sz w:val="24"/>
    </w:rPr>
  </w:style>
  <w:style w:type="paragraph" w:styleId="Quote">
    <w:name w:val="Quote"/>
    <w:basedOn w:val="Normal"/>
    <w:qFormat/>
    <w:pPr>
      <w:ind w:left="720"/>
    </w:pPr>
    <w:rPr>
      <w:i/>
    </w:rPr>
  </w:style>
  <w:style w:type="paragraph" w:styleId="CodeBlock">
    <w:name w:val="Code Block"/>
    <w:basedOn w:val="Normal"/>
    <w:qFormat/>
    <w:pPr>
      <w:spacing w:before="120" w:after="120"/>
    </w:pPr>
    <w:rPr>
      <w:rFonts w:ascii="Consolas" w:hAnsi="Consolas" w:eastAsia="Consolas" w:cs="Consolas"/>
      <w:sz w:val="20"/>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xmlns:vt="http://schemas.openxmlformats.org/officeDocument/2006/docPropsVTypes">
  <Application>md_to_docx.py</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Converted Markdown</dc:title>
  <dc:creator>md_to_docx.py</dc:creator>
  <dcterms:created xsi:type="dcterms:W3CDTF">2026-05-01T20:17:50Z</dcterms:created>
</cp:coreProperties>
</file>