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D7" w:rsidRPr="00C2187B" w:rsidRDefault="006F5FB9">
      <w:pPr>
        <w:pStyle w:val="Header"/>
        <w:jc w:val="center"/>
        <w:rPr>
          <w:b/>
          <w:bCs/>
          <w:iCs/>
          <w:color w:val="000000"/>
          <w:sz w:val="32"/>
        </w:rPr>
      </w:pPr>
      <w:r w:rsidRPr="00C2187B">
        <w:rPr>
          <w:b/>
          <w:bCs/>
          <w:iCs/>
          <w:color w:val="000000"/>
          <w:sz w:val="32"/>
        </w:rPr>
        <w:t>Software Requirements Specification (SRS) Document</w:t>
      </w:r>
    </w:p>
    <w:tbl>
      <w:tblPr>
        <w:tblW w:w="0" w:type="auto"/>
        <w:jc w:val="center"/>
        <w:tblBorders>
          <w:top w:val="nil"/>
          <w:left w:val="nil"/>
          <w:bottom w:val="nil"/>
          <w:right w:val="nil"/>
          <w:insideH w:val="nil"/>
          <w:insideV w:val="nil"/>
        </w:tblBorders>
        <w:tblCellMar>
          <w:left w:w="70" w:type="dxa"/>
          <w:right w:w="70" w:type="dxa"/>
        </w:tblCellMar>
        <w:tblLook w:val="0000" w:firstRow="0" w:lastRow="0" w:firstColumn="0" w:lastColumn="0" w:noHBand="0" w:noVBand="0"/>
      </w:tblPr>
      <w:tblGrid>
        <w:gridCol w:w="6664"/>
      </w:tblGrid>
      <w:tr w:rsidR="00366DD7" w:rsidRPr="00C2187B">
        <w:trPr>
          <w:jc w:val="center"/>
        </w:trPr>
        <w:tc>
          <w:tcPr>
            <w:tcW w:w="6664" w:type="dxa"/>
            <w:tcBorders>
              <w:top w:val="nil"/>
              <w:left w:val="nil"/>
              <w:bottom w:val="nil"/>
              <w:right w:val="nil"/>
            </w:tcBorders>
            <w:shd w:val="clear" w:color="auto" w:fill="auto"/>
          </w:tcPr>
          <w:p w:rsidR="00366DD7" w:rsidRPr="008F0650" w:rsidRDefault="006F5FB9" w:rsidP="008F0650">
            <w:pPr>
              <w:spacing w:after="0"/>
              <w:jc w:val="center"/>
              <w:rPr>
                <w:color w:val="000000"/>
                <w:sz w:val="28"/>
              </w:rPr>
            </w:pPr>
            <w:r w:rsidRPr="00EC1B06">
              <w:rPr>
                <w:color w:val="000000"/>
                <w:sz w:val="28"/>
              </w:rPr>
              <w:t xml:space="preserve">Online Vault , Ayushi </w:t>
            </w:r>
            <w:r w:rsidR="008F0650">
              <w:rPr>
                <w:color w:val="000000"/>
                <w:sz w:val="28"/>
              </w:rPr>
              <w:t>Anand</w:t>
            </w:r>
            <w:bookmarkStart w:id="0" w:name="_GoBack"/>
            <w:bookmarkEnd w:id="0"/>
            <w:r w:rsidRPr="00EC1B06">
              <w:rPr>
                <w:color w:val="000000"/>
                <w:sz w:val="28"/>
              </w:rPr>
              <w:t xml:space="preserve"> &amp; Chaitanya </w:t>
            </w:r>
            <w:r w:rsidR="00EC1B06">
              <w:rPr>
                <w:color w:val="000000"/>
                <w:sz w:val="28"/>
              </w:rPr>
              <w:t>Nagpal</w:t>
            </w:r>
          </w:p>
        </w:tc>
      </w:tr>
    </w:tbl>
    <w:p w:rsidR="00366DD7" w:rsidRPr="00C2187B" w:rsidRDefault="00366DD7">
      <w:pPr>
        <w:pStyle w:val="Header"/>
        <w:spacing w:before="120" w:after="120"/>
        <w:rPr>
          <w:rFonts w:ascii="Times New Roman" w:hAnsi="Times New Roman" w:cs="Times New Roman"/>
          <w:bCs/>
          <w:iCs/>
          <w:color w:val="000000"/>
        </w:rPr>
      </w:pPr>
    </w:p>
    <w:p w:rsidR="00366DD7" w:rsidRPr="00C2187B" w:rsidRDefault="006F5FB9">
      <w:pPr>
        <w:pStyle w:val="Heading1"/>
        <w:rPr>
          <w:color w:val="000000"/>
        </w:rPr>
      </w:pPr>
      <w:r w:rsidRPr="00C2187B">
        <w:rPr>
          <w:color w:val="000000"/>
        </w:rPr>
        <w:t xml:space="preserve">Brief problem statement </w:t>
      </w:r>
    </w:p>
    <w:p w:rsidR="00366DD7" w:rsidRDefault="006F5FB9">
      <w:pPr>
        <w:pStyle w:val="BodyText2"/>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 xml:space="preserve">The project aims to make a reliable online filing system for a user were he can store all the important documents and add notes related like date of expiry or renewal. It will give the user a regular reminder of updation and renewal of the documents. It will also enable the user to share the documents and retrieve the documents at any place at </w:t>
      </w:r>
      <w:r w:rsidR="000C71D6" w:rsidRPr="00C2187B">
        <w:rPr>
          <w:rFonts w:ascii="Times New Roman Italic" w:hAnsi="Times New Roman Italic" w:cs="Times New Roman Italic"/>
          <w:i w:val="0"/>
          <w:color w:val="000000"/>
        </w:rPr>
        <w:t>any time</w:t>
      </w:r>
      <w:r w:rsidRPr="00C2187B">
        <w:rPr>
          <w:rFonts w:ascii="Times New Roman Italic" w:hAnsi="Times New Roman Italic" w:cs="Times New Roman Italic"/>
          <w:i w:val="0"/>
          <w:color w:val="000000"/>
        </w:rPr>
        <w:t xml:space="preserve"> so no need to carry originals around and pay fines and challans.</w:t>
      </w:r>
    </w:p>
    <w:p w:rsidR="00EC1B06" w:rsidRPr="00C2187B" w:rsidRDefault="00EC1B06">
      <w:pPr>
        <w:pStyle w:val="BodyText2"/>
        <w:spacing w:after="120"/>
        <w:jc w:val="left"/>
        <w:rPr>
          <w:rFonts w:ascii="Times New Roman Italic" w:hAnsi="Times New Roman Italic" w:cs="Times New Roman Italic"/>
          <w:i w:val="0"/>
          <w:color w:val="000000"/>
        </w:rPr>
      </w:pPr>
    </w:p>
    <w:p w:rsidR="00366DD7" w:rsidRPr="00C2187B" w:rsidRDefault="006F5FB9">
      <w:pPr>
        <w:pStyle w:val="Heading1"/>
        <w:rPr>
          <w:color w:val="000000"/>
        </w:rPr>
      </w:pPr>
      <w:r w:rsidRPr="00C2187B">
        <w:rPr>
          <w:color w:val="000000"/>
        </w:rPr>
        <w:t>System requirements</w:t>
      </w:r>
    </w:p>
    <w:p w:rsidR="00366DD7" w:rsidRPr="00C2187B" w:rsidRDefault="006F5FB9">
      <w:pPr>
        <w:pStyle w:val="BodyText2"/>
        <w:numPr>
          <w:ilvl w:val="0"/>
          <w:numId w:val="4"/>
        </w:numPr>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 xml:space="preserve">The system shall be scalable and efficient at the same time so we have decided to use Django. </w:t>
      </w:r>
    </w:p>
    <w:p w:rsidR="00C2187B" w:rsidRPr="00C2187B" w:rsidRDefault="00C2187B">
      <w:pPr>
        <w:pStyle w:val="BodyText2"/>
        <w:numPr>
          <w:ilvl w:val="0"/>
          <w:numId w:val="4"/>
        </w:numPr>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To manage the database we will require a fast DBMS for which we will most probably use SQLite.</w:t>
      </w:r>
    </w:p>
    <w:p w:rsidR="00C2187B" w:rsidRPr="00C2187B" w:rsidRDefault="00C2187B">
      <w:pPr>
        <w:pStyle w:val="BodyText2"/>
        <w:numPr>
          <w:ilvl w:val="0"/>
          <w:numId w:val="4"/>
        </w:numPr>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 xml:space="preserve"> We will develop the front end in bootstrap to make it interactive and simple to use.</w:t>
      </w:r>
    </w:p>
    <w:p w:rsidR="00EC1B06" w:rsidRDefault="006F5FB9" w:rsidP="00EC1B06">
      <w:pPr>
        <w:pStyle w:val="BodyText2"/>
        <w:numPr>
          <w:ilvl w:val="0"/>
          <w:numId w:val="4"/>
        </w:numPr>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We will also need a large amount of cloud storage to make the system realistic.</w:t>
      </w:r>
    </w:p>
    <w:p w:rsidR="00EC1B06" w:rsidRPr="00EC1B06" w:rsidRDefault="00EC1B06" w:rsidP="00EC1B06">
      <w:pPr>
        <w:pStyle w:val="BodyText2"/>
        <w:spacing w:after="120"/>
        <w:jc w:val="left"/>
        <w:rPr>
          <w:rFonts w:ascii="Times New Roman Italic" w:hAnsi="Times New Roman Italic" w:cs="Times New Roman Italic"/>
          <w:i w:val="0"/>
          <w:color w:val="000000"/>
        </w:rPr>
      </w:pPr>
    </w:p>
    <w:p w:rsidR="00366DD7" w:rsidRPr="00C2187B" w:rsidRDefault="006F5FB9">
      <w:pPr>
        <w:pStyle w:val="Heading1"/>
        <w:rPr>
          <w:color w:val="000000"/>
        </w:rPr>
      </w:pPr>
      <w:r w:rsidRPr="00C2187B">
        <w:rPr>
          <w:color w:val="000000"/>
        </w:rPr>
        <w:t>Users profile</w:t>
      </w:r>
    </w:p>
    <w:p w:rsidR="00366DD7" w:rsidRPr="00C2187B" w:rsidRDefault="006F5FB9">
      <w:pPr>
        <w:spacing w:after="120"/>
        <w:jc w:val="left"/>
        <w:rPr>
          <w:rFonts w:ascii="Times New Roman Italic" w:hAnsi="Times New Roman Italic" w:cs="Times New Roman Italic"/>
          <w:iCs/>
          <w:color w:val="000000"/>
        </w:rPr>
      </w:pPr>
      <w:r w:rsidRPr="00C2187B">
        <w:rPr>
          <w:rFonts w:ascii="Times New Roman Italic" w:hAnsi="Times New Roman Italic" w:cs="Times New Roman Italic"/>
          <w:iCs/>
          <w:color w:val="000000"/>
        </w:rPr>
        <w:t>Young people can use the service as a cloud storage platform to store their scanned documents and files.</w:t>
      </w:r>
    </w:p>
    <w:p w:rsidR="00366DD7" w:rsidRPr="00C2187B" w:rsidRDefault="006F5FB9">
      <w:pPr>
        <w:spacing w:after="120"/>
        <w:jc w:val="left"/>
        <w:rPr>
          <w:rFonts w:ascii="Times New Roman Italic" w:hAnsi="Times New Roman Italic" w:cs="Times New Roman Italic"/>
          <w:iCs/>
          <w:color w:val="000000"/>
        </w:rPr>
      </w:pPr>
      <w:r w:rsidRPr="00C2187B">
        <w:rPr>
          <w:rFonts w:ascii="Times New Roman Italic" w:hAnsi="Times New Roman Italic" w:cs="Times New Roman Italic"/>
          <w:iCs/>
          <w:color w:val="000000"/>
        </w:rPr>
        <w:t>Middle age people can use it to store important documents like government documents and official documents for family for future use.</w:t>
      </w:r>
    </w:p>
    <w:p w:rsidR="00366DD7" w:rsidRPr="00C2187B" w:rsidRDefault="006F5FB9">
      <w:pPr>
        <w:spacing w:after="120"/>
        <w:jc w:val="left"/>
        <w:rPr>
          <w:rFonts w:ascii="Times New Roman Italic" w:hAnsi="Times New Roman Italic" w:cs="Times New Roman Italic"/>
          <w:iCs/>
          <w:color w:val="000000"/>
        </w:rPr>
      </w:pPr>
      <w:r w:rsidRPr="00C2187B">
        <w:rPr>
          <w:rFonts w:ascii="Times New Roman Italic" w:hAnsi="Times New Roman Italic" w:cs="Times New Roman Italic"/>
          <w:iCs/>
          <w:color w:val="000000"/>
        </w:rPr>
        <w:t>Old people can use additionally the system by adding medical documents for medical history and store the reminders for doctor visits and medication renewal.</w:t>
      </w:r>
    </w:p>
    <w:p w:rsidR="00C2187B" w:rsidRDefault="006F5FB9" w:rsidP="00CA1B3F">
      <w:pPr>
        <w:spacing w:after="120"/>
        <w:jc w:val="left"/>
        <w:rPr>
          <w:rFonts w:ascii="Times New Roman Italic" w:hAnsi="Times New Roman Italic" w:cs="Times New Roman Italic"/>
          <w:iCs/>
          <w:color w:val="000000"/>
        </w:rPr>
      </w:pPr>
      <w:r w:rsidRPr="00C2187B">
        <w:rPr>
          <w:rFonts w:ascii="Times New Roman Italic" w:hAnsi="Times New Roman Italic" w:cs="Times New Roman Italic"/>
          <w:iCs/>
          <w:color w:val="000000"/>
        </w:rPr>
        <w:t>So it is a versatile system which can be put to variety of uses by people of all ages and ideologies</w:t>
      </w:r>
    </w:p>
    <w:p w:rsidR="00EC1B06" w:rsidRPr="00C2187B" w:rsidRDefault="00EC1B06" w:rsidP="00CA1B3F">
      <w:pPr>
        <w:spacing w:after="120"/>
        <w:jc w:val="left"/>
        <w:rPr>
          <w:rFonts w:ascii="Times New Roman Italic" w:hAnsi="Times New Roman Italic" w:cs="Times New Roman Italic"/>
          <w:iCs/>
          <w:color w:val="000000"/>
        </w:rPr>
      </w:pPr>
    </w:p>
    <w:p w:rsidR="00C2187B" w:rsidRPr="00EC1B06" w:rsidRDefault="006F5FB9" w:rsidP="00C2187B">
      <w:pPr>
        <w:pStyle w:val="Heading1"/>
        <w:rPr>
          <w:color w:val="000000"/>
        </w:rPr>
      </w:pPr>
      <w:r w:rsidRPr="00C2187B">
        <w:rPr>
          <w:color w:val="000000"/>
        </w:rPr>
        <w:t>Feature requirements (described using use cases)</w:t>
      </w:r>
    </w:p>
    <w:tbl>
      <w:tblPr>
        <w:tblpPr w:leftFromText="180" w:rightFromText="180" w:vertAnchor="text" w:tblpXSpec="right" w:tblpY="1"/>
        <w:tblOverlap w:val="never"/>
        <w:tblW w:w="0" w:type="auto"/>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540"/>
        <w:gridCol w:w="1832"/>
        <w:gridCol w:w="5356"/>
        <w:gridCol w:w="1043"/>
      </w:tblGrid>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vAlign w:val="bottom"/>
          </w:tcPr>
          <w:p w:rsidR="00366DD7" w:rsidRPr="00C2187B" w:rsidRDefault="006F5FB9" w:rsidP="00CA1B3F">
            <w:pPr>
              <w:pStyle w:val="TextBody"/>
              <w:spacing w:after="0"/>
              <w:jc w:val="center"/>
              <w:rPr>
                <w:b/>
                <w:bCs/>
                <w:i w:val="0"/>
                <w:iCs w:val="0"/>
                <w:color w:val="000000"/>
              </w:rPr>
            </w:pPr>
            <w:r w:rsidRPr="00C2187B">
              <w:rPr>
                <w:b/>
                <w:bCs/>
                <w:i w:val="0"/>
                <w:iCs w:val="0"/>
                <w:color w:val="000000"/>
              </w:rPr>
              <w:t>No.</w:t>
            </w:r>
          </w:p>
        </w:tc>
        <w:tc>
          <w:tcPr>
            <w:tcW w:w="1832" w:type="dxa"/>
            <w:tcBorders>
              <w:top w:val="single" w:sz="4" w:space="0" w:color="000000"/>
              <w:left w:val="single" w:sz="4" w:space="0" w:color="000000"/>
              <w:bottom w:val="single" w:sz="4" w:space="0" w:color="000000"/>
              <w:right w:val="nil"/>
            </w:tcBorders>
            <w:shd w:val="clear" w:color="auto" w:fill="auto"/>
            <w:tcMar>
              <w:left w:w="103" w:type="dxa"/>
            </w:tcMar>
            <w:vAlign w:val="bottom"/>
          </w:tcPr>
          <w:p w:rsidR="00366DD7" w:rsidRPr="00C2187B" w:rsidRDefault="006F5FB9" w:rsidP="00CA1B3F">
            <w:pPr>
              <w:pStyle w:val="TextBody"/>
              <w:spacing w:after="0"/>
              <w:jc w:val="center"/>
              <w:rPr>
                <w:b/>
                <w:bCs/>
                <w:i w:val="0"/>
                <w:iCs w:val="0"/>
                <w:color w:val="000000"/>
              </w:rPr>
            </w:pPr>
            <w:r w:rsidRPr="00C2187B">
              <w:rPr>
                <w:b/>
                <w:bCs/>
                <w:i w:val="0"/>
                <w:iCs w:val="0"/>
                <w:color w:val="000000"/>
              </w:rPr>
              <w:t>User Case Name</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vAlign w:val="bottom"/>
          </w:tcPr>
          <w:p w:rsidR="00366DD7" w:rsidRPr="00C2187B" w:rsidRDefault="006F5FB9" w:rsidP="00CA1B3F">
            <w:pPr>
              <w:pStyle w:val="TextBody"/>
              <w:spacing w:after="0"/>
              <w:jc w:val="center"/>
              <w:rPr>
                <w:b/>
                <w:bCs/>
                <w:i w:val="0"/>
                <w:iCs w:val="0"/>
                <w:color w:val="000000"/>
              </w:rPr>
            </w:pPr>
            <w:r w:rsidRPr="00C2187B">
              <w:rPr>
                <w:b/>
                <w:bCs/>
                <w:i w:val="0"/>
                <w:iCs w:val="0"/>
                <w:color w:val="000000"/>
              </w:rPr>
              <w:t>Description</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366DD7" w:rsidRPr="00C2187B" w:rsidRDefault="006F5FB9" w:rsidP="00CA1B3F">
            <w:pPr>
              <w:pStyle w:val="TextBody"/>
              <w:spacing w:after="0"/>
              <w:jc w:val="center"/>
              <w:rPr>
                <w:b/>
                <w:bCs/>
                <w:i w:val="0"/>
                <w:iCs w:val="0"/>
                <w:color w:val="000000"/>
              </w:rPr>
            </w:pPr>
            <w:r w:rsidRPr="00C2187B">
              <w:rPr>
                <w:b/>
                <w:bCs/>
                <w:i w:val="0"/>
                <w:iCs w:val="0"/>
                <w:color w:val="000000"/>
              </w:rPr>
              <w:t>Release</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bCs/>
                <w:i w:val="0"/>
                <w:iCs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Create new folder and files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Upload document to the folders already present or can create new ones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Upload files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Upload to already existing folders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Search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Search from all documents uploaded</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2</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713FAE" w:rsidP="00CA1B3F">
            <w:pPr>
              <w:pStyle w:val="TextBody"/>
              <w:snapToGrid w:val="0"/>
              <w:spacing w:after="0"/>
              <w:rPr>
                <w:rFonts w:ascii="Times New Roman" w:hAnsi="Times New Roman" w:cs="Times New Roman"/>
                <w:i w:val="0"/>
                <w:color w:val="000000"/>
              </w:rPr>
            </w:pPr>
            <w:r>
              <w:rPr>
                <w:rFonts w:ascii="Times New Roman" w:hAnsi="Times New Roman" w:cs="Times New Roman"/>
                <w:i w:val="0"/>
                <w:color w:val="000000"/>
              </w:rPr>
              <w:t>Add</w:t>
            </w:r>
            <w:r w:rsidR="000C71D6" w:rsidRPr="00C2187B">
              <w:rPr>
                <w:rFonts w:ascii="Times New Roman" w:hAnsi="Times New Roman" w:cs="Times New Roman"/>
                <w:i w:val="0"/>
                <w:color w:val="000000"/>
              </w:rPr>
              <w:t xml:space="preserve"> reminder</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Create reminder related to documents like sharing reminders and all</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3</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Share request</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Request others in the network to share their documents for work or other reasons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2</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Share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Share documents with other users for who have requested for documents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2</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713FAE" w:rsidP="00CA1B3F">
            <w:pPr>
              <w:pStyle w:val="TextBody"/>
              <w:snapToGrid w:val="0"/>
              <w:spacing w:after="0"/>
              <w:rPr>
                <w:rFonts w:ascii="Times New Roman" w:hAnsi="Times New Roman" w:cs="Times New Roman"/>
                <w:i w:val="0"/>
                <w:color w:val="000000"/>
              </w:rPr>
            </w:pPr>
            <w:r>
              <w:rPr>
                <w:rFonts w:ascii="Times New Roman" w:hAnsi="Times New Roman" w:cs="Times New Roman"/>
                <w:i w:val="0"/>
                <w:color w:val="000000"/>
              </w:rPr>
              <w:t xml:space="preserve">Add </w:t>
            </w:r>
            <w:r w:rsidR="000C71D6" w:rsidRPr="00C2187B">
              <w:rPr>
                <w:rFonts w:ascii="Times New Roman" w:hAnsi="Times New Roman" w:cs="Times New Roman"/>
                <w:i w:val="0"/>
                <w:color w:val="000000"/>
              </w:rPr>
              <w:t>Notes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Add notes to shares which can be read by both the receiver and the sender</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2</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Send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Attach documents to mails as links to others who are not on the website</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Update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Update documents from time to time as and when some change happens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Delete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Delete documents which becomes obsolete or useless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CA1B3F" w:rsidRPr="00C2187B" w:rsidTr="00CA1B3F">
        <w:trPr>
          <w:gridBefore w:val="3"/>
          <w:wBefore w:w="7728" w:type="dxa"/>
          <w:trHeight w:val="253"/>
        </w:trPr>
        <w:tc>
          <w:tcPr>
            <w:tcW w:w="1043" w:type="dxa"/>
            <w:tcBorders>
              <w:left w:val="nil"/>
              <w:bottom w:val="nil"/>
              <w:right w:val="nil"/>
            </w:tcBorders>
            <w:shd w:val="clear" w:color="auto" w:fill="auto"/>
            <w:tcMar>
              <w:left w:w="103" w:type="dxa"/>
            </w:tcMar>
          </w:tcPr>
          <w:p w:rsidR="00CA1B3F" w:rsidRPr="00C2187B" w:rsidRDefault="00CA1B3F" w:rsidP="00CA1B3F">
            <w:pPr>
              <w:pStyle w:val="TextBody"/>
              <w:snapToGrid w:val="0"/>
              <w:spacing w:after="0"/>
              <w:jc w:val="center"/>
              <w:rPr>
                <w:rFonts w:ascii="Times New Roman" w:hAnsi="Times New Roman" w:cs="Times New Roman"/>
                <w:i w:val="0"/>
                <w:color w:val="000000"/>
              </w:rPr>
            </w:pPr>
          </w:p>
        </w:tc>
      </w:tr>
    </w:tbl>
    <w:p w:rsidR="00366DD7" w:rsidRPr="00C2187B" w:rsidRDefault="006F5FB9">
      <w:pPr>
        <w:pStyle w:val="TextBody"/>
        <w:spacing w:after="120"/>
        <w:rPr>
          <w:b/>
          <w:i w:val="0"/>
          <w:color w:val="000000"/>
          <w:sz w:val="24"/>
        </w:rPr>
      </w:pPr>
      <w:r w:rsidRPr="00C2187B">
        <w:rPr>
          <w:b/>
          <w:i w:val="0"/>
          <w:color w:val="000000"/>
          <w:sz w:val="24"/>
        </w:rPr>
        <w:lastRenderedPageBreak/>
        <w:t>Use case diagram</w:t>
      </w:r>
    </w:p>
    <w:p w:rsidR="00366DD7" w:rsidRPr="00C2187B" w:rsidRDefault="00012203">
      <w:pPr>
        <w:pStyle w:val="TextBody"/>
        <w:spacing w:after="120"/>
        <w:rPr>
          <w:b/>
          <w:i w:val="0"/>
          <w:color w:val="000000"/>
        </w:rPr>
      </w:pPr>
      <w:r w:rsidRPr="00012203">
        <w:rPr>
          <w:b/>
          <w:i w:val="0"/>
          <w:noProof/>
          <w:color w:val="000000"/>
          <w:lang w:eastAsia="en-US"/>
        </w:rPr>
        <w:drawing>
          <wp:inline distT="0" distB="0" distL="0" distR="0">
            <wp:extent cx="5612130" cy="3034690"/>
            <wp:effectExtent l="0" t="0" r="0" b="0"/>
            <wp:docPr id="4" name="Picture 4" descr="C:\Users\GodFather\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dFather\Desktop\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034690"/>
                    </a:xfrm>
                    <a:prstGeom prst="rect">
                      <a:avLst/>
                    </a:prstGeom>
                    <a:noFill/>
                    <a:ln>
                      <a:noFill/>
                    </a:ln>
                  </pic:spPr>
                </pic:pic>
              </a:graphicData>
            </a:graphic>
          </wp:inline>
        </w:drawing>
      </w:r>
    </w:p>
    <w:p w:rsidR="00366DD7" w:rsidRPr="00C2187B" w:rsidRDefault="00366DD7">
      <w:pPr>
        <w:pStyle w:val="TextBody"/>
        <w:spacing w:after="120"/>
        <w:rPr>
          <w:b/>
          <w:i w:val="0"/>
          <w:color w:val="000000"/>
        </w:rPr>
      </w:pPr>
    </w:p>
    <w:p w:rsidR="00366DD7" w:rsidRPr="00EC1B06" w:rsidRDefault="006F5FB9">
      <w:pPr>
        <w:pStyle w:val="TextBody"/>
        <w:spacing w:after="120"/>
        <w:rPr>
          <w:b/>
          <w:i w:val="0"/>
          <w:color w:val="000000"/>
          <w:sz w:val="24"/>
        </w:rPr>
      </w:pPr>
      <w:r w:rsidRPr="00C2187B">
        <w:rPr>
          <w:b/>
          <w:i w:val="0"/>
          <w:color w:val="000000"/>
          <w:sz w:val="24"/>
        </w:rPr>
        <w:t>Use case description</w:t>
      </w: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366DD7" w:rsidRPr="00C2187B" w:rsidTr="002E1140">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6F5FB9" w:rsidP="00EC1B06">
            <w:pPr>
              <w:pStyle w:val="TextBody"/>
              <w:spacing w:after="120"/>
              <w:rPr>
                <w:i w:val="0"/>
                <w:color w:val="000000"/>
              </w:rPr>
            </w:pPr>
            <w:r w:rsidRPr="00C2187B">
              <w:rPr>
                <w:i w:val="0"/>
                <w:color w:val="000000"/>
              </w:rPr>
              <w:t>UC</w:t>
            </w:r>
            <w:r w:rsidR="00EC1B06">
              <w:rPr>
                <w:i w:val="0"/>
                <w:color w:val="000000"/>
              </w:rPr>
              <w:t>-1</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i w:val="0"/>
                <w:color w:val="000000"/>
              </w:rPr>
              <w:t>Upload Document</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i w:val="0"/>
                <w:color w:val="000000"/>
              </w:rPr>
              <w:t>A user can upload a new document whenever he wants to the files.</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i w:val="0"/>
                <w:color w:val="000000"/>
              </w:rPr>
              <w:t>User_1</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EC1B06">
            <w:pPr>
              <w:pStyle w:val="TextBody"/>
              <w:spacing w:after="120"/>
              <w:rPr>
                <w:b/>
                <w:i w:val="0"/>
                <w:color w:val="000000"/>
              </w:rPr>
            </w:pPr>
            <w:r w:rsidRPr="00C2187B">
              <w:rPr>
                <w:b/>
                <w:i w:val="0"/>
                <w:color w:val="000000"/>
              </w:rPr>
              <w:t>Pre-condition</w:t>
            </w:r>
            <w:r w:rsidR="006F5FB9" w:rsidRPr="00C2187B">
              <w:rPr>
                <w:b/>
                <w:i w:val="0"/>
                <w:color w:val="000000"/>
              </w:rPr>
              <w:t>:</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i w:val="0"/>
                <w:color w:val="000000"/>
              </w:rPr>
              <w:t>The man shall be logged-in and have an active internet access</w:t>
            </w:r>
            <w:r w:rsidR="006F5FB9" w:rsidRPr="00C2187B">
              <w:rPr>
                <w:i w:val="0"/>
                <w:color w:val="000000"/>
              </w:rPr>
              <w:t>.</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bCs/>
                <w:i w:val="0"/>
                <w:color w:val="000000"/>
              </w:rPr>
              <w:t>Press upload button and select the document or image to upload.</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2E1140" w:rsidP="002E1140">
            <w:pPr>
              <w:pStyle w:val="TextBody"/>
              <w:spacing w:after="120"/>
              <w:rPr>
                <w:i w:val="0"/>
                <w:color w:val="000000"/>
              </w:rPr>
            </w:pPr>
            <w:r>
              <w:rPr>
                <w:i w:val="0"/>
                <w:color w:val="000000"/>
              </w:rPr>
              <w:t>The document is uploaded to the server and an entry is made to the database. The uploaded document shall be available on the main screen and can be shared or searched when wanted. User can also add various other characteristics to the document.</w:t>
            </w:r>
          </w:p>
        </w:tc>
      </w:tr>
    </w:tbl>
    <w:p w:rsidR="00C479D9" w:rsidRDefault="00C479D9">
      <w:pPr>
        <w:pStyle w:val="TextBody"/>
        <w:rPr>
          <w:b/>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C479D9"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sidRPr="00C2187B">
              <w:rPr>
                <w:i w:val="0"/>
                <w:color w:val="000000"/>
              </w:rPr>
              <w:t>UC</w:t>
            </w:r>
            <w:r>
              <w:rPr>
                <w:i w:val="0"/>
                <w:color w:val="000000"/>
              </w:rPr>
              <w:t>-2</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Share Request</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A share request is generated for User_1 by User_2 so that the User_1 might see the request and may decide to share the document or not.</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User_1,User_2</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The man shall be logged-in and have an active internet access and shall have a document uploaded</w:t>
            </w:r>
            <w:r w:rsidR="00E06351">
              <w:rPr>
                <w:i w:val="0"/>
                <w:color w:val="000000"/>
              </w:rPr>
              <w:t xml:space="preserve"> that the User_2 is requesting</w:t>
            </w:r>
            <w:r>
              <w:rPr>
                <w:i w:val="0"/>
                <w:color w:val="000000"/>
              </w:rPr>
              <w:t>.</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E06351" w:rsidP="008B6DA1">
            <w:pPr>
              <w:pStyle w:val="TextBody"/>
              <w:spacing w:after="120"/>
              <w:rPr>
                <w:i w:val="0"/>
                <w:color w:val="000000"/>
              </w:rPr>
            </w:pPr>
            <w:r>
              <w:rPr>
                <w:bCs/>
                <w:i w:val="0"/>
                <w:color w:val="000000"/>
              </w:rPr>
              <w:t>User_2 will add a request based on User ID (unique) of User_1 along with a specific document description.</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E06351" w:rsidP="008B6DA1">
            <w:pPr>
              <w:pStyle w:val="TextBody"/>
              <w:spacing w:after="120"/>
              <w:rPr>
                <w:i w:val="0"/>
                <w:color w:val="000000"/>
              </w:rPr>
            </w:pPr>
            <w:r>
              <w:rPr>
                <w:i w:val="0"/>
                <w:color w:val="000000"/>
              </w:rPr>
              <w:t xml:space="preserve">User_1 might service the share request or might just ignore the request </w:t>
            </w:r>
            <w:r>
              <w:rPr>
                <w:i w:val="0"/>
                <w:color w:val="000000"/>
              </w:rPr>
              <w:lastRenderedPageBreak/>
              <w:t xml:space="preserve">and for both the cases an entry is made to the database. </w:t>
            </w:r>
          </w:p>
        </w:tc>
      </w:tr>
    </w:tbl>
    <w:p w:rsidR="00C479D9" w:rsidRDefault="00C479D9">
      <w:pPr>
        <w:pStyle w:val="TextBody"/>
        <w:rPr>
          <w:b/>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E06351"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sidRPr="00C2187B">
              <w:rPr>
                <w:i w:val="0"/>
                <w:color w:val="000000"/>
              </w:rPr>
              <w:t>UC</w:t>
            </w:r>
            <w:r>
              <w:rPr>
                <w:i w:val="0"/>
                <w:color w:val="000000"/>
              </w:rPr>
              <w:t>-3</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Share Document</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Service a share request by User_2</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User_1,User_2</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The man shall be logged-in and have an active internet access and shall have a document uploaded and the User_1 shall be wanting to share the document with the User_2.</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E06351">
            <w:pPr>
              <w:pStyle w:val="TextBody"/>
              <w:spacing w:after="120"/>
              <w:rPr>
                <w:i w:val="0"/>
                <w:color w:val="000000"/>
              </w:rPr>
            </w:pPr>
            <w:r>
              <w:rPr>
                <w:bCs/>
                <w:i w:val="0"/>
                <w:color w:val="000000"/>
              </w:rPr>
              <w:t>A user might search for a document or upload new document to share and by simply clicking on the share he can share the document by just entering the User_2’s user ID and might add a note to the document if he wishes.</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An entry of the share and note are made to the database</w:t>
            </w:r>
          </w:p>
        </w:tc>
      </w:tr>
    </w:tbl>
    <w:p w:rsidR="00C479D9" w:rsidRDefault="00C479D9">
      <w:pPr>
        <w:pStyle w:val="TextBody"/>
        <w:rPr>
          <w:b/>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E06351"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sidRPr="00C2187B">
              <w:rPr>
                <w:i w:val="0"/>
                <w:color w:val="000000"/>
              </w:rPr>
              <w:t>UC</w:t>
            </w:r>
            <w:r>
              <w:rPr>
                <w:i w:val="0"/>
                <w:color w:val="000000"/>
              </w:rPr>
              <w:t>-4</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Search Document</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User shall be able to search documents that he uploaded or have been shared with him based on the document description or name.</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User_1</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E06351">
            <w:pPr>
              <w:pStyle w:val="TextBody"/>
              <w:spacing w:after="120"/>
              <w:rPr>
                <w:i w:val="0"/>
                <w:color w:val="000000"/>
              </w:rPr>
            </w:pPr>
            <w:r>
              <w:rPr>
                <w:i w:val="0"/>
                <w:color w:val="000000"/>
              </w:rPr>
              <w:t>The man shall be logged-in and have an active internet access.</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bCs/>
                <w:i w:val="0"/>
                <w:color w:val="000000"/>
              </w:rPr>
              <w:t>A user might search for a document or add reminder while uploading by just clicking on add reminders.</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713FAE" w:rsidP="008B6DA1">
            <w:pPr>
              <w:pStyle w:val="TextBody"/>
              <w:spacing w:after="120"/>
              <w:rPr>
                <w:i w:val="0"/>
                <w:color w:val="000000"/>
              </w:rPr>
            </w:pPr>
            <w:r>
              <w:rPr>
                <w:i w:val="0"/>
                <w:color w:val="000000"/>
              </w:rPr>
              <w:t>All the documents after search according to result are shown to the user and he can perform a variety of operations on it.</w:t>
            </w:r>
          </w:p>
        </w:tc>
      </w:tr>
    </w:tbl>
    <w:p w:rsidR="00E06351" w:rsidRDefault="00E06351"/>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C479D9"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sidRPr="00C2187B">
              <w:rPr>
                <w:i w:val="0"/>
                <w:color w:val="000000"/>
              </w:rPr>
              <w:t>UC</w:t>
            </w:r>
            <w:r w:rsidR="00713FAE">
              <w:rPr>
                <w:i w:val="0"/>
                <w:color w:val="000000"/>
              </w:rPr>
              <w:t>-5</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Add Notes</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C479D9">
            <w:pPr>
              <w:pStyle w:val="TextBody"/>
              <w:spacing w:after="120"/>
              <w:rPr>
                <w:i w:val="0"/>
                <w:color w:val="000000"/>
              </w:rPr>
            </w:pPr>
            <w:r>
              <w:rPr>
                <w:i w:val="0"/>
                <w:color w:val="000000"/>
              </w:rPr>
              <w:t>Add small notes to the document while sharing.</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User_1,User_2</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C479D9">
            <w:pPr>
              <w:pStyle w:val="TextBody"/>
              <w:spacing w:after="120"/>
              <w:rPr>
                <w:i w:val="0"/>
                <w:color w:val="000000"/>
              </w:rPr>
            </w:pPr>
            <w:r>
              <w:rPr>
                <w:i w:val="0"/>
                <w:color w:val="000000"/>
              </w:rPr>
              <w:t>The user shall be logged-in and have an active internet access, shall have a document uploaded and shall be sharing a document.</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bCs/>
                <w:i w:val="0"/>
                <w:color w:val="000000"/>
              </w:rPr>
              <w:t>User shall be serving a share request for another user so he can add a note to the document for the receiver to see or the receiver might add a note to the document for the sender to see.</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C479D9">
            <w:pPr>
              <w:pStyle w:val="TextBody"/>
              <w:spacing w:after="120"/>
              <w:rPr>
                <w:i w:val="0"/>
                <w:color w:val="000000"/>
              </w:rPr>
            </w:pPr>
            <w:r>
              <w:rPr>
                <w:i w:val="0"/>
                <w:color w:val="000000"/>
              </w:rPr>
              <w:t>The note entry is added to the database for both the users. The reminder is visible along with the shared file.</w:t>
            </w:r>
            <w:r w:rsidRPr="00C2187B">
              <w:rPr>
                <w:i w:val="0"/>
                <w:color w:val="000000"/>
              </w:rPr>
              <w:t xml:space="preserve"> </w:t>
            </w:r>
          </w:p>
        </w:tc>
      </w:tr>
    </w:tbl>
    <w:p w:rsidR="00C479D9" w:rsidRDefault="00C479D9">
      <w:pPr>
        <w:pStyle w:val="TextBody"/>
        <w:rPr>
          <w:i w:val="0"/>
          <w:color w:val="000000"/>
        </w:rPr>
      </w:pPr>
    </w:p>
    <w:p w:rsidR="00713FAE" w:rsidRDefault="00713FAE">
      <w:pPr>
        <w:pStyle w:val="TextBody"/>
        <w:rPr>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713FAE"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lastRenderedPageBreak/>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sidRPr="00C2187B">
              <w:rPr>
                <w:i w:val="0"/>
                <w:color w:val="000000"/>
              </w:rPr>
              <w:t>UC</w:t>
            </w:r>
            <w:r>
              <w:rPr>
                <w:i w:val="0"/>
                <w:color w:val="000000"/>
              </w:rPr>
              <w:t>-6</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Add Reminder</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Add reminders related to the document which user wants to be available on main page so that the user does not forget.</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User_1</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The man shall be logged-in and have an active internet access and shall have a document uploaded.</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bCs/>
                <w:i w:val="0"/>
                <w:color w:val="000000"/>
              </w:rPr>
              <w:t>A user might search for a document or add reminder while uploading by just clicking on add reminders.</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The reminder entry is added to the database. The reminder is visible on the home screen and changes color based on the priority.</w:t>
            </w:r>
            <w:r w:rsidRPr="00C2187B">
              <w:rPr>
                <w:i w:val="0"/>
                <w:color w:val="000000"/>
              </w:rPr>
              <w:t xml:space="preserve"> </w:t>
            </w:r>
          </w:p>
        </w:tc>
      </w:tr>
    </w:tbl>
    <w:p w:rsidR="00713FAE" w:rsidRDefault="00713FAE" w:rsidP="00713FAE">
      <w:pPr>
        <w:pStyle w:val="TextBody"/>
        <w:rPr>
          <w:b/>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713FAE"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sidRPr="00C2187B">
              <w:rPr>
                <w:i w:val="0"/>
                <w:color w:val="000000"/>
              </w:rPr>
              <w:t>UC</w:t>
            </w:r>
            <w:r>
              <w:rPr>
                <w:i w:val="0"/>
                <w:color w:val="000000"/>
              </w:rPr>
              <w:t>-7</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Delete Document</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Delete an already existing document from the system.</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User_1</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The man shall be logged-in and have an active internet access and shall have a document uploaded.</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713FAE">
            <w:pPr>
              <w:pStyle w:val="TextBody"/>
              <w:spacing w:after="120"/>
              <w:rPr>
                <w:i w:val="0"/>
                <w:color w:val="000000"/>
              </w:rPr>
            </w:pPr>
            <w:r>
              <w:rPr>
                <w:bCs/>
                <w:i w:val="0"/>
                <w:color w:val="000000"/>
              </w:rPr>
              <w:t>A user shall search for a document to delete</w:t>
            </w:r>
            <w:r w:rsidR="00427506">
              <w:rPr>
                <w:bCs/>
                <w:i w:val="0"/>
                <w:color w:val="000000"/>
              </w:rPr>
              <w:t xml:space="preserve"> and press delete button and shall also confirm in the prompt to complete the deletion and not accidently delete the document.</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The document is removed from the database and all the entries related to the document are also removed.</w:t>
            </w:r>
          </w:p>
        </w:tc>
      </w:tr>
    </w:tbl>
    <w:p w:rsidR="00713FAE" w:rsidRDefault="00713FAE">
      <w:pPr>
        <w:pStyle w:val="TextBody"/>
        <w:rPr>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427506"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sidRPr="00C2187B">
              <w:rPr>
                <w:i w:val="0"/>
                <w:color w:val="000000"/>
              </w:rPr>
              <w:t>UC</w:t>
            </w:r>
            <w:r>
              <w:rPr>
                <w:i w:val="0"/>
                <w:color w:val="000000"/>
              </w:rPr>
              <w:t>-8</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Pr>
                <w:i w:val="0"/>
                <w:color w:val="000000"/>
              </w:rPr>
              <w:t>Update Document</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Pr>
                <w:i w:val="0"/>
                <w:color w:val="000000"/>
              </w:rPr>
              <w:t>Update an already existing document with a new or changed copy of the earlier one.</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Pr>
                <w:i w:val="0"/>
                <w:color w:val="000000"/>
              </w:rPr>
              <w:t>User_1</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Pr>
                <w:i w:val="0"/>
                <w:color w:val="000000"/>
              </w:rPr>
              <w:t>The man shall be logged-in and have an active internet access and shall have a document uploaded.</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427506">
            <w:pPr>
              <w:pStyle w:val="TextBody"/>
              <w:spacing w:after="120"/>
              <w:rPr>
                <w:i w:val="0"/>
                <w:color w:val="000000"/>
              </w:rPr>
            </w:pPr>
            <w:r>
              <w:rPr>
                <w:bCs/>
                <w:i w:val="0"/>
                <w:color w:val="000000"/>
              </w:rPr>
              <w:t>A user shall search for a document to delete and press update button and shall select the new copy to replace the already existing one.</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427506">
            <w:pPr>
              <w:pStyle w:val="TextBody"/>
              <w:spacing w:after="120"/>
              <w:rPr>
                <w:i w:val="0"/>
                <w:color w:val="000000"/>
              </w:rPr>
            </w:pPr>
            <w:r>
              <w:rPr>
                <w:i w:val="0"/>
                <w:color w:val="000000"/>
              </w:rPr>
              <w:t>The document is replaced in the server and all the users with whom the document is shared get a notification.</w:t>
            </w:r>
          </w:p>
        </w:tc>
      </w:tr>
    </w:tbl>
    <w:p w:rsidR="00427506" w:rsidRDefault="00427506">
      <w:pPr>
        <w:pStyle w:val="TextBody"/>
        <w:rPr>
          <w:i w:val="0"/>
          <w:color w:val="000000"/>
        </w:rPr>
      </w:pPr>
    </w:p>
    <w:p w:rsidR="00427506" w:rsidRPr="00C479D9" w:rsidRDefault="00427506">
      <w:pPr>
        <w:pStyle w:val="TextBody"/>
        <w:rPr>
          <w:i w:val="0"/>
          <w:color w:val="000000"/>
        </w:rPr>
      </w:pPr>
    </w:p>
    <w:sectPr w:rsidR="00427506" w:rsidRPr="00C479D9">
      <w:headerReference w:type="default" r:id="rId9"/>
      <w:footerReference w:type="default" r:id="rId10"/>
      <w:pgSz w:w="12240" w:h="15840"/>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516" w:rsidRDefault="00B41516">
      <w:pPr>
        <w:spacing w:after="0"/>
      </w:pPr>
      <w:r>
        <w:separator/>
      </w:r>
    </w:p>
  </w:endnote>
  <w:endnote w:type="continuationSeparator" w:id="0">
    <w:p w:rsidR="00B41516" w:rsidRDefault="00B41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old">
    <w:panose1 w:val="020B0704020202020204"/>
    <w:charset w:val="00"/>
    <w:family w:val="swiss"/>
    <w:pitch w:val="variable"/>
  </w:font>
  <w:font w:name="Symbol">
    <w:panose1 w:val="05050102010706020507"/>
    <w:charset w:val="02"/>
    <w:family w:val="roman"/>
    <w:pitch w:val="variable"/>
    <w:sig w:usb0="00000000" w:usb1="10000000" w:usb2="00000000" w:usb3="00000000" w:csb0="80000000" w:csb1="00000000"/>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Italic">
    <w:panose1 w:val="020205030504050903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4527"/>
      <w:gridCol w:w="4527"/>
    </w:tblGrid>
    <w:tr w:rsidR="00366DD7">
      <w:tc>
        <w:tcPr>
          <w:tcW w:w="4527" w:type="dxa"/>
          <w:tcBorders>
            <w:top w:val="nil"/>
            <w:left w:val="nil"/>
            <w:bottom w:val="nil"/>
            <w:right w:val="nil"/>
          </w:tcBorders>
          <w:shd w:val="clear" w:color="auto" w:fill="auto"/>
        </w:tcPr>
        <w:p w:rsidR="00366DD7" w:rsidRDefault="006F5FB9">
          <w:pPr>
            <w:pStyle w:val="Header"/>
            <w:spacing w:after="0"/>
            <w:jc w:val="left"/>
            <w:rPr>
              <w:sz w:val="16"/>
              <w:szCs w:val="16"/>
            </w:rPr>
          </w:pPr>
          <w:r>
            <w:rPr>
              <w:sz w:val="16"/>
              <w:szCs w:val="16"/>
            </w:rPr>
            <w:t>Requirements</w:t>
          </w:r>
        </w:p>
      </w:tc>
      <w:tc>
        <w:tcPr>
          <w:tcW w:w="4527" w:type="dxa"/>
          <w:tcBorders>
            <w:top w:val="nil"/>
            <w:left w:val="nil"/>
            <w:bottom w:val="nil"/>
            <w:right w:val="nil"/>
          </w:tcBorders>
          <w:shd w:val="clear" w:color="auto" w:fill="auto"/>
        </w:tcPr>
        <w:p w:rsidR="00366DD7" w:rsidRDefault="006F5FB9">
          <w:pPr>
            <w:pStyle w:val="Header"/>
            <w:spacing w:after="0"/>
            <w:jc w:val="right"/>
            <w:rPr>
              <w:rStyle w:val="PageNumber"/>
              <w:sz w:val="16"/>
              <w:szCs w:val="16"/>
            </w:rPr>
          </w:pPr>
          <w:r>
            <w:rPr>
              <w:sz w:val="16"/>
              <w:szCs w:val="16"/>
            </w:rPr>
            <w:t xml:space="preserve">Page </w:t>
          </w:r>
          <w:r>
            <w:rPr>
              <w:rStyle w:val="PageNumber"/>
              <w:sz w:val="16"/>
              <w:szCs w:val="16"/>
            </w:rPr>
            <w:fldChar w:fldCharType="begin"/>
          </w:r>
          <w:r>
            <w:instrText>PAGE</w:instrText>
          </w:r>
          <w:r>
            <w:fldChar w:fldCharType="separate"/>
          </w:r>
          <w:r w:rsidR="008F0650">
            <w:rPr>
              <w:noProof/>
            </w:rPr>
            <w:t>1</w:t>
          </w:r>
          <w:r>
            <w:fldChar w:fldCharType="end"/>
          </w:r>
        </w:p>
      </w:tc>
    </w:tr>
  </w:tbl>
  <w:p w:rsidR="00366DD7" w:rsidRDefault="00366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516" w:rsidRDefault="00B41516">
      <w:pPr>
        <w:spacing w:after="0"/>
      </w:pPr>
      <w:r>
        <w:separator/>
      </w:r>
    </w:p>
  </w:footnote>
  <w:footnote w:type="continuationSeparator" w:id="0">
    <w:p w:rsidR="00B41516" w:rsidRDefault="00B4151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DD7" w:rsidRDefault="006F5FB9">
    <w:pPr>
      <w:pStyle w:val="Header"/>
      <w:spacing w:after="0"/>
      <w:jc w:val="left"/>
      <w:rPr>
        <w:sz w:val="16"/>
        <w:szCs w:val="16"/>
      </w:rPr>
    </w:pPr>
    <w:r>
      <w:rPr>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E15D6"/>
    <w:multiLevelType w:val="multilevel"/>
    <w:tmpl w:val="B5A4C9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3BC7CC1"/>
    <w:multiLevelType w:val="multilevel"/>
    <w:tmpl w:val="7A8CC38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6ACD0C83"/>
    <w:multiLevelType w:val="multilevel"/>
    <w:tmpl w:val="4D4A9D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6BD80272"/>
    <w:multiLevelType w:val="multilevel"/>
    <w:tmpl w:val="E62CA832"/>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66DD7"/>
    <w:rsid w:val="00012203"/>
    <w:rsid w:val="000C71D6"/>
    <w:rsid w:val="002E1140"/>
    <w:rsid w:val="00366DD7"/>
    <w:rsid w:val="00427506"/>
    <w:rsid w:val="006F5FB9"/>
    <w:rsid w:val="00713FAE"/>
    <w:rsid w:val="008F0650"/>
    <w:rsid w:val="00B41516"/>
    <w:rsid w:val="00C2187B"/>
    <w:rsid w:val="00C479D9"/>
    <w:rsid w:val="00CA1B3F"/>
    <w:rsid w:val="00E06351"/>
    <w:rsid w:val="00EC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DDBE4-90E4-4451-B025-00DBFFFC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40"/>
      <w:jc w:val="both"/>
    </w:pPr>
    <w:rPr>
      <w:rFonts w:ascii="Arial" w:eastAsia="Times New Roman" w:hAnsi="Arial" w:cs="Arial"/>
      <w:sz w:val="20"/>
      <w:szCs w:val="20"/>
      <w:lang w:val="en-US" w:bidi="ar-SA"/>
    </w:rPr>
  </w:style>
  <w:style w:type="paragraph" w:styleId="Heading1">
    <w:name w:val="heading 1"/>
    <w:basedOn w:val="Normal"/>
    <w:next w:val="Normal"/>
    <w:pPr>
      <w:keepNext/>
      <w:numPr>
        <w:numId w:val="2"/>
      </w:numPr>
      <w:spacing w:before="120" w:after="120"/>
      <w:outlineLvl w:val="0"/>
    </w:pPr>
    <w:rPr>
      <w:rFonts w:ascii="Arial Bold" w:hAnsi="Arial Bold" w:cs="Arial Bold"/>
      <w:b/>
      <w:sz w:val="24"/>
    </w:rPr>
  </w:style>
  <w:style w:type="paragraph" w:styleId="Heading2">
    <w:name w:val="heading 2"/>
    <w:basedOn w:val="Normal"/>
    <w:next w:val="Normal"/>
    <w:pPr>
      <w:keepNext/>
      <w:numPr>
        <w:ilvl w:val="1"/>
        <w:numId w:val="2"/>
      </w:numPr>
      <w:outlineLvl w:val="1"/>
    </w:pPr>
    <w:rPr>
      <w:b/>
      <w:bCs/>
    </w:rPr>
  </w:style>
  <w:style w:type="paragraph" w:styleId="Heading3">
    <w:name w:val="heading 3"/>
    <w:basedOn w:val="Normal"/>
    <w:next w:val="Normal"/>
    <w:pPr>
      <w:keepNext/>
      <w:numPr>
        <w:ilvl w:val="2"/>
        <w:numId w:val="2"/>
      </w:numPr>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Symbol" w:hAnsi="Symbol" w:cs="Symbol"/>
      <w:color w:val="000000"/>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Arial" w:eastAsia="Droid Sans Fallback" w:hAnsi="Liberation Sans;Arial" w:cs="FreeSans"/>
      <w:sz w:val="28"/>
      <w:szCs w:val="28"/>
    </w:rPr>
  </w:style>
  <w:style w:type="paragraph" w:customStyle="1" w:styleId="TextBody">
    <w:name w:val="Text Body"/>
    <w:basedOn w:val="Normal"/>
    <w:pPr>
      <w:jc w:val="left"/>
    </w:pPr>
    <w:rPr>
      <w:i/>
      <w:iCs/>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BlueText">
    <w:name w:val="Blue Text"/>
    <w:basedOn w:val="Normal"/>
    <w:rPr>
      <w:bCs/>
      <w:i/>
      <w:color w:val="0000FF"/>
    </w:rPr>
  </w:style>
  <w:style w:type="paragraph" w:styleId="BodyText2">
    <w:name w:val="Body Text 2"/>
    <w:basedOn w:val="Normal"/>
    <w:rPr>
      <w:i/>
      <w:i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CEE36-8716-4974-AA6B-B02A33491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5389</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cp:lastModifiedBy>GodFather</cp:lastModifiedBy>
  <cp:revision>16</cp:revision>
  <cp:lastPrinted>2005-10-11T13:29:00Z</cp:lastPrinted>
  <dcterms:created xsi:type="dcterms:W3CDTF">2007-11-23T14:32:00Z</dcterms:created>
  <dcterms:modified xsi:type="dcterms:W3CDTF">2016-09-19T05:11:00Z</dcterms:modified>
  <dc:language>en-IN</dc:language>
</cp:coreProperties>
</file>