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Ayushi Madhukumar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Ayushi Madhukumar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humans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r w:rsidR="00396CE6" w:rsidRPr="00396CE6">
        <w:rPr>
          <w:rFonts w:ascii="Times New Roman" w:hAnsi="Times New Roman" w:cs="Times New Roman"/>
        </w:rPr>
        <w:t>Dondrup</w:t>
      </w:r>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9867DF"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r w:rsidR="00990AE8" w:rsidRPr="00BF0543">
            <w:rPr>
              <w:rFonts w:ascii="Times New Roman" w:hAnsi="Times New Roman"/>
              <w:b/>
              <w:bCs/>
              <w:sz w:val="24"/>
              <w:szCs w:val="24"/>
            </w:rPr>
            <w:t>i</w:t>
          </w:r>
        </w:p>
        <w:p w14:paraId="0875BA91" w14:textId="7B8BBA9A" w:rsidR="00F275EE" w:rsidRPr="00BF0543" w:rsidRDefault="009867DF"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9867DF"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9867DF"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9867DF"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9867DF"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2.1.1   Plutchik’s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Important Terminologies</w:t>
          </w:r>
          <w:r w:rsidR="00CB1B19" w:rsidRPr="00CB1B19">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15CA8F7B"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Feature Vectors and Word Embeddings</w:t>
          </w:r>
          <w:r w:rsidR="00654A24" w:rsidRPr="00654A24">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Attention</w:t>
          </w:r>
          <w:r w:rsidR="00731D74" w:rsidRPr="00731D74">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Transformers</w:t>
          </w:r>
          <w:r w:rsidR="009C5DC1"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9867DF">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9867DF">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9867DF">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9867DF">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9867DF">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9867DF">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9867DF">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9867DF">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9867DF">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9867DF">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9867DF">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in today’s society.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9867DF"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9867DF"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9867DF"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9867DF"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9867DF"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This chapter describes the various methods used for classifying emotions, provides an introduction to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Plutchik’s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Plutchik’s Wheel of Emotions is given below, designed by psychologist Robert Plutchik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r w:rsidR="000A52E8" w:rsidRPr="006D5335">
        <w:rPr>
          <w:rFonts w:ascii="Times New Roman" w:hAnsi="Times New Roman" w:cs="Times New Roman"/>
          <w:color w:val="auto"/>
          <w:sz w:val="19"/>
          <w:szCs w:val="19"/>
        </w:rPr>
        <w:t xml:space="preserve">Plutchik’s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Plutchik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polar opposite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are considered to be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EmoDB,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SER has certain drawbacks, which we will go over briefly. The vast majority of SER databases are limited to a single language. The DES database, for example, has utterances in Danish, while the EmoDB database contains utterances in German. When such databases are used to create SER models, they can only be used for that particular language,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Because people with Autism Spectrum Disorder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in today’s society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in order for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similar to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train:test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due to the fact that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OpenSMILE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Embeddings from Language Models (ELMo) </w:t>
      </w:r>
      <w:r w:rsidRPr="006D5335">
        <w:rPr>
          <w:rFonts w:ascii="Times New Roman" w:hAnsi="Times New Roman" w:cs="Times New Roman"/>
        </w:rPr>
        <w:t xml:space="preserve">– ELMo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OpenSMILE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softmax function, the probabilities of each emotion were calculated, and conclusions were drawn. Before calculating the softmax,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pretty large,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The proposed crossmodal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with EmbraceNet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‘WaveRNN’ model was used for audio features, the ‘FaceNet+RNN’ model helped extract suitable features from the facial features (visual) modality, whereas text features used the ‘GPT’ model. The ‘WaveRNN’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Crossmodality </w:t>
      </w:r>
      <w:r w:rsidRPr="006D5335">
        <w:rPr>
          <w:rFonts w:ascii="Times New Roman" w:hAnsi="Times New Roman" w:cs="Times New Roman"/>
        </w:rPr>
        <w:lastRenderedPageBreak/>
        <w:t>Transformer architecture was used along with the Multi-Head mechanism, and to ensure the process of the combination of the modalities was robust, EmbraceNet was used. This EmbraceNet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 xml:space="preserve">merged two modalities (Text+Audio, Text+Visual, Audio+Text, Audio+Visual, Visual+Text, Visual+Audio)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softmax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input. For the audio features, the Framing and Windowing method was used to split the raw audio input file for feature extraction, and the Librosa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0F22ACC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implementation of the DL classifier, and the evaluation of the obtained results.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5E70CE16" w:rsidR="007528F5" w:rsidRDefault="00126F83" w:rsidP="0027732B">
      <w:pPr>
        <w:keepNext/>
        <w:jc w:val="center"/>
      </w:pPr>
      <w:r>
        <w:rPr>
          <w:noProof/>
        </w:rPr>
        <w:drawing>
          <wp:inline distT="0" distB="0" distL="0" distR="0" wp14:anchorId="7226406C" wp14:editId="04891EFE">
            <wp:extent cx="2981050" cy="1667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rotWithShape="1">
                    <a:blip r:embed="rId29" cstate="print">
                      <a:extLst>
                        <a:ext uri="{28A0092B-C50C-407E-A947-70E740481C1C}">
                          <a14:useLocalDpi xmlns:a14="http://schemas.microsoft.com/office/drawing/2010/main" val="0"/>
                        </a:ext>
                      </a:extLst>
                    </a:blip>
                    <a:srcRect l="1904" t="3495" r="1570" b="3495"/>
                    <a:stretch/>
                  </pic:blipFill>
                  <pic:spPr bwMode="auto">
                    <a:xfrm>
                      <a:off x="0" y="0"/>
                      <a:ext cx="2981050" cy="1667240"/>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2710DB8A"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8"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9956D4">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8"/>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77777777"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and the PyTorch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was used. Developed in 2016 by FaceBook’s AI Research Lab [</w:t>
      </w:r>
      <w:r w:rsidRPr="001B6150">
        <w:rPr>
          <w:rFonts w:ascii="Times New Roman" w:hAnsi="Times New Roman" w:cs="Times New Roman"/>
          <w:color w:val="0070C0"/>
        </w:rPr>
        <w:t>44</w:t>
      </w:r>
      <w:r>
        <w:rPr>
          <w:rFonts w:ascii="Times New Roman" w:hAnsi="Times New Roman" w:cs="Times New Roman"/>
        </w:rPr>
        <w:t>], PyTorch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PyTorch was chosen over TensorFlow. The project was entirely implemented on Google Colab. </w:t>
      </w:r>
      <w:r>
        <w:rPr>
          <w:rFonts w:ascii="Times New Roman" w:hAnsi="Times New Roman" w:cs="Times New Roman"/>
        </w:rPr>
        <w:lastRenderedPageBreak/>
        <w:t>With Colab,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2    </w:t>
      </w:r>
      <w:commentRangeStart w:id="59"/>
      <w:r>
        <w:rPr>
          <w:rFonts w:ascii="Times New Roman" w:hAnsi="Times New Roman" w:cs="Times New Roman"/>
          <w:color w:val="215868" w:themeColor="accent5" w:themeShade="80"/>
          <w:sz w:val="32"/>
          <w:szCs w:val="32"/>
        </w:rPr>
        <w:t>Important Terminologies</w:t>
      </w:r>
      <w:commentRangeEnd w:id="59"/>
      <w:r w:rsidR="006332E9">
        <w:rPr>
          <w:rStyle w:val="CommentReference"/>
        </w:rPr>
        <w:commentReference w:id="59"/>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3AD08E70" w:rsidR="003C117C" w:rsidRPr="00181686"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3.2.1    Feature Vectors</w:t>
      </w:r>
      <w:r w:rsidR="00CE27F7" w:rsidRPr="00181686">
        <w:rPr>
          <w:rFonts w:ascii="Times New Roman" w:hAnsi="Times New Roman" w:cs="Times New Roman"/>
          <w:color w:val="215868" w:themeColor="accent5" w:themeShade="80"/>
          <w:sz w:val="26"/>
          <w:szCs w:val="26"/>
        </w:rPr>
        <w:t xml:space="preserve"> and Word Embeddings</w:t>
      </w:r>
    </w:p>
    <w:p w14:paraId="139C8FE2" w14:textId="05CBE2D1"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35BAAD97" w14:textId="39929F40"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3.2.3    Transformers</w:t>
      </w:r>
    </w:p>
    <w:p w14:paraId="79C92C70" w14:textId="77777777" w:rsidR="006F430E" w:rsidRDefault="006F430E" w:rsidP="006F430E">
      <w:pPr>
        <w:spacing w:line="480" w:lineRule="auto"/>
        <w:rPr>
          <w:rFonts w:ascii="Times New Roman" w:hAnsi="Times New Roman" w:cs="Times New Roman"/>
          <w:color w:val="215868" w:themeColor="accent5" w:themeShade="80"/>
          <w:sz w:val="28"/>
          <w:szCs w:val="28"/>
        </w:rPr>
      </w:pPr>
    </w:p>
    <w:p w14:paraId="6DC0AC3D" w14:textId="77777777" w:rsidR="006F430E" w:rsidRDefault="006F430E" w:rsidP="003C117C">
      <w:pPr>
        <w:spacing w:line="480" w:lineRule="auto"/>
        <w:rPr>
          <w:rFonts w:ascii="Times New Roman" w:hAnsi="Times New Roman" w:cs="Times New Roman"/>
          <w:color w:val="215868" w:themeColor="accent5" w:themeShade="80"/>
          <w:sz w:val="28"/>
          <w:szCs w:val="28"/>
        </w:rPr>
      </w:pPr>
    </w:p>
    <w:p w14:paraId="1DBF7E9A" w14:textId="0BFB3B46" w:rsidR="006E5D18" w:rsidRPr="006E5D18" w:rsidRDefault="006E5D18" w:rsidP="006E5D18">
      <w:pPr>
        <w:spacing w:line="480" w:lineRule="auto"/>
        <w:rPr>
          <w:rFonts w:ascii="Times New Roman" w:hAnsi="Times New Roman" w:cs="Times New Roman"/>
        </w:rPr>
      </w:pPr>
    </w:p>
    <w:p w14:paraId="0700A366" w14:textId="34839F57" w:rsidR="00633A78" w:rsidRDefault="00633A78" w:rsidP="00633A78">
      <w:pPr>
        <w:spacing w:line="480" w:lineRule="auto"/>
        <w:rPr>
          <w:rFonts w:ascii="Times New Roman" w:hAnsi="Times New Roman" w:cs="Times New Roman"/>
          <w:color w:val="215868" w:themeColor="accent5" w:themeShade="80"/>
          <w:sz w:val="32"/>
          <w:szCs w:val="32"/>
        </w:rPr>
      </w:pPr>
      <w:bookmarkStart w:id="60" w:name="getting_data"/>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EB3510">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bookmarkEnd w:id="60"/>
    <w:p w14:paraId="00F0AAEF" w14:textId="16437C4F" w:rsidR="00372E9B" w:rsidRDefault="00372E9B" w:rsidP="00372E9B">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dataset for this project. The dataset is open-sourced and is publicly available via the MultiModal SDK [42]. CMU-MOSEI has the following hierarchy:</w:t>
      </w:r>
    </w:p>
    <w:p w14:paraId="575EB4D7" w14:textId="77777777" w:rsidR="00372E9B" w:rsidRDefault="00372E9B" w:rsidP="00372E9B">
      <w:pPr>
        <w:keepNext/>
        <w:jc w:val="center"/>
      </w:pPr>
      <w:r>
        <w:rPr>
          <w:rFonts w:ascii="Times New Roman" w:hAnsi="Times New Roman" w:cs="Times New Roman"/>
          <w:noProof/>
        </w:rPr>
        <w:drawing>
          <wp:inline distT="0" distB="0" distL="0" distR="0" wp14:anchorId="671DE540" wp14:editId="062052C5">
            <wp:extent cx="3043238" cy="1052467"/>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l="2992" t="3111" r="3162" b="4643"/>
                    <a:stretch>
                      <a:fillRect/>
                    </a:stretch>
                  </pic:blipFill>
                  <pic:spPr bwMode="auto">
                    <a:xfrm>
                      <a:off x="0" y="0"/>
                      <a:ext cx="3115542" cy="1077472"/>
                    </a:xfrm>
                    <a:prstGeom prst="rect">
                      <a:avLst/>
                    </a:prstGeom>
                    <a:noFill/>
                    <a:ln>
                      <a:noFill/>
                    </a:ln>
                  </pic:spPr>
                </pic:pic>
              </a:graphicData>
            </a:graphic>
          </wp:inline>
        </w:drawing>
      </w:r>
    </w:p>
    <w:p w14:paraId="2BDA4EC5" w14:textId="4373CD36" w:rsidR="00372E9B" w:rsidRPr="00E636A2" w:rsidRDefault="00372E9B" w:rsidP="005079C6">
      <w:pPr>
        <w:pStyle w:val="Caption"/>
        <w:spacing w:line="480" w:lineRule="auto"/>
        <w:jc w:val="center"/>
        <w:rPr>
          <w:rFonts w:ascii="Times New Roman" w:hAnsi="Times New Roman" w:cs="Times New Roman"/>
          <w:i w:val="0"/>
          <w:iCs w:val="0"/>
          <w:color w:val="auto"/>
          <w:sz w:val="19"/>
          <w:szCs w:val="19"/>
        </w:rPr>
      </w:pPr>
      <w:bookmarkStart w:id="61" w:name="_Toc94176732"/>
      <w:r w:rsidRPr="00372E9B">
        <w:rPr>
          <w:rFonts w:ascii="Times New Roman" w:hAnsi="Times New Roman" w:cs="Times New Roman"/>
          <w:b/>
          <w:bCs/>
          <w:color w:val="auto"/>
          <w:sz w:val="19"/>
          <w:szCs w:val="19"/>
        </w:rPr>
        <w:t xml:space="preserve">Figure 3. </w:t>
      </w:r>
      <w:r w:rsidRPr="00372E9B">
        <w:rPr>
          <w:rFonts w:ascii="Times New Roman" w:hAnsi="Times New Roman" w:cs="Times New Roman"/>
          <w:b/>
          <w:bCs/>
          <w:color w:val="auto"/>
          <w:sz w:val="19"/>
          <w:szCs w:val="19"/>
        </w:rPr>
        <w:fldChar w:fldCharType="begin"/>
      </w:r>
      <w:r w:rsidRPr="00372E9B">
        <w:rPr>
          <w:rFonts w:ascii="Times New Roman" w:hAnsi="Times New Roman" w:cs="Times New Roman"/>
          <w:b/>
          <w:bCs/>
          <w:color w:val="auto"/>
          <w:sz w:val="19"/>
          <w:szCs w:val="19"/>
        </w:rPr>
        <w:instrText xml:space="preserve"> SEQ Figure_3. \* ARABIC </w:instrText>
      </w:r>
      <w:r w:rsidRPr="00372E9B">
        <w:rPr>
          <w:rFonts w:ascii="Times New Roman" w:hAnsi="Times New Roman" w:cs="Times New Roman"/>
          <w:b/>
          <w:bCs/>
          <w:color w:val="auto"/>
          <w:sz w:val="19"/>
          <w:szCs w:val="19"/>
        </w:rPr>
        <w:fldChar w:fldCharType="separate"/>
      </w:r>
      <w:r w:rsidR="009956D4">
        <w:rPr>
          <w:rFonts w:ascii="Times New Roman" w:hAnsi="Times New Roman" w:cs="Times New Roman"/>
          <w:b/>
          <w:bCs/>
          <w:noProof/>
          <w:color w:val="auto"/>
          <w:sz w:val="19"/>
          <w:szCs w:val="19"/>
        </w:rPr>
        <w:t>2</w:t>
      </w:r>
      <w:r w:rsidRPr="00372E9B">
        <w:rPr>
          <w:rFonts w:ascii="Times New Roman" w:hAnsi="Times New Roman" w:cs="Times New Roman"/>
          <w:b/>
          <w:bCs/>
          <w:color w:val="auto"/>
          <w:sz w:val="19"/>
          <w:szCs w:val="19"/>
        </w:rPr>
        <w:fldChar w:fldCharType="end"/>
      </w:r>
      <w:r w:rsidR="00E636A2">
        <w:rPr>
          <w:rFonts w:ascii="Times New Roman" w:hAnsi="Times New Roman" w:cs="Times New Roman"/>
          <w:color w:val="auto"/>
          <w:sz w:val="19"/>
          <w:szCs w:val="19"/>
        </w:rPr>
        <w:t xml:space="preserve">: The CMU-MOSEI dataset hierarchy </w:t>
      </w:r>
      <w:r w:rsidR="00E636A2">
        <w:rPr>
          <w:rFonts w:ascii="Times New Roman" w:hAnsi="Times New Roman" w:cs="Times New Roman"/>
          <w:i w:val="0"/>
          <w:iCs w:val="0"/>
          <w:color w:val="auto"/>
          <w:sz w:val="19"/>
          <w:szCs w:val="19"/>
        </w:rPr>
        <w:t>[47]</w:t>
      </w:r>
      <w:bookmarkEnd w:id="61"/>
    </w:p>
    <w:p w14:paraId="55398CF3" w14:textId="77777777" w:rsidR="003C117C" w:rsidRDefault="003C117C" w:rsidP="003C117C">
      <w:pPr>
        <w:spacing w:line="480" w:lineRule="auto"/>
        <w:rPr>
          <w:rFonts w:ascii="Times New Roman" w:hAnsi="Times New Roman" w:cs="Times New Roman"/>
        </w:rPr>
      </w:pPr>
      <w:bookmarkStart w:id="62" w:name="_Hlk94082485"/>
      <w:r>
        <w:rPr>
          <w:rFonts w:ascii="Times New Roman" w:hAnsi="Times New Roman" w:cs="Times New Roman"/>
        </w:rPr>
        <w:lastRenderedPageBreak/>
        <w:t xml:space="preserve">As per the hierarchy given above, the dataset represents a nested dictionary that consists of the keys - </w:t>
      </w:r>
      <w:r w:rsidRPr="00070FC5">
        <w:rPr>
          <w:rFonts w:ascii="Times New Roman" w:hAnsi="Times New Roman" w:cs="Times New Roman"/>
        </w:rPr>
        <w:t>CMU_MOS</w:t>
      </w:r>
      <w:r>
        <w:rPr>
          <w:rFonts w:ascii="Times New Roman" w:hAnsi="Times New Roman" w:cs="Times New Roman"/>
        </w:rPr>
        <w:t>E</w:t>
      </w:r>
      <w:r w:rsidRPr="00070FC5">
        <w:rPr>
          <w:rFonts w:ascii="Times New Roman" w:hAnsi="Times New Roman" w:cs="Times New Roman"/>
        </w:rPr>
        <w:t>I_TimestampedWords</w:t>
      </w:r>
      <w:r>
        <w:rPr>
          <w:rFonts w:ascii="Times New Roman" w:hAnsi="Times New Roman" w:cs="Times New Roman"/>
        </w:rPr>
        <w:t xml:space="preserve"> (Text Modality)</w:t>
      </w:r>
      <w:r w:rsidRPr="00070FC5">
        <w:rPr>
          <w:rFonts w:ascii="Times New Roman" w:hAnsi="Times New Roman" w:cs="Times New Roman"/>
        </w:rPr>
        <w:t>, CMU_MOS</w:t>
      </w:r>
      <w:r>
        <w:rPr>
          <w:rFonts w:ascii="Times New Roman" w:hAnsi="Times New Roman" w:cs="Times New Roman"/>
        </w:rPr>
        <w:t>E</w:t>
      </w:r>
      <w:r w:rsidRPr="00070FC5">
        <w:rPr>
          <w:rFonts w:ascii="Times New Roman" w:hAnsi="Times New Roman" w:cs="Times New Roman"/>
        </w:rPr>
        <w:t>I_VisualFacet4</w:t>
      </w:r>
      <w:r>
        <w:rPr>
          <w:rFonts w:ascii="Times New Roman" w:hAnsi="Times New Roman" w:cs="Times New Roman"/>
        </w:rPr>
        <w:t>2 (Visual Modality)</w:t>
      </w:r>
      <w:r w:rsidRPr="00070FC5">
        <w:rPr>
          <w:rFonts w:ascii="Times New Roman" w:hAnsi="Times New Roman" w:cs="Times New Roman"/>
        </w:rPr>
        <w:t xml:space="preserve">, </w:t>
      </w:r>
      <w:r>
        <w:rPr>
          <w:rFonts w:ascii="Times New Roman" w:hAnsi="Times New Roman" w:cs="Times New Roman"/>
        </w:rPr>
        <w:t xml:space="preserve">and </w:t>
      </w:r>
      <w:r w:rsidRPr="00070FC5">
        <w:rPr>
          <w:rFonts w:ascii="Times New Roman" w:hAnsi="Times New Roman" w:cs="Times New Roman"/>
        </w:rPr>
        <w:t>CMU_MOS</w:t>
      </w:r>
      <w:r>
        <w:rPr>
          <w:rFonts w:ascii="Times New Roman" w:hAnsi="Times New Roman" w:cs="Times New Roman"/>
        </w:rPr>
        <w:t>E</w:t>
      </w:r>
      <w:r w:rsidRPr="00070FC5">
        <w:rPr>
          <w:rFonts w:ascii="Times New Roman" w:hAnsi="Times New Roman" w:cs="Times New Roman"/>
        </w:rPr>
        <w:t>I_COVAREP</w:t>
      </w:r>
      <w:r>
        <w:rPr>
          <w:rFonts w:ascii="Times New Roman" w:hAnsi="Times New Roman" w:cs="Times New Roman"/>
        </w:rPr>
        <w:t xml:space="preserve"> (Audio Modality), which are the computational sequences present in the dataset. The computational sequences have their respective keys, i.e., visual_field, acoustic_field, and text-field. Additionally, each of these computational sequences has various video IDs, and as the hierarchy illustrates, each video consists of two NumPy arrays – features and intervals. The “feature” array represents the feature values of the video at each time step, whereas the “interval” provides the starting and ending timestamp for this time step [47]. </w:t>
      </w:r>
    </w:p>
    <w:p w14:paraId="1BE11734"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Since each modality consists of sequences with different lengths, we must pre-align the data to a pivot modality (data aligned to the text modality). The data alignment is necessary to perform before data pre-processing to ensure we do not face any issues while implementing the program. After completing the alignment of data, each of the modalities (audio, visual, and text) will have sequences of the same length [47].</w:t>
      </w:r>
    </w:p>
    <w:p w14:paraId="2543DFF6"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However, due to difficulties with the SDK and the data alignment, we have opted to use the CMU-MOSEI processed raw dataset [48]. In this raw processed dataset, the data has already been pre-aligned to the text modality; therefore, no additional functions must be written for the pre-alignment of data.</w:t>
      </w:r>
    </w:p>
    <w:bookmarkEnd w:id="62"/>
    <w:p w14:paraId="37F3B171" w14:textId="77777777" w:rsidR="003C117C" w:rsidRDefault="003C117C" w:rsidP="003C117C">
      <w:pPr>
        <w:spacing w:line="480" w:lineRule="auto"/>
        <w:rPr>
          <w:rFonts w:ascii="Times New Roman" w:hAnsi="Times New Roman" w:cs="Times New Roman"/>
          <w:color w:val="215868" w:themeColor="accent5" w:themeShade="80"/>
          <w:sz w:val="27"/>
          <w:szCs w:val="27"/>
        </w:rPr>
      </w:pPr>
      <w:r>
        <w:rPr>
          <w:rFonts w:ascii="Times New Roman" w:hAnsi="Times New Roman" w:cs="Times New Roman"/>
          <w:color w:val="215868" w:themeColor="accent5" w:themeShade="80"/>
          <w:sz w:val="27"/>
          <w:szCs w:val="27"/>
        </w:rPr>
        <w:t>Challenges faced:</w:t>
      </w:r>
    </w:p>
    <w:p w14:paraId="0BC208C0"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As mentioned above, the data alignment is a critical step to perform before the pre-processing stage. In this step, multiple feature vectors of each modality are collapsed into one single vector. By performing the data alignment step, all the sequences in each modality will have the same length as the pivot modality (text modality) [47]. The data alignment task takes approximately 6 hours to complete and is a heavy process that requires a lot of computation power with a processor of more than 2 cores. The Python kernel kept dying while running the code for data alignment even after we downgraded its version. This issue kept occurring because we had a processor of 2 cores.</w:t>
      </w:r>
    </w:p>
    <w:p w14:paraId="689B1602" w14:textId="0BBA035E" w:rsidR="00690C73" w:rsidRPr="00CC03F1" w:rsidRDefault="003C117C" w:rsidP="00CC03F1">
      <w:pPr>
        <w:spacing w:line="480" w:lineRule="auto"/>
        <w:rPr>
          <w:rFonts w:ascii="Times New Roman" w:hAnsi="Times New Roman" w:cs="Times New Roman"/>
        </w:rPr>
      </w:pPr>
      <w:r>
        <w:rPr>
          <w:rFonts w:ascii="Times New Roman" w:hAnsi="Times New Roman" w:cs="Times New Roman"/>
        </w:rPr>
        <w:lastRenderedPageBreak/>
        <w:t>To fix this issue, the creators of the dataset have provided a link to the raw dataset consisting of pre-aligned data [48]. As the data is already aligned to the text modality and the sequences of each modality are of the same length, we are not required to perform the data alignment step before pre-processing the data. Therefore, since the pre-aligned data is open-sourced, we decided to use the CMU-MOSEI raw dataset instead of the MultiModal SDK.</w:t>
      </w:r>
    </w:p>
    <w:p w14:paraId="0310F366" w14:textId="504335E8" w:rsidR="00CC03F1" w:rsidRDefault="00CC03F1" w:rsidP="00CC03F1">
      <w:pPr>
        <w:spacing w:line="480" w:lineRule="auto"/>
        <w:rPr>
          <w:rFonts w:ascii="Times New Roman" w:hAnsi="Times New Roman" w:cs="Times New Roman"/>
        </w:rPr>
      </w:pPr>
      <w:r>
        <w:rPr>
          <w:rFonts w:ascii="Times New Roman" w:hAnsi="Times New Roman" w:cs="Times New Roman"/>
        </w:rPr>
        <w:t>For each modality (audio, text, and visual), the raw aligned dataset consists of three .h5 files – Train, Test, and Valid. The training data will be fed to the DL model to learn from the data and make predictions accordingly. To frequently evaluate the model and fine-tune the parameters, the validation data will be used. The DL model will not be learning from the validation data but will often be “seeing” it. We will be using the testing data to test out our model, as this is “unseen” by the model, and hence we would get accurate results.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particular emotion.</w:t>
      </w:r>
    </w:p>
    <w:tbl>
      <w:tblPr>
        <w:tblStyle w:val="TableGrid"/>
        <w:tblW w:w="0" w:type="auto"/>
        <w:jc w:val="center"/>
        <w:tblLook w:val="04A0" w:firstRow="1" w:lastRow="0" w:firstColumn="1" w:lastColumn="0" w:noHBand="0" w:noVBand="1"/>
      </w:tblPr>
      <w:tblGrid>
        <w:gridCol w:w="2031"/>
        <w:gridCol w:w="1751"/>
        <w:gridCol w:w="1838"/>
      </w:tblGrid>
      <w:tr w:rsidR="00CC03F1" w:rsidRPr="000C3BE2" w14:paraId="4CCA128C" w14:textId="77777777" w:rsidTr="006332E9">
        <w:trPr>
          <w:trHeight w:val="280"/>
          <w:jc w:val="center"/>
        </w:trPr>
        <w:tc>
          <w:tcPr>
            <w:tcW w:w="2031" w:type="dxa"/>
          </w:tcPr>
          <w:p w14:paraId="3C564E3F" w14:textId="77777777" w:rsidR="00CC03F1" w:rsidRPr="000C3BE2" w:rsidRDefault="00CC03F1" w:rsidP="007610BD">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56049796" w14:textId="77777777" w:rsidR="00CC03F1" w:rsidRPr="000C3BE2" w:rsidRDefault="00CC03F1" w:rsidP="007610BD">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09383807" w14:textId="77777777" w:rsidR="00CC03F1" w:rsidRPr="000C3BE2" w:rsidRDefault="00CC03F1" w:rsidP="007610BD">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CC03F1" w14:paraId="383E83D8" w14:textId="77777777" w:rsidTr="006332E9">
        <w:trPr>
          <w:trHeight w:val="286"/>
          <w:jc w:val="center"/>
        </w:trPr>
        <w:tc>
          <w:tcPr>
            <w:tcW w:w="2031" w:type="dxa"/>
          </w:tcPr>
          <w:p w14:paraId="7F3672ED" w14:textId="77777777" w:rsidR="00CC03F1" w:rsidRDefault="00CC03F1" w:rsidP="007610BD">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66E3E7C7" w14:textId="77777777" w:rsidR="00CC03F1" w:rsidRDefault="00CC03F1" w:rsidP="007610BD">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503FBCE5" w14:textId="77777777" w:rsidR="00CC03F1" w:rsidRDefault="00CC03F1" w:rsidP="00CC03F1">
            <w:pPr>
              <w:keepNext/>
              <w:spacing w:line="276" w:lineRule="auto"/>
              <w:jc w:val="center"/>
              <w:rPr>
                <w:rFonts w:ascii="Times New Roman" w:hAnsi="Times New Roman" w:cs="Times New Roman"/>
              </w:rPr>
            </w:pPr>
            <w:r>
              <w:rPr>
                <w:rFonts w:ascii="Times New Roman" w:hAnsi="Times New Roman" w:cs="Times New Roman"/>
              </w:rPr>
              <w:t>2291</w:t>
            </w:r>
          </w:p>
        </w:tc>
      </w:tr>
    </w:tbl>
    <w:p w14:paraId="546A1947" w14:textId="77777777" w:rsidR="003511C7" w:rsidRPr="003511C7" w:rsidRDefault="003511C7" w:rsidP="003511C7">
      <w:pPr>
        <w:pStyle w:val="Caption"/>
        <w:spacing w:line="276" w:lineRule="auto"/>
        <w:jc w:val="center"/>
        <w:rPr>
          <w:sz w:val="4"/>
          <w:szCs w:val="4"/>
        </w:rPr>
      </w:pPr>
    </w:p>
    <w:p w14:paraId="6FC0EBC6" w14:textId="4157ABBD" w:rsidR="00E02EBF" w:rsidRPr="00E02EBF" w:rsidRDefault="00CC03F1" w:rsidP="00E02EBF">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9956D4">
        <w:rPr>
          <w:rFonts w:ascii="Times New Roman" w:hAnsi="Times New Roman" w:cs="Times New Roman"/>
          <w:b/>
          <w:bCs/>
          <w:noProof/>
          <w:color w:val="auto"/>
          <w:sz w:val="19"/>
          <w:szCs w:val="19"/>
        </w:rPr>
        <w:t>3</w:t>
      </w:r>
      <w:r w:rsidRPr="003511C7">
        <w:rPr>
          <w:rFonts w:ascii="Times New Roman" w:hAnsi="Times New Roman" w:cs="Times New Roman"/>
          <w:b/>
          <w:bCs/>
          <w:color w:val="auto"/>
          <w:sz w:val="19"/>
          <w:szCs w:val="19"/>
        </w:rPr>
        <w:fldChar w:fldCharType="end"/>
      </w:r>
      <w:r w:rsidR="003511C7">
        <w:rPr>
          <w:rFonts w:ascii="Times New Roman" w:hAnsi="Times New Roman" w:cs="Times New Roman"/>
          <w:b/>
          <w:bCs/>
          <w:color w:val="auto"/>
          <w:sz w:val="19"/>
          <w:szCs w:val="19"/>
        </w:rPr>
        <w:t xml:space="preserve">: </w:t>
      </w:r>
      <w:r w:rsidR="003B7B1E">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473369">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GloVe embeddings. As we planned to make use of pre-</w:t>
      </w:r>
      <w:r>
        <w:rPr>
          <w:rFonts w:ascii="Times New Roman" w:hAnsi="Times New Roman" w:cs="Times New Roman"/>
        </w:rPr>
        <w:lastRenderedPageBreak/>
        <w:t>trained BERT embeddings instead of ELMo or GloVe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GloVE embedded word vectors to get the words associated with the embeddings. </w:t>
      </w:r>
    </w:p>
    <w:p w14:paraId="69DA4880" w14:textId="77777777" w:rsidR="00473369" w:rsidRDefault="001D416D" w:rsidP="00473369">
      <w:pPr>
        <w:keepNext/>
        <w:spacing w:line="240" w:lineRule="auto"/>
        <w:jc w:val="center"/>
      </w:pPr>
      <w:r w:rsidRPr="00DE63B4">
        <w:rPr>
          <w:rFonts w:ascii="Times New Roman" w:hAnsi="Times New Roman" w:cs="Times New Roman"/>
          <w:noProof/>
        </w:rPr>
        <w:drawing>
          <wp:inline distT="0" distB="0" distL="0" distR="0" wp14:anchorId="33987586" wp14:editId="7AE15524">
            <wp:extent cx="5039248" cy="679438"/>
            <wp:effectExtent l="0" t="0" r="0" b="6985"/>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1"/>
                    <a:stretch>
                      <a:fillRect/>
                    </a:stretch>
                  </pic:blipFill>
                  <pic:spPr>
                    <a:xfrm>
                      <a:off x="0" y="0"/>
                      <a:ext cx="5117233" cy="689953"/>
                    </a:xfrm>
                    <a:prstGeom prst="rect">
                      <a:avLst/>
                    </a:prstGeom>
                  </pic:spPr>
                </pic:pic>
              </a:graphicData>
            </a:graphic>
          </wp:inline>
        </w:drawing>
      </w:r>
    </w:p>
    <w:p w14:paraId="218B078D" w14:textId="7BED29BE"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9956D4">
        <w:rPr>
          <w:rFonts w:ascii="Times New Roman" w:hAnsi="Times New Roman" w:cs="Times New Roman"/>
          <w:b/>
          <w:bCs/>
          <w:noProof/>
          <w:color w:val="auto"/>
          <w:sz w:val="19"/>
          <w:szCs w:val="19"/>
        </w:rPr>
        <w:t>4</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545ECDA"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(.csd)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Pr>
          <w:rFonts w:ascii="Times New Roman" w:hAnsi="Times New Roman" w:cs="Times New Roman"/>
          <w:i/>
          <w:iCs/>
        </w:rPr>
        <w:t>derived</w:t>
      </w:r>
      <w:r w:rsidRPr="00035C69">
        <w:rPr>
          <w:rFonts w:ascii="Times New Roman" w:hAnsi="Times New Roman" w:cs="Times New Roman"/>
          <w:i/>
          <w:iCs/>
        </w:rPr>
        <w:t xml:space="preserve"> from the transcripts of the YouTube videos </w:t>
      </w:r>
      <w:r>
        <w:rPr>
          <w:rFonts w:ascii="Times New Roman" w:hAnsi="Times New Roman" w:cs="Times New Roman"/>
          <w:i/>
          <w:iCs/>
        </w:rPr>
        <w:t>during the</w:t>
      </w:r>
      <w:r w:rsidRPr="00035C69">
        <w:rPr>
          <w:rFonts w:ascii="Times New Roman" w:hAnsi="Times New Roman" w:cs="Times New Roman"/>
          <w:i/>
          <w:iCs/>
        </w:rPr>
        <w:t xml:space="preserve"> </w:t>
      </w:r>
      <w:r>
        <w:rPr>
          <w:rFonts w:ascii="Times New Roman" w:hAnsi="Times New Roman" w:cs="Times New Roman"/>
          <w:i/>
          <w:iCs/>
        </w:rPr>
        <w:t>creation of</w:t>
      </w:r>
      <w:r w:rsidRPr="00035C69">
        <w:rPr>
          <w:rFonts w:ascii="Times New Roman" w:hAnsi="Times New Roman" w:cs="Times New Roman"/>
          <w:i/>
          <w:iCs/>
        </w:rPr>
        <w:t xml:space="preserve"> CMU-MOSEI</w:t>
      </w:r>
      <w:r>
        <w:rPr>
          <w:rFonts w:ascii="Times New Roman" w:hAnsi="Times New Roman" w:cs="Times New Roman"/>
        </w:rPr>
        <w:t xml:space="preserve">) and the other storing a list of GloVe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time complexity = O(1)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GloVe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(.pkl)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GloVe embedded word vector is checked to see if it is a key in the newly formed dictionary (</w:t>
      </w:r>
      <w:r w:rsidR="00442F78" w:rsidRPr="00DB220E">
        <w:rPr>
          <w:rFonts w:ascii="Times New Roman" w:hAnsi="Times New Roman" w:cs="Times New Roman"/>
        </w:rPr>
        <w:t>created from the .pkl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49AE7AE5" w:rsidR="005164A3" w:rsidRDefault="00455DBF" w:rsidP="005164A3">
      <w:pPr>
        <w:keepNext/>
        <w:spacing w:line="240" w:lineRule="auto"/>
        <w:jc w:val="center"/>
      </w:pPr>
      <w:r>
        <w:rPr>
          <w:noProof/>
        </w:rPr>
        <w:lastRenderedPageBreak/>
        <mc:AlternateContent>
          <mc:Choice Requires="wps">
            <w:drawing>
              <wp:anchor distT="0" distB="0" distL="114300" distR="114300" simplePos="0" relativeHeight="251661312" behindDoc="0" locked="0" layoutInCell="1" allowOverlap="1" wp14:anchorId="45AD76D0" wp14:editId="4C234499">
                <wp:simplePos x="0" y="0"/>
                <wp:positionH relativeFrom="column">
                  <wp:posOffset>3027922</wp:posOffset>
                </wp:positionH>
                <wp:positionV relativeFrom="paragraph">
                  <wp:posOffset>-296791</wp:posOffset>
                </wp:positionV>
                <wp:extent cx="443186" cy="325728"/>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14EFE59F" w14:textId="52EF76E4" w:rsidR="00455DBF" w:rsidRPr="009B07E1" w:rsidRDefault="00455DBF" w:rsidP="00455DBF">
                            <w:pPr>
                              <w:rPr>
                                <w:b/>
                                <w:bCs/>
                                <w:sz w:val="27"/>
                                <w:szCs w:val="27"/>
                              </w:rPr>
                            </w:pPr>
                            <w:r w:rsidRPr="009B07E1">
                              <w:rPr>
                                <w:b/>
                                <w:bCs/>
                                <w:sz w:val="27"/>
                                <w:szCs w:val="27"/>
                              </w:rPr>
                              <w:t>(b)</w:t>
                            </w:r>
                          </w:p>
                        </w:txbxContent>
                      </wps:txbx>
                      <wps:bodyPr rot="0" vert="horz" wrap="square" lIns="91440" tIns="45720" rIns="91440" bIns="45720" anchor="t" anchorCtr="0">
                        <a:noAutofit/>
                      </wps:bodyPr>
                    </wps:wsp>
                  </a:graphicData>
                </a:graphic>
              </wp:anchor>
            </w:drawing>
          </mc:Choice>
          <mc:Fallback>
            <w:pict>
              <v:shape w14:anchorId="45AD76D0" id="_x0000_s1036" type="#_x0000_t202" style="position:absolute;left:0;text-align:left;margin-left:238.4pt;margin-top:-23.35pt;width:34.9pt;height:25.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" filled="f" stroked="f">
                <v:textbox>
                  <w:txbxContent>
                    <w:p w14:paraId="14EFE59F" w14:textId="52EF76E4" w:rsidR="00455DBF" w:rsidRPr="009B07E1" w:rsidRDefault="00455DBF" w:rsidP="00455DBF">
                      <w:pPr>
                        <w:rPr>
                          <w:b/>
                          <w:bCs/>
                          <w:sz w:val="27"/>
                          <w:szCs w:val="27"/>
                        </w:rPr>
                      </w:pPr>
                      <w:r w:rsidRPr="009B07E1">
                        <w:rPr>
                          <w:b/>
                          <w:bCs/>
                          <w:sz w:val="27"/>
                          <w:szCs w:val="27"/>
                        </w:rPr>
                        <w:t>(b)</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2B053BF" wp14:editId="34B7548A">
                <wp:simplePos x="0" y="0"/>
                <wp:positionH relativeFrom="column">
                  <wp:posOffset>62230</wp:posOffset>
                </wp:positionH>
                <wp:positionV relativeFrom="paragraph">
                  <wp:posOffset>-297481</wp:posOffset>
                </wp:positionV>
                <wp:extent cx="443186" cy="325728"/>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31F0DE8C" w14:textId="77777777" w:rsidR="009E35C4" w:rsidRPr="009B07E1" w:rsidRDefault="009E35C4" w:rsidP="009E35C4">
                            <w:pPr>
                              <w:rPr>
                                <w:b/>
                                <w:bCs/>
                                <w:sz w:val="27"/>
                                <w:szCs w:val="27"/>
                              </w:rPr>
                            </w:pPr>
                            <w:r w:rsidRPr="009B07E1">
                              <w:rPr>
                                <w:b/>
                                <w:bCs/>
                                <w:sz w:val="27"/>
                                <w:szCs w:val="27"/>
                              </w:rPr>
                              <w:t>(a)</w:t>
                            </w:r>
                          </w:p>
                        </w:txbxContent>
                      </wps:txbx>
                      <wps:bodyPr rot="0" vert="horz" wrap="square" lIns="91440" tIns="45720" rIns="91440" bIns="45720" anchor="t" anchorCtr="0">
                        <a:noAutofit/>
                      </wps:bodyPr>
                    </wps:wsp>
                  </a:graphicData>
                </a:graphic>
              </wp:anchor>
            </w:drawing>
          </mc:Choice>
          <mc:Fallback>
            <w:pict>
              <v:shape w14:anchorId="12B053BF" id="_x0000_s1037" type="#_x0000_t202" style="position:absolute;left:0;text-align:left;margin-left:4.9pt;margin-top:-23.4pt;width:34.9pt;height:25.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" filled="f" stroked="f">
                <v:textbox>
                  <w:txbxContent>
                    <w:p w14:paraId="31F0DE8C" w14:textId="77777777" w:rsidR="009E35C4" w:rsidRPr="009B07E1" w:rsidRDefault="009E35C4" w:rsidP="009E35C4">
                      <w:pPr>
                        <w:rPr>
                          <w:b/>
                          <w:bCs/>
                          <w:sz w:val="27"/>
                          <w:szCs w:val="27"/>
                        </w:rPr>
                      </w:pPr>
                      <w:r w:rsidRPr="009B07E1">
                        <w:rPr>
                          <w:b/>
                          <w:bCs/>
                          <w:sz w:val="27"/>
                          <w:szCs w:val="27"/>
                        </w:rPr>
                        <w:t>(a)</w:t>
                      </w:r>
                    </w:p>
                  </w:txbxContent>
                </v:textbox>
              </v:shape>
            </w:pict>
          </mc:Fallback>
        </mc:AlternateContent>
      </w:r>
      <w:r w:rsidR="005164A3">
        <w:rPr>
          <w:noProof/>
        </w:rPr>
        <mc:AlternateContent>
          <mc:Choice Requires="wpg">
            <w:drawing>
              <wp:inline distT="0" distB="0" distL="0" distR="0" wp14:anchorId="6902A146" wp14:editId="1113CF3B">
                <wp:extent cx="5740106" cy="1220962"/>
                <wp:effectExtent l="0" t="0" r="0" b="635"/>
                <wp:docPr id="40" name="Group 40"/>
                <wp:cNvGraphicFramePr/>
                <a:graphic xmlns:a="http://schemas.openxmlformats.org/drawingml/2006/main">
                  <a:graphicData uri="http://schemas.microsoft.com/office/word/2010/wordprocessingGroup">
                    <wpg:wgp>
                      <wpg:cNvGrpSpPr/>
                      <wpg:grpSpPr>
                        <a:xfrm>
                          <a:off x="0" y="0"/>
                          <a:ext cx="5740106" cy="1220962"/>
                          <a:chOff x="-1" y="-1"/>
                          <a:chExt cx="7039024" cy="1443329"/>
                        </a:xfrm>
                      </wpg:grpSpPr>
                      <pic:pic xmlns:pic="http://schemas.openxmlformats.org/drawingml/2006/picture">
                        <pic:nvPicPr>
                          <pic:cNvPr id="41" name="Picture 41" descr="Graphical user interface,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472606" y="31712"/>
                            <a:ext cx="3566417" cy="1394497"/>
                          </a:xfrm>
                          <a:prstGeom prst="rect">
                            <a:avLst/>
                          </a:prstGeom>
                        </pic:spPr>
                      </pic:pic>
                      <pic:pic xmlns:pic="http://schemas.openxmlformats.org/drawingml/2006/picture">
                        <pic:nvPicPr>
                          <pic:cNvPr id="42" name="Picture 42" descr="Graphical user interface, text, application, email&#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 y="-1"/>
                            <a:ext cx="3594522" cy="1443329"/>
                          </a:xfrm>
                          <a:prstGeom prst="rect">
                            <a:avLst/>
                          </a:prstGeom>
                        </pic:spPr>
                      </pic:pic>
                    </wpg:wgp>
                  </a:graphicData>
                </a:graphic>
              </wp:inline>
            </w:drawing>
          </mc:Choice>
          <mc:Fallback>
            <w:pict>
              <v:group w14:anchorId="478D76F6" id="Group 40" o:spid="_x0000_s1026" style="width:452pt;height:96.15pt;mso-position-horizontal-relative:char;mso-position-vertical-relative:line" coordorigin="" coordsize="70390,14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alt="Graphical user interface, text&#10;&#10;Description automatically generated" style="position:absolute;left:34726;top:317;width:35664;height:1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">
                  <v:imagedata r:id="rId34" o:title="Graphical user interface, text&#10;&#10;Description automatically generated"/>
                </v:shape>
                <v:shape id="Picture 42" o:spid="_x0000_s1028" type="#_x0000_t75" alt="Graphical user interface, text, application, email&#10;&#10;Description automatically generated" style="position:absolute;width:35945;height:14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">
                  <v:imagedata r:id="rId35" o:title="Graphical user interface, text, application, email&#10;&#10;Description automatically generated"/>
                </v:shape>
                <w10:anchorlock/>
              </v:group>
            </w:pict>
          </mc:Fallback>
        </mc:AlternateContent>
      </w:r>
    </w:p>
    <w:p w14:paraId="2017299F" w14:textId="0F4F751B"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9956D4">
        <w:rPr>
          <w:rFonts w:ascii="Times New Roman" w:hAnsi="Times New Roman" w:cs="Times New Roman"/>
          <w:b/>
          <w:bCs/>
          <w:noProof/>
          <w:color w:val="auto"/>
          <w:sz w:val="19"/>
          <w:szCs w:val="19"/>
        </w:rPr>
        <w:t>5</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dataframe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 xml:space="preserve">We found the phrase “sp” appeared in almost all of the raw transcripts while reverting the GloVe embedded word vectors. The phrase “sp” refers to “Speech Pause”. It wasn’t removed from the raw transcripts because the features from the audio and video modality had already been extracted beforehand and it would be difficult to delete the specific audio and visual data accompanying the “sp”.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“sp”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632516">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for that particular instance</w:t>
      </w:r>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9956D4">
      <w:pPr>
        <w:keepNext/>
        <w:spacing w:line="240" w:lineRule="auto"/>
        <w:jc w:val="center"/>
      </w:pPr>
      <w:r w:rsidRPr="00314A3E">
        <w:rPr>
          <w:rFonts w:ascii="Times New Roman" w:hAnsi="Times New Roman" w:cs="Times New Roman"/>
          <w:noProof/>
        </w:rPr>
        <w:lastRenderedPageBreak/>
        <w:drawing>
          <wp:inline distT="0" distB="0" distL="0" distR="0" wp14:anchorId="19557C90" wp14:editId="19CA24A0">
            <wp:extent cx="2338388" cy="682257"/>
            <wp:effectExtent l="0" t="0" r="508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2403154" cy="701153"/>
                    </a:xfrm>
                    <a:prstGeom prst="rect">
                      <a:avLst/>
                    </a:prstGeom>
                  </pic:spPr>
                </pic:pic>
              </a:graphicData>
            </a:graphic>
          </wp:inline>
        </w:drawing>
      </w:r>
    </w:p>
    <w:p w14:paraId="3BABAA80" w14:textId="435BCC95" w:rsidR="001D416D" w:rsidRPr="009956D4" w:rsidRDefault="009956D4" w:rsidP="009956D4">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Pr="009956D4">
        <w:rPr>
          <w:rFonts w:ascii="Times New Roman" w:hAnsi="Times New Roman" w:cs="Times New Roman"/>
          <w:b/>
          <w:bCs/>
          <w:noProof/>
          <w:color w:val="auto"/>
          <w:sz w:val="19"/>
          <w:szCs w:val="19"/>
        </w:rPr>
        <w:t>6</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6AC1F9A"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Extraction of Audio and Visual data</w:t>
      </w:r>
    </w:p>
    <w:p w14:paraId="0F86E883" w14:textId="080CCFD6"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Extraction of Textual data</w:t>
      </w:r>
    </w:p>
    <w:p w14:paraId="24453ECC" w14:textId="77777777" w:rsidR="00AB4007" w:rsidRPr="004A4762" w:rsidRDefault="00AB4007" w:rsidP="00570C38">
      <w:pPr>
        <w:spacing w:line="480" w:lineRule="auto"/>
        <w:rPr>
          <w:rFonts w:ascii="Times New Roman" w:hAnsi="Times New Roman" w:cs="Times New Roman"/>
          <w:color w:val="215868" w:themeColor="accent5" w:themeShade="80"/>
          <w:sz w:val="26"/>
          <w:szCs w:val="26"/>
        </w:rPr>
      </w:pPr>
    </w:p>
    <w:p w14:paraId="1894088A" w14:textId="77777777" w:rsidR="00570C38" w:rsidRDefault="00570C38" w:rsidP="0042502E">
      <w:pPr>
        <w:spacing w:line="480" w:lineRule="auto"/>
        <w:rPr>
          <w:rFonts w:ascii="Times New Roman" w:hAnsi="Times New Roman" w:cs="Times New Roman"/>
          <w:color w:val="215868" w:themeColor="accent5" w:themeShade="80"/>
          <w:sz w:val="32"/>
          <w:szCs w:val="32"/>
        </w:rPr>
      </w:pPr>
    </w:p>
    <w:p w14:paraId="60085FF0" w14:textId="02048971" w:rsidR="0042502E" w:rsidRPr="007063A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6391CCE8"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3" w:name="chap_4"/>
      <w:commentRangeStart w:id="64"/>
      <w:r>
        <w:rPr>
          <w:rFonts w:ascii="Times New Roman" w:hAnsi="Times New Roman" w:cs="Times New Roman"/>
          <w:color w:val="215868" w:themeColor="accent5" w:themeShade="80"/>
          <w:sz w:val="44"/>
          <w:szCs w:val="44"/>
        </w:rPr>
        <w:lastRenderedPageBreak/>
        <w:t xml:space="preserve">Chapter 4 – </w:t>
      </w:r>
      <w:r w:rsidR="00686DF6" w:rsidRPr="00686DF6">
        <w:rPr>
          <w:rFonts w:ascii="Times New Roman" w:hAnsi="Times New Roman" w:cs="Times New Roman"/>
          <w:color w:val="215868" w:themeColor="accent5" w:themeShade="80"/>
          <w:sz w:val="44"/>
          <w:szCs w:val="44"/>
        </w:rPr>
        <w:t>Performance Evaluation and Critical Review</w:t>
      </w:r>
      <w:commentRangeEnd w:id="64"/>
      <w:r w:rsidR="00686DF6">
        <w:rPr>
          <w:rStyle w:val="CommentReference"/>
        </w:rPr>
        <w:commentReference w:id="64"/>
      </w:r>
    </w:p>
    <w:bookmarkEnd w:id="63"/>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5" w:name="chap_5"/>
      <w:commentRangeStart w:id="66"/>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6"/>
      <w:r w:rsidR="00715ECF">
        <w:rPr>
          <w:rStyle w:val="CommentReference"/>
        </w:rPr>
        <w:commentReference w:id="66"/>
      </w:r>
    </w:p>
    <w:bookmarkEnd w:id="65"/>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7" w:name="ref_1"/>
      <w:r>
        <w:rPr>
          <w:rFonts w:ascii="Times New Roman" w:hAnsi="Times New Roman" w:cs="Times New Roman"/>
        </w:rPr>
        <w:t>[1]</w:t>
      </w:r>
      <w:bookmarkEnd w:id="67"/>
      <w:r>
        <w:rPr>
          <w:rFonts w:ascii="Times New Roman" w:hAnsi="Times New Roman" w:cs="Times New Roman"/>
        </w:rPr>
        <w:t xml:space="preserve"> </w:t>
      </w:r>
      <w:r w:rsidRPr="001008DD">
        <w:rPr>
          <w:rFonts w:ascii="Times New Roman" w:hAnsi="Times New Roman" w:cs="Times New Roman"/>
        </w:rPr>
        <w:t xml:space="preserve">Priyanka A. Abhang, Bharti W. Gawali,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doi: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8" w:name="ref_2"/>
      <w:r>
        <w:rPr>
          <w:rFonts w:ascii="Times New Roman" w:hAnsi="Times New Roman" w:cs="Times New Roman"/>
        </w:rPr>
        <w:t>2</w:t>
      </w:r>
      <w:bookmarkEnd w:id="68"/>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vol. 18, no. 1, pp. 109–124, 2017, doi: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9" w:name="ref_3"/>
      <w:r w:rsidRPr="00DE4FEF">
        <w:rPr>
          <w:rFonts w:ascii="Times New Roman" w:hAnsi="Times New Roman" w:cs="Times New Roman"/>
        </w:rPr>
        <w:t>3</w:t>
      </w:r>
      <w:bookmarkEnd w:id="69"/>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2005, vol. 3784, pp. 981–995. doi: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4"/>
      <w:r>
        <w:rPr>
          <w:rFonts w:ascii="Times New Roman" w:hAnsi="Times New Roman" w:cs="Times New Roman"/>
        </w:rPr>
        <w:t>4</w:t>
      </w:r>
      <w:bookmarkEnd w:id="70"/>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Elsevier Inc, 2016, pp. 27–46. doi: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71" w:name="ref_5"/>
      <w:r w:rsidRPr="00E64035">
        <w:rPr>
          <w:rFonts w:ascii="Times New Roman" w:hAnsi="Times New Roman" w:cs="Times New Roman"/>
        </w:rPr>
        <w:t>5</w:t>
      </w:r>
      <w:bookmarkEnd w:id="71"/>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 xml:space="preserve">S. Al-Saqqa, H. Abdel-Nabi and A. Awajan,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2018, pp. 136-142, doi: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2" w:name="ref_6"/>
      <w:r>
        <w:rPr>
          <w:rFonts w:ascii="Times New Roman" w:hAnsi="Times New Roman" w:cs="Times New Roman"/>
        </w:rPr>
        <w:t>6</w:t>
      </w:r>
      <w:bookmarkEnd w:id="72"/>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vol. 8, pp. 61672–61686, 2020, doi: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7"/>
      <w:r>
        <w:rPr>
          <w:rFonts w:ascii="Times New Roman" w:hAnsi="Times New Roman" w:cs="Times New Roman"/>
        </w:rPr>
        <w:t>7</w:t>
      </w:r>
      <w:bookmarkEnd w:id="73"/>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8"/>
      <w:r>
        <w:rPr>
          <w:rFonts w:ascii="Times New Roman" w:hAnsi="Times New Roman" w:cs="Times New Roman"/>
        </w:rPr>
        <w:t>8</w:t>
      </w:r>
      <w:bookmarkEnd w:id="74"/>
      <w:r w:rsidRPr="009A45ED">
        <w:rPr>
          <w:rFonts w:ascii="Times New Roman" w:hAnsi="Times New Roman" w:cs="Times New Roman"/>
        </w:rPr>
        <w:t>] R. Plutchik,</w:t>
      </w:r>
      <w:r>
        <w:rPr>
          <w:rFonts w:ascii="Times New Roman" w:hAnsi="Times New Roman" w:cs="Times New Roman"/>
        </w:rPr>
        <w:t xml:space="preserve"> “Chapter 1 – A General Psychoevolutionary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doi: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5" w:name="ref_9"/>
      <w:r>
        <w:rPr>
          <w:rFonts w:ascii="Times New Roman" w:hAnsi="Times New Roman" w:cs="Times New Roman"/>
        </w:rPr>
        <w:t>9</w:t>
      </w:r>
      <w:bookmarkEnd w:id="75"/>
      <w:r>
        <w:rPr>
          <w:rFonts w:ascii="Times New Roman" w:hAnsi="Times New Roman" w:cs="Times New Roman"/>
        </w:rPr>
        <w:t xml:space="preserve">] </w:t>
      </w:r>
      <w:r w:rsidRPr="00775FF2">
        <w:rPr>
          <w:rFonts w:ascii="Times New Roman" w:hAnsi="Times New Roman" w:cs="Times New Roman"/>
        </w:rPr>
        <w:t xml:space="preserve">D. Chafale </w:t>
      </w:r>
      <w:r>
        <w:rPr>
          <w:rFonts w:ascii="Times New Roman" w:hAnsi="Times New Roman" w:cs="Times New Roman"/>
        </w:rPr>
        <w:t>and</w:t>
      </w:r>
      <w:r w:rsidRPr="00775FF2">
        <w:rPr>
          <w:rFonts w:ascii="Times New Roman" w:hAnsi="Times New Roman" w:cs="Times New Roman"/>
        </w:rPr>
        <w:t xml:space="preserve"> A. Pimpalkar, “Review on Developing Corpora for Sentiment Analysis Using Plutchik’s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0"/>
      <w:r>
        <w:rPr>
          <w:rFonts w:ascii="Times New Roman" w:hAnsi="Times New Roman" w:cs="Times New Roman"/>
        </w:rPr>
        <w:t>10</w:t>
      </w:r>
      <w:bookmarkEnd w:id="76"/>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1"/>
      <w:r>
        <w:rPr>
          <w:rFonts w:ascii="Times New Roman" w:hAnsi="Times New Roman" w:cs="Times New Roman"/>
        </w:rPr>
        <w:t>11</w:t>
      </w:r>
      <w:bookmarkEnd w:id="77"/>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r w:rsidRPr="001E4040">
        <w:rPr>
          <w:rFonts w:ascii="Times New Roman" w:hAnsi="Times New Roman" w:cs="Times New Roman"/>
        </w:rPr>
        <w:t>Sacharin</w:t>
      </w:r>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2"/>
      <w:r>
        <w:rPr>
          <w:rFonts w:ascii="Times New Roman" w:hAnsi="Times New Roman" w:cs="Times New Roman"/>
        </w:rPr>
        <w:t>12</w:t>
      </w:r>
      <w:bookmarkEnd w:id="78"/>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3"/>
      <w:r>
        <w:rPr>
          <w:rFonts w:ascii="Times New Roman" w:hAnsi="Times New Roman" w:cs="Times New Roman"/>
        </w:rPr>
        <w:t>13</w:t>
      </w:r>
      <w:bookmarkEnd w:id="79"/>
      <w:r>
        <w:rPr>
          <w:rFonts w:ascii="Times New Roman" w:hAnsi="Times New Roman" w:cs="Times New Roman"/>
        </w:rPr>
        <w:t xml:space="preserve">] </w:t>
      </w:r>
      <w:r w:rsidRPr="00AE0C12">
        <w:rPr>
          <w:rFonts w:ascii="Times New Roman" w:hAnsi="Times New Roman" w:cs="Times New Roman"/>
        </w:rPr>
        <w:t xml:space="preserve">L. Chen, M. Zhou, W. Su, M. Wu, J. She, and K. Hirota, “Softmax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pp. 49–61, doi: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0" w:name="ref_14"/>
      <w:r>
        <w:rPr>
          <w:rFonts w:ascii="Times New Roman" w:hAnsi="Times New Roman" w:cs="Times New Roman"/>
        </w:rPr>
        <w:t>14</w:t>
      </w:r>
      <w:bookmarkEnd w:id="80"/>
      <w:r>
        <w:rPr>
          <w:rFonts w:ascii="Times New Roman" w:hAnsi="Times New Roman" w:cs="Times New Roman"/>
        </w:rPr>
        <w:t xml:space="preserve">] </w:t>
      </w:r>
      <w:r w:rsidRPr="001A379D">
        <w:rPr>
          <w:rFonts w:ascii="Times New Roman" w:hAnsi="Times New Roman" w:cs="Times New Roman"/>
        </w:rPr>
        <w:t xml:space="preserve">P. Giannopoulos, I. Perikos, and I. Hatzilygeroudis,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vol. 85, Cham: Springer International Publishing, 2017, pp. 1–16. doi: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5"/>
      <w:r>
        <w:rPr>
          <w:rFonts w:ascii="Times New Roman" w:hAnsi="Times New Roman" w:cs="Times New Roman"/>
        </w:rPr>
        <w:t>15</w:t>
      </w:r>
      <w:bookmarkEnd w:id="81"/>
      <w:r>
        <w:rPr>
          <w:rFonts w:ascii="Times New Roman" w:hAnsi="Times New Roman" w:cs="Times New Roman"/>
        </w:rPr>
        <w:t xml:space="preserve">] </w:t>
      </w:r>
      <w:r w:rsidRPr="000E36FE">
        <w:rPr>
          <w:rFonts w:ascii="Times New Roman" w:eastAsia="Times New Roman" w:hAnsi="Times New Roman" w:cs="Times New Roman"/>
        </w:rPr>
        <w:t xml:space="preserve">J. F. Grafsgaard,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6"/>
      <w:r>
        <w:rPr>
          <w:rFonts w:ascii="Times New Roman" w:hAnsi="Times New Roman" w:cs="Times New Roman"/>
        </w:rPr>
        <w:t>16</w:t>
      </w:r>
      <w:bookmarkEnd w:id="82"/>
      <w:r>
        <w:rPr>
          <w:rFonts w:ascii="Times New Roman" w:hAnsi="Times New Roman" w:cs="Times New Roman"/>
        </w:rPr>
        <w:t xml:space="preserve">] </w:t>
      </w:r>
      <w:r w:rsidRPr="00BD6B44">
        <w:rPr>
          <w:rFonts w:ascii="Times New Roman" w:hAnsi="Times New Roman" w:cs="Times New Roman"/>
        </w:rPr>
        <w:t xml:space="preserve">M. Y. Alva, M. Nachamai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2015, pp. 1-6, doi: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3" w:name="ref_17"/>
      <w:r>
        <w:rPr>
          <w:rFonts w:ascii="Times New Roman" w:hAnsi="Times New Roman" w:cs="Times New Roman"/>
        </w:rPr>
        <w:t>17</w:t>
      </w:r>
      <w:bookmarkEnd w:id="83"/>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2021, pp. 237–269. doi: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18"/>
      <w:r>
        <w:rPr>
          <w:rFonts w:ascii="Times New Roman" w:hAnsi="Times New Roman" w:cs="Times New Roman"/>
        </w:rPr>
        <w:t>18</w:t>
      </w:r>
      <w:bookmarkEnd w:id="84"/>
      <w:r>
        <w:rPr>
          <w:rFonts w:ascii="Times New Roman" w:hAnsi="Times New Roman" w:cs="Times New Roman"/>
        </w:rPr>
        <w:t xml:space="preserve">] </w:t>
      </w:r>
      <w:r w:rsidRPr="00E87BB1">
        <w:rPr>
          <w:rFonts w:ascii="Times New Roman" w:hAnsi="Times New Roman" w:cs="Times New Roman"/>
        </w:rPr>
        <w:t xml:space="preserve">S. Al-Saqqa, H. Abdel-Nabi and A. Awajan,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doi: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19"/>
      <w:r>
        <w:rPr>
          <w:rFonts w:ascii="Times New Roman" w:hAnsi="Times New Roman" w:cs="Times New Roman"/>
        </w:rPr>
        <w:t>19</w:t>
      </w:r>
      <w:bookmarkEnd w:id="85"/>
      <w:r>
        <w:rPr>
          <w:rFonts w:ascii="Times New Roman" w:hAnsi="Times New Roman" w:cs="Times New Roman"/>
        </w:rPr>
        <w:t xml:space="preserve">] </w:t>
      </w:r>
      <w:r w:rsidRPr="006934B3">
        <w:rPr>
          <w:rFonts w:ascii="Times New Roman" w:hAnsi="Times New Roman" w:cs="Times New Roman"/>
        </w:rPr>
        <w:t xml:space="preserve">A. Chatterjee, U. Gupta, M. K. Chinnakotla,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vol. 93, pp. 309–317, 2019, doi: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0"/>
      <w:r>
        <w:rPr>
          <w:rFonts w:ascii="Times New Roman" w:hAnsi="Times New Roman" w:cs="Times New Roman"/>
        </w:rPr>
        <w:t>20</w:t>
      </w:r>
      <w:bookmarkEnd w:id="86"/>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vol. 42, no. 4, pp. 335–359, 2008, doi: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1"/>
      <w:r>
        <w:rPr>
          <w:rFonts w:ascii="Times New Roman" w:hAnsi="Times New Roman" w:cs="Times New Roman"/>
        </w:rPr>
        <w:t>21</w:t>
      </w:r>
      <w:bookmarkEnd w:id="87"/>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2021, doi: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8" w:name="ref_22"/>
      <w:r>
        <w:rPr>
          <w:rFonts w:ascii="Times New Roman" w:hAnsi="Times New Roman" w:cs="Times New Roman"/>
        </w:rPr>
        <w:t>22</w:t>
      </w:r>
      <w:bookmarkEnd w:id="88"/>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2013, pp. 556–561. doi: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3"/>
      <w:r>
        <w:rPr>
          <w:rFonts w:ascii="Times New Roman" w:hAnsi="Times New Roman" w:cs="Times New Roman"/>
        </w:rPr>
        <w:t>23</w:t>
      </w:r>
      <w:bookmarkEnd w:id="89"/>
      <w:r>
        <w:rPr>
          <w:rFonts w:ascii="Times New Roman" w:hAnsi="Times New Roman" w:cs="Times New Roman"/>
        </w:rPr>
        <w:t xml:space="preserve">] </w:t>
      </w:r>
      <w:r w:rsidRPr="00D16610">
        <w:rPr>
          <w:rFonts w:ascii="Times New Roman" w:hAnsi="Times New Roman" w:cs="Times New Roman"/>
        </w:rPr>
        <w:t xml:space="preserve">F. Larradet, R. Niewiadomski, G. Barresi, D. G. Caldwell, and L. S. Mattos, “Toward Emotion Recognition From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vol. 11, pp. 1111–1111, 2020, doi: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4"/>
      <w:r>
        <w:rPr>
          <w:rFonts w:ascii="Times New Roman" w:hAnsi="Times New Roman" w:cs="Times New Roman"/>
        </w:rPr>
        <w:t>24</w:t>
      </w:r>
      <w:bookmarkEnd w:id="90"/>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doi: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1" w:name="ref_25"/>
      <w:r>
        <w:rPr>
          <w:rFonts w:ascii="Times New Roman" w:hAnsi="Times New Roman" w:cs="Times New Roman"/>
        </w:rPr>
        <w:t>25</w:t>
      </w:r>
      <w:bookmarkEnd w:id="91"/>
      <w:r>
        <w:rPr>
          <w:rFonts w:ascii="Times New Roman" w:hAnsi="Times New Roman" w:cs="Times New Roman"/>
        </w:rPr>
        <w:t xml:space="preserve">] </w:t>
      </w:r>
      <w:r w:rsidRPr="00F75631">
        <w:rPr>
          <w:rFonts w:ascii="Times New Roman" w:hAnsi="Times New Roman" w:cs="Times New Roman"/>
        </w:rPr>
        <w:t xml:space="preserve">B. Xie, M. Sidulova, and C. H. Park, “Robust Multimodal Emotion Recognition from Conversation with Transformer-Based Crossmodality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doi: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6"/>
      <w:r>
        <w:rPr>
          <w:rFonts w:ascii="Times New Roman" w:hAnsi="Times New Roman" w:cs="Times New Roman"/>
        </w:rPr>
        <w:t>26</w:t>
      </w:r>
      <w:bookmarkEnd w:id="92"/>
      <w:r>
        <w:rPr>
          <w:rFonts w:ascii="Times New Roman" w:hAnsi="Times New Roman" w:cs="Times New Roman"/>
        </w:rPr>
        <w:t xml:space="preserve">] </w:t>
      </w:r>
      <w:r w:rsidRPr="004A42C2">
        <w:rPr>
          <w:rFonts w:ascii="Times New Roman" w:hAnsi="Times New Roman" w:cs="Times New Roman"/>
        </w:rPr>
        <w:t xml:space="preserve">H. Ranganathan, S. Chakraborty and S. Panchanathan,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2016, pp. 1-9, doi: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27"/>
      <w:r>
        <w:rPr>
          <w:rFonts w:ascii="Times New Roman" w:hAnsi="Times New Roman" w:cs="Times New Roman"/>
        </w:rPr>
        <w:t>27</w:t>
      </w:r>
      <w:bookmarkEnd w:id="93"/>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vol. 1142, Cham: Springer International Publishing, 2019, pp. 662–669. doi: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28"/>
      <w:r>
        <w:rPr>
          <w:rFonts w:ascii="Times New Roman" w:hAnsi="Times New Roman" w:cs="Times New Roman"/>
        </w:rPr>
        <w:t>28</w:t>
      </w:r>
      <w:bookmarkEnd w:id="94"/>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vol. 229, p. 107316, 2021, doi: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5" w:name="ref_29"/>
      <w:r>
        <w:rPr>
          <w:rFonts w:ascii="Times New Roman" w:hAnsi="Times New Roman" w:cs="Times New Roman"/>
        </w:rPr>
        <w:t>29</w:t>
      </w:r>
      <w:bookmarkEnd w:id="95"/>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Jin,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2020, pp. 561-570, doi: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30"/>
      <w:r>
        <w:rPr>
          <w:rFonts w:ascii="Times New Roman" w:hAnsi="Times New Roman" w:cs="Times New Roman"/>
        </w:rPr>
        <w:t>30</w:t>
      </w:r>
      <w:bookmarkEnd w:id="96"/>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doi: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7" w:name="ref_31"/>
      <w:r>
        <w:rPr>
          <w:rFonts w:ascii="Times New Roman" w:hAnsi="Times New Roman" w:cs="Times New Roman"/>
        </w:rPr>
        <w:t>31</w:t>
      </w:r>
      <w:bookmarkEnd w:id="97"/>
      <w:r>
        <w:rPr>
          <w:rFonts w:ascii="Times New Roman" w:hAnsi="Times New Roman" w:cs="Times New Roman"/>
        </w:rPr>
        <w:t xml:space="preserve">] </w:t>
      </w:r>
      <w:r w:rsidRPr="00031C10">
        <w:rPr>
          <w:rFonts w:ascii="Times New Roman" w:hAnsi="Times New Roman" w:cs="Times New Roman"/>
        </w:rPr>
        <w:t xml:space="preserve">B. J. Abbaschian, D. Sierra-Sosa, and A. Elmaghraby,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vol. 21, no. 4, pp. 1–27, 2021, doi: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8" w:name="ref_32"/>
      <w:r>
        <w:rPr>
          <w:rFonts w:ascii="Times New Roman" w:hAnsi="Times New Roman" w:cs="Times New Roman"/>
        </w:rPr>
        <w:t>32</w:t>
      </w:r>
      <w:bookmarkEnd w:id="98"/>
      <w:r>
        <w:rPr>
          <w:rFonts w:ascii="Times New Roman" w:hAnsi="Times New Roman" w:cs="Times New Roman"/>
        </w:rPr>
        <w:t xml:space="preserve">] </w:t>
      </w:r>
      <w:r w:rsidRPr="00386680">
        <w:rPr>
          <w:rFonts w:ascii="Times New Roman" w:hAnsi="Times New Roman" w:cs="Times New Roman"/>
        </w:rPr>
        <w:t>S. Amershi</w:t>
      </w:r>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2019, pp. 291-300, doi: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9" w:name="ref_33"/>
      <w:r>
        <w:rPr>
          <w:rFonts w:ascii="Times New Roman" w:hAnsi="Times New Roman" w:cs="Times New Roman"/>
        </w:rPr>
        <w:t>33</w:t>
      </w:r>
      <w:bookmarkEnd w:id="99"/>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doi: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4"/>
      <w:r>
        <w:rPr>
          <w:rFonts w:ascii="Times New Roman" w:hAnsi="Times New Roman" w:cs="Times New Roman"/>
        </w:rPr>
        <w:t>34</w:t>
      </w:r>
      <w:bookmarkEnd w:id="100"/>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5"/>
      <w:r>
        <w:rPr>
          <w:rFonts w:ascii="Times New Roman" w:hAnsi="Times New Roman" w:cs="Times New Roman"/>
        </w:rPr>
        <w:t>35</w:t>
      </w:r>
      <w:bookmarkEnd w:id="101"/>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Cham: Springer International Publishing, 2019, pp. 21–44. doi: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6"/>
      <w:r>
        <w:rPr>
          <w:rFonts w:ascii="Times New Roman" w:hAnsi="Times New Roman" w:cs="Times New Roman"/>
        </w:rPr>
        <w:t>36</w:t>
      </w:r>
      <w:bookmarkEnd w:id="102"/>
      <w:r>
        <w:rPr>
          <w:rFonts w:ascii="Times New Roman" w:hAnsi="Times New Roman" w:cs="Times New Roman"/>
        </w:rPr>
        <w:t xml:space="preserve">] </w:t>
      </w:r>
      <w:r w:rsidRPr="00862B6A">
        <w:rPr>
          <w:rFonts w:ascii="Times New Roman" w:hAnsi="Times New Roman" w:cs="Times New Roman"/>
        </w:rPr>
        <w:t xml:space="preserve">S. Albawi, T. A. Mohammed and S. Al-Zawi,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2017, pp. 1-6, doi: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3" w:name="ref_37"/>
      <w:r>
        <w:rPr>
          <w:rFonts w:ascii="Times New Roman" w:hAnsi="Times New Roman" w:cs="Times New Roman"/>
        </w:rPr>
        <w:t>37</w:t>
      </w:r>
      <w:bookmarkEnd w:id="103"/>
      <w:r>
        <w:rPr>
          <w:rFonts w:ascii="Times New Roman" w:hAnsi="Times New Roman" w:cs="Times New Roman"/>
        </w:rPr>
        <w:t xml:space="preserve">] </w:t>
      </w:r>
      <w:r w:rsidRPr="00B26AD3">
        <w:rPr>
          <w:rFonts w:ascii="Times New Roman" w:hAnsi="Times New Roman" w:cs="Times New Roman"/>
        </w:rPr>
        <w:t>G. Littlewort,</w:t>
      </w:r>
      <w:r>
        <w:rPr>
          <w:rFonts w:ascii="Times New Roman" w:hAnsi="Times New Roman" w:cs="Times New Roman"/>
        </w:rPr>
        <w:t xml:space="preserve"> </w:t>
      </w:r>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Movellan</w:t>
      </w:r>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2011, pp. 298-305, doi: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4" w:name="ref_38"/>
      <w:r>
        <w:rPr>
          <w:rFonts w:ascii="Times New Roman" w:hAnsi="Times New Roman" w:cs="Times New Roman"/>
        </w:rPr>
        <w:t>38</w:t>
      </w:r>
      <w:bookmarkEnd w:id="104"/>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vol. 1087, no. 6, p. 62032, 2018, doi: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5" w:name="ref_39"/>
      <w:r>
        <w:rPr>
          <w:rFonts w:ascii="Times New Roman" w:hAnsi="Times New Roman" w:cs="Times New Roman"/>
        </w:rPr>
        <w:t>39</w:t>
      </w:r>
      <w:bookmarkEnd w:id="105"/>
      <w:r>
        <w:rPr>
          <w:rFonts w:ascii="Times New Roman" w:hAnsi="Times New Roman" w:cs="Times New Roman"/>
        </w:rPr>
        <w:t xml:space="preserve">] </w:t>
      </w:r>
      <w:r w:rsidRPr="00B611FE">
        <w:rPr>
          <w:rFonts w:ascii="Times New Roman" w:hAnsi="Times New Roman" w:cs="Times New Roman"/>
        </w:rPr>
        <w:t>S. Misra, T. Das, P. Saha,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Conference on Circuits, Power and Computing Technologies [ICCPCT-2015]</w:t>
      </w:r>
      <w:r w:rsidRPr="00B611FE">
        <w:rPr>
          <w:rFonts w:ascii="Times New Roman" w:hAnsi="Times New Roman" w:cs="Times New Roman"/>
        </w:rPr>
        <w:t>, 2015, pp. 1-4, doi: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6" w:name="ref_40"/>
      <w:r w:rsidRPr="00AC69BA">
        <w:rPr>
          <w:rFonts w:ascii="Times New Roman" w:hAnsi="Times New Roman" w:cs="Times New Roman"/>
        </w:rPr>
        <w:t>40</w:t>
      </w:r>
      <w:bookmarkEnd w:id="106"/>
      <w:r w:rsidRPr="00AC69BA">
        <w:rPr>
          <w:rFonts w:ascii="Times New Roman" w:hAnsi="Times New Roman" w:cs="Times New Roman"/>
        </w:rPr>
        <w:t xml:space="preserve">] S. Khera, and M. Kumar, “The Comparative Analysis With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7" w:name="ref_41"/>
      <w:r w:rsidRPr="00AC69BA">
        <w:rPr>
          <w:rFonts w:ascii="Times New Roman" w:eastAsia="Times New Roman" w:hAnsi="Times New Roman" w:cs="Times New Roman"/>
          <w:color w:val="000000"/>
        </w:rPr>
        <w:t>41</w:t>
      </w:r>
      <w:bookmarkEnd w:id="107"/>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8" w:name="ref_42"/>
      <w:r>
        <w:rPr>
          <w:rFonts w:ascii="Times New Roman" w:eastAsia="Times New Roman" w:hAnsi="Times New Roman" w:cs="Times New Roman"/>
          <w:color w:val="000000"/>
        </w:rPr>
        <w:t>42</w:t>
      </w:r>
      <w:bookmarkEnd w:id="108"/>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“A2Zadeh/CMU-MultimodalSDK,”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9" w:name="ref_43"/>
      <w:r>
        <w:rPr>
          <w:rFonts w:ascii="Times New Roman" w:hAnsi="Times New Roman" w:cs="Times New Roman"/>
        </w:rPr>
        <w:t>43</w:t>
      </w:r>
      <w:bookmarkEnd w:id="109"/>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PyTorch,” in </w:t>
      </w:r>
      <w:r w:rsidRPr="00B978BE">
        <w:rPr>
          <w:rFonts w:ascii="Times New Roman" w:hAnsi="Times New Roman" w:cs="Times New Roman"/>
          <w:i/>
          <w:iCs/>
        </w:rPr>
        <w:t>Deep Learning with PyTorch: A Practical Approach to Building Neural Network Models Using PyTorch</w:t>
      </w:r>
      <w:r>
        <w:rPr>
          <w:rFonts w:ascii="Times New Roman" w:hAnsi="Times New Roman" w:cs="Times New Roman"/>
        </w:rPr>
        <w:t xml:space="preserve">, </w:t>
      </w:r>
      <w:r w:rsidRPr="00B978BE">
        <w:rPr>
          <w:rFonts w:ascii="Times New Roman" w:hAnsi="Times New Roman" w:cs="Times New Roman"/>
        </w:rPr>
        <w:t>Packt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10"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10"/>
      <w:r w:rsidRPr="0025681B">
        <w:rPr>
          <w:rFonts w:ascii="Times New Roman" w:eastAsia="Times New Roman" w:hAnsi="Times New Roman" w:cs="Times New Roman"/>
          <w:color w:val="000000"/>
          <w:sz w:val="24"/>
          <w:szCs w:val="24"/>
        </w:rPr>
        <w:t xml:space="preserve">] A. Paszke, S. Gross, F. Massa, A. Lerer, J. Bradbury, G. Chanan, T. Killeen, Z. Lin, N. Gimelshein, L. Antiga, A. Desmaison, A. Köpf, E. Yang, Z. DeVito, M. Raison, A. Tejani, S. Chilamkurthy, B. Steiner, L. Fang, J. Bai, and S. Chintala, “PyTorch: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11"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11"/>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Chirodea, O. C. Novac, C. M. Novac, N. Bizon, M. Oproescu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Tensorflow and PyTorch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2021, pp. 1-6, doi: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12" w:name="ref_46"/>
      <w:r w:rsidRPr="009E064A">
        <w:rPr>
          <w:rFonts w:ascii="Times New Roman" w:hAnsi="Times New Roman" w:cs="Times New Roman"/>
        </w:rPr>
        <w:t>46</w:t>
      </w:r>
      <w:bookmarkEnd w:id="112"/>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2009, pp. 175–184. doi: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3" w:name="ref_47"/>
      <w:r w:rsidRPr="009E064A">
        <w:rPr>
          <w:rFonts w:ascii="Times New Roman" w:hAnsi="Times New Roman" w:cs="Times New Roman"/>
        </w:rPr>
        <w:t>47</w:t>
      </w:r>
      <w:bookmarkEnd w:id="113"/>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CMU-MultimodalSDK-Tutorials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4" w:name="ref_48"/>
      <w:r w:rsidRPr="009E064A">
        <w:rPr>
          <w:rFonts w:ascii="Times New Roman" w:eastAsia="Times New Roman" w:hAnsi="Times New Roman" w:cs="Times New Roman"/>
          <w:color w:val="000000"/>
        </w:rPr>
        <w:t>48</w:t>
      </w:r>
      <w:bookmarkEnd w:id="114"/>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/raw_datasets/processed_data/cmu-mosei</w:t>
      </w:r>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5" w:name="ref_49"/>
      <w:r w:rsidR="00EB15D1">
        <w:rPr>
          <w:rFonts w:ascii="Times New Roman" w:eastAsia="Times New Roman" w:hAnsi="Times New Roman" w:cs="Times New Roman"/>
          <w:color w:val="000000"/>
        </w:rPr>
        <w:t>49</w:t>
      </w:r>
      <w:bookmarkEnd w:id="115"/>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393BBD51" w:rsidR="00EB15D1" w:rsidRPr="00FF3C87"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6"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6"/>
      <w:r w:rsidRPr="00FF3C87">
        <w:rPr>
          <w:rFonts w:ascii="Times New Roman" w:eastAsia="Times New Roman" w:hAnsi="Times New Roman" w:cs="Times New Roman"/>
          <w:color w:val="000000"/>
        </w:rPr>
        <w:t>] A2Zadeh, “Missing raw text transcripts for uploaded MOSEI dataset · Issue #213 · A2Zadeh/CMU-MultimodalSDK,”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29</w:t>
      </w:r>
      <w:r w:rsidRPr="009E064A">
        <w:rPr>
          <w:rFonts w:ascii="Times New Roman" w:eastAsia="Times New Roman" w:hAnsi="Times New Roman" w:cs="Times New Roman"/>
          <w:color w:val="000000"/>
        </w:rPr>
        <w:t>.</w:t>
      </w: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We will use the MoSCoW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S.No.</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607E50E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58E4434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FR-4</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890D5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0B451F0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55B029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10B2AA1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2DB0E66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13CB8D9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ED7ABC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2F6D30C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4969172A"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036BC5FC" w14:textId="77777777" w:rsidR="00F521EA" w:rsidRPr="00B724D4"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389B564B"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Try to classify emotions based on Plutchik’s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Based on Plutchik</w:t>
            </w:r>
            <w:r>
              <w:rPr>
                <w:rFonts w:ascii="Times New Roman" w:hAnsi="Times New Roman" w:cs="Times New Roman"/>
              </w:rPr>
              <w:t>’</w:t>
            </w:r>
            <w:r w:rsidRPr="00501186">
              <w:rPr>
                <w:rFonts w:ascii="Times New Roman" w:hAnsi="Times New Roman" w:cs="Times New Roman"/>
              </w:rPr>
              <w:t>s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2368115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FR-17</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lastRenderedPageBreak/>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lastRenderedPageBreak/>
              <w:t>W</w:t>
            </w:r>
          </w:p>
        </w:tc>
      </w:tr>
      <w:tr w:rsidR="00F521EA" w14:paraId="66233D61" w14:textId="77777777" w:rsidTr="007049F5">
        <w:tc>
          <w:tcPr>
            <w:tcW w:w="1008" w:type="dxa"/>
          </w:tcPr>
          <w:p w14:paraId="3956932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S.No.</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as a result of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we plan to use FaceNet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PyTorch,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38"/>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9"/>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40"/>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actually belong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2"/>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3"/>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4"/>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7"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7"/>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8"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8"/>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9"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9"/>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Paperspace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2614B358" w14:textId="52C36784" w:rsidR="00456B53" w:rsidRPr="001171D7" w:rsidRDefault="009C337E" w:rsidP="00456B53">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p w14:paraId="6B36C318" w14:textId="77777777" w:rsidR="00201FE4" w:rsidRPr="00225025" w:rsidRDefault="00201FE4" w:rsidP="00225025"/>
    <w:sectPr w:rsidR="00201FE4" w:rsidRPr="00225025" w:rsidSect="00244812">
      <w:footerReference w:type="first" r:id="rId47"/>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59" w:author="Amin, Ayushi" w:date="2022-02-19T13:49:00Z" w:initials="AA">
    <w:p w14:paraId="0F0BE050" w14:textId="77777777" w:rsidR="006332E9" w:rsidRDefault="006332E9" w:rsidP="00D70BA8">
      <w:pPr>
        <w:pStyle w:val="CommentText"/>
      </w:pPr>
      <w:r>
        <w:rPr>
          <w:rStyle w:val="CommentReference"/>
        </w:rPr>
        <w:annotationRef/>
      </w:r>
      <w:r>
        <w:t>fill</w:t>
      </w:r>
    </w:p>
  </w:comment>
  <w:comment w:id="64" w:author="Amin, Ayushi" w:date="2022-01-18T02:08:00Z" w:initials="AA">
    <w:p w14:paraId="6B6EDCA9" w14:textId="0BBD21C3" w:rsidR="00686DF6" w:rsidRDefault="00686DF6">
      <w:pPr>
        <w:pStyle w:val="CommentText"/>
      </w:pPr>
      <w:r>
        <w:rPr>
          <w:rStyle w:val="CommentReference"/>
        </w:rPr>
        <w:annotationRef/>
      </w:r>
      <w:r>
        <w:t>FILL</w:t>
      </w:r>
    </w:p>
  </w:comment>
  <w:comment w:id="66" w:author="Amin, Ayushi" w:date="2022-01-18T02:09:00Z" w:initials="AA">
    <w:p w14:paraId="7099B460" w14:textId="6FAD53E4"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0F0BE050" w15:done="0"/>
  <w15:commentEx w15:paraId="6B6EDCA9"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5BB7401" w16cex:dateUtc="2022-02-19T09:49:00Z"/>
  <w16cex:commentExtensible w16cex:durableId="25909FB4" w16cex:dateUtc="2022-01-17T22:08: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0F0BE050" w16cid:durableId="25BB7401"/>
  <w16cid:commentId w16cid:paraId="6B6EDCA9" w16cid:durableId="25909FB4"/>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A638C" w14:textId="77777777" w:rsidR="009867DF" w:rsidRDefault="009867DF" w:rsidP="005A0E14">
      <w:pPr>
        <w:spacing w:after="0" w:line="240" w:lineRule="auto"/>
      </w:pPr>
      <w:r>
        <w:separator/>
      </w:r>
    </w:p>
  </w:endnote>
  <w:endnote w:type="continuationSeparator" w:id="0">
    <w:p w14:paraId="5563D8C7" w14:textId="77777777" w:rsidR="009867DF" w:rsidRDefault="009867DF"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8CB07" w14:textId="77777777" w:rsidR="009867DF" w:rsidRDefault="009867DF" w:rsidP="005A0E14">
      <w:pPr>
        <w:spacing w:after="0" w:line="240" w:lineRule="auto"/>
      </w:pPr>
      <w:r>
        <w:separator/>
      </w:r>
    </w:p>
  </w:footnote>
  <w:footnote w:type="continuationSeparator" w:id="0">
    <w:p w14:paraId="41C49B9A" w14:textId="77777777" w:rsidR="009867DF" w:rsidRDefault="009867DF"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Ayushi Madhukumar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Ayushi Madhukumar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0"/>
  </w:num>
  <w:num w:numId="2" w16cid:durableId="1520896557">
    <w:abstractNumId w:val="13"/>
  </w:num>
  <w:num w:numId="3" w16cid:durableId="1406107195">
    <w:abstractNumId w:val="12"/>
  </w:num>
  <w:num w:numId="4" w16cid:durableId="723066733">
    <w:abstractNumId w:val="17"/>
  </w:num>
  <w:num w:numId="5" w16cid:durableId="1359743506">
    <w:abstractNumId w:val="10"/>
  </w:num>
  <w:num w:numId="6" w16cid:durableId="1520730074">
    <w:abstractNumId w:val="15"/>
  </w:num>
  <w:num w:numId="7" w16cid:durableId="385682839">
    <w:abstractNumId w:val="16"/>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8"/>
  </w:num>
  <w:num w:numId="20" w16cid:durableId="538057951">
    <w:abstractNumId w:val="14"/>
  </w:num>
  <w:num w:numId="21" w16cid:durableId="1956518065">
    <w:abstractNumId w:val="15"/>
    <w:lvlOverride w:ilvl="0">
      <w:startOverride w:val="1"/>
    </w:lvlOverride>
    <w:lvlOverride w:ilvl="1"/>
    <w:lvlOverride w:ilvl="2"/>
    <w:lvlOverride w:ilvl="3"/>
    <w:lvlOverride w:ilvl="4"/>
    <w:lvlOverride w:ilvl="5"/>
    <w:lvlOverride w:ilvl="6"/>
    <w:lvlOverride w:ilvl="7"/>
    <w:lvlOverride w:ilvl="8"/>
  </w:num>
  <w:num w:numId="22" w16cid:durableId="87708996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mwMKsFAPEjLFItAAAA"/>
  </w:docVars>
  <w:rsids>
    <w:rsidRoot w:val="002A0277"/>
    <w:rsid w:val="00002BD9"/>
    <w:rsid w:val="00006F93"/>
    <w:rsid w:val="00013E2C"/>
    <w:rsid w:val="000210B0"/>
    <w:rsid w:val="00023496"/>
    <w:rsid w:val="000249ED"/>
    <w:rsid w:val="000253E2"/>
    <w:rsid w:val="0003109F"/>
    <w:rsid w:val="00032EC1"/>
    <w:rsid w:val="00044476"/>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4A70"/>
    <w:rsid w:val="000D5412"/>
    <w:rsid w:val="000D5C71"/>
    <w:rsid w:val="000D72D4"/>
    <w:rsid w:val="000E0AF0"/>
    <w:rsid w:val="000E5284"/>
    <w:rsid w:val="000E597E"/>
    <w:rsid w:val="000F185D"/>
    <w:rsid w:val="000F40C0"/>
    <w:rsid w:val="000F68FA"/>
    <w:rsid w:val="001012D7"/>
    <w:rsid w:val="00102618"/>
    <w:rsid w:val="00116D38"/>
    <w:rsid w:val="001171D7"/>
    <w:rsid w:val="001207D3"/>
    <w:rsid w:val="00126F83"/>
    <w:rsid w:val="0013473D"/>
    <w:rsid w:val="0014191F"/>
    <w:rsid w:val="001429A9"/>
    <w:rsid w:val="001460F5"/>
    <w:rsid w:val="00153C51"/>
    <w:rsid w:val="00161031"/>
    <w:rsid w:val="001624E2"/>
    <w:rsid w:val="001632AA"/>
    <w:rsid w:val="001658C9"/>
    <w:rsid w:val="00171379"/>
    <w:rsid w:val="0017437C"/>
    <w:rsid w:val="00181686"/>
    <w:rsid w:val="001820AD"/>
    <w:rsid w:val="00187C03"/>
    <w:rsid w:val="0019009F"/>
    <w:rsid w:val="001A1556"/>
    <w:rsid w:val="001B13CF"/>
    <w:rsid w:val="001B40D9"/>
    <w:rsid w:val="001B4D13"/>
    <w:rsid w:val="001C1B02"/>
    <w:rsid w:val="001C48E7"/>
    <w:rsid w:val="001C50C6"/>
    <w:rsid w:val="001D0D0D"/>
    <w:rsid w:val="001D13C1"/>
    <w:rsid w:val="001D416D"/>
    <w:rsid w:val="001D4F1C"/>
    <w:rsid w:val="001D6359"/>
    <w:rsid w:val="001E05B0"/>
    <w:rsid w:val="001E0DAB"/>
    <w:rsid w:val="001E2428"/>
    <w:rsid w:val="001F2C7F"/>
    <w:rsid w:val="0020106B"/>
    <w:rsid w:val="00201FE4"/>
    <w:rsid w:val="00206282"/>
    <w:rsid w:val="00211B81"/>
    <w:rsid w:val="00224456"/>
    <w:rsid w:val="00225025"/>
    <w:rsid w:val="00230AD6"/>
    <w:rsid w:val="00233CD2"/>
    <w:rsid w:val="00240E1A"/>
    <w:rsid w:val="00241285"/>
    <w:rsid w:val="002445E8"/>
    <w:rsid w:val="00244812"/>
    <w:rsid w:val="00245405"/>
    <w:rsid w:val="00252E58"/>
    <w:rsid w:val="0025681B"/>
    <w:rsid w:val="0027322E"/>
    <w:rsid w:val="002736C4"/>
    <w:rsid w:val="0027732B"/>
    <w:rsid w:val="00283E21"/>
    <w:rsid w:val="002A0277"/>
    <w:rsid w:val="002A7FD8"/>
    <w:rsid w:val="002B35DF"/>
    <w:rsid w:val="002C2D13"/>
    <w:rsid w:val="002C4DCB"/>
    <w:rsid w:val="002C67BF"/>
    <w:rsid w:val="002C7D1D"/>
    <w:rsid w:val="002D3A2C"/>
    <w:rsid w:val="002D3EE2"/>
    <w:rsid w:val="002D672F"/>
    <w:rsid w:val="002F69C1"/>
    <w:rsid w:val="002F7D96"/>
    <w:rsid w:val="00303895"/>
    <w:rsid w:val="00310253"/>
    <w:rsid w:val="00313078"/>
    <w:rsid w:val="00315A64"/>
    <w:rsid w:val="003160F9"/>
    <w:rsid w:val="0031682A"/>
    <w:rsid w:val="0032173C"/>
    <w:rsid w:val="003232A9"/>
    <w:rsid w:val="00325901"/>
    <w:rsid w:val="003335BA"/>
    <w:rsid w:val="00341748"/>
    <w:rsid w:val="00343D58"/>
    <w:rsid w:val="003511C7"/>
    <w:rsid w:val="00351BFC"/>
    <w:rsid w:val="00353819"/>
    <w:rsid w:val="00353DD8"/>
    <w:rsid w:val="00365219"/>
    <w:rsid w:val="0036779B"/>
    <w:rsid w:val="00372E9B"/>
    <w:rsid w:val="00374C26"/>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4DA2"/>
    <w:rsid w:val="003F70B8"/>
    <w:rsid w:val="00400528"/>
    <w:rsid w:val="0040296C"/>
    <w:rsid w:val="00404D8C"/>
    <w:rsid w:val="00405AC9"/>
    <w:rsid w:val="00415570"/>
    <w:rsid w:val="00416E4E"/>
    <w:rsid w:val="004175FB"/>
    <w:rsid w:val="00417D01"/>
    <w:rsid w:val="0042270F"/>
    <w:rsid w:val="004248A2"/>
    <w:rsid w:val="0042502E"/>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32516"/>
    <w:rsid w:val="006332E9"/>
    <w:rsid w:val="00633A78"/>
    <w:rsid w:val="00633D9E"/>
    <w:rsid w:val="0063596D"/>
    <w:rsid w:val="00637C11"/>
    <w:rsid w:val="00645FB3"/>
    <w:rsid w:val="00652781"/>
    <w:rsid w:val="00653829"/>
    <w:rsid w:val="00654A24"/>
    <w:rsid w:val="00660663"/>
    <w:rsid w:val="006672E0"/>
    <w:rsid w:val="00667A17"/>
    <w:rsid w:val="00670F47"/>
    <w:rsid w:val="006762DE"/>
    <w:rsid w:val="00677FE7"/>
    <w:rsid w:val="006841EB"/>
    <w:rsid w:val="00686DF6"/>
    <w:rsid w:val="0068768F"/>
    <w:rsid w:val="00690C73"/>
    <w:rsid w:val="006910BE"/>
    <w:rsid w:val="00697F4E"/>
    <w:rsid w:val="006A010F"/>
    <w:rsid w:val="006A5E52"/>
    <w:rsid w:val="006A7771"/>
    <w:rsid w:val="006B4FF4"/>
    <w:rsid w:val="006C0D5F"/>
    <w:rsid w:val="006C1AF1"/>
    <w:rsid w:val="006C2960"/>
    <w:rsid w:val="006C3B2B"/>
    <w:rsid w:val="006C47BC"/>
    <w:rsid w:val="006D5335"/>
    <w:rsid w:val="006D5FAF"/>
    <w:rsid w:val="006D7FAD"/>
    <w:rsid w:val="006E0D11"/>
    <w:rsid w:val="006E5D18"/>
    <w:rsid w:val="006E7CD1"/>
    <w:rsid w:val="006F08AB"/>
    <w:rsid w:val="006F1FAC"/>
    <w:rsid w:val="006F430E"/>
    <w:rsid w:val="006F454C"/>
    <w:rsid w:val="0070164E"/>
    <w:rsid w:val="007049F5"/>
    <w:rsid w:val="00713248"/>
    <w:rsid w:val="00715ECF"/>
    <w:rsid w:val="00725595"/>
    <w:rsid w:val="00726698"/>
    <w:rsid w:val="00731D74"/>
    <w:rsid w:val="00734C27"/>
    <w:rsid w:val="00735414"/>
    <w:rsid w:val="007458A2"/>
    <w:rsid w:val="007520B6"/>
    <w:rsid w:val="007528F5"/>
    <w:rsid w:val="00762EBB"/>
    <w:rsid w:val="007643A7"/>
    <w:rsid w:val="0077009A"/>
    <w:rsid w:val="00770AB2"/>
    <w:rsid w:val="0077169C"/>
    <w:rsid w:val="00773539"/>
    <w:rsid w:val="007763A2"/>
    <w:rsid w:val="00776C2E"/>
    <w:rsid w:val="00777EC7"/>
    <w:rsid w:val="00780C68"/>
    <w:rsid w:val="007857B6"/>
    <w:rsid w:val="007A44EE"/>
    <w:rsid w:val="007A74BE"/>
    <w:rsid w:val="007B2012"/>
    <w:rsid w:val="007B28D5"/>
    <w:rsid w:val="007B4E2C"/>
    <w:rsid w:val="007B682D"/>
    <w:rsid w:val="007C0AC1"/>
    <w:rsid w:val="007C132B"/>
    <w:rsid w:val="007C26A9"/>
    <w:rsid w:val="007C2C2E"/>
    <w:rsid w:val="007C2ED2"/>
    <w:rsid w:val="007C31D6"/>
    <w:rsid w:val="007C3C2A"/>
    <w:rsid w:val="007C7CC5"/>
    <w:rsid w:val="007E5615"/>
    <w:rsid w:val="007E6E04"/>
    <w:rsid w:val="007F36FC"/>
    <w:rsid w:val="007F3727"/>
    <w:rsid w:val="007F51C0"/>
    <w:rsid w:val="007F651F"/>
    <w:rsid w:val="007F6A20"/>
    <w:rsid w:val="0080457F"/>
    <w:rsid w:val="008120EF"/>
    <w:rsid w:val="00820F24"/>
    <w:rsid w:val="008222D0"/>
    <w:rsid w:val="0082479E"/>
    <w:rsid w:val="00825B5C"/>
    <w:rsid w:val="0082617B"/>
    <w:rsid w:val="00833109"/>
    <w:rsid w:val="008340D7"/>
    <w:rsid w:val="00840871"/>
    <w:rsid w:val="00840AEE"/>
    <w:rsid w:val="0084164A"/>
    <w:rsid w:val="00852D2B"/>
    <w:rsid w:val="0085348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5700"/>
    <w:rsid w:val="008A2518"/>
    <w:rsid w:val="008B14D5"/>
    <w:rsid w:val="008B1F66"/>
    <w:rsid w:val="008B777F"/>
    <w:rsid w:val="008C3058"/>
    <w:rsid w:val="008C3D89"/>
    <w:rsid w:val="008C3F41"/>
    <w:rsid w:val="008E0783"/>
    <w:rsid w:val="008E62EE"/>
    <w:rsid w:val="008E6A65"/>
    <w:rsid w:val="008F068F"/>
    <w:rsid w:val="008F19EC"/>
    <w:rsid w:val="008F4BAE"/>
    <w:rsid w:val="008F6869"/>
    <w:rsid w:val="008F6AB8"/>
    <w:rsid w:val="008F73EF"/>
    <w:rsid w:val="00901253"/>
    <w:rsid w:val="009020ED"/>
    <w:rsid w:val="009046E8"/>
    <w:rsid w:val="00916B41"/>
    <w:rsid w:val="0092290E"/>
    <w:rsid w:val="00933BCE"/>
    <w:rsid w:val="009345C8"/>
    <w:rsid w:val="00934E3D"/>
    <w:rsid w:val="00940D04"/>
    <w:rsid w:val="009412B0"/>
    <w:rsid w:val="00942864"/>
    <w:rsid w:val="009435A2"/>
    <w:rsid w:val="0094423B"/>
    <w:rsid w:val="009510B9"/>
    <w:rsid w:val="00951255"/>
    <w:rsid w:val="00955F61"/>
    <w:rsid w:val="00963AE3"/>
    <w:rsid w:val="00963EAF"/>
    <w:rsid w:val="009642E7"/>
    <w:rsid w:val="00973FB9"/>
    <w:rsid w:val="00985F05"/>
    <w:rsid w:val="009867DF"/>
    <w:rsid w:val="00990AE8"/>
    <w:rsid w:val="009934D7"/>
    <w:rsid w:val="0099503B"/>
    <w:rsid w:val="009951CB"/>
    <w:rsid w:val="009956D4"/>
    <w:rsid w:val="009963C0"/>
    <w:rsid w:val="009A160F"/>
    <w:rsid w:val="009A369A"/>
    <w:rsid w:val="009B07E1"/>
    <w:rsid w:val="009B1686"/>
    <w:rsid w:val="009B70CC"/>
    <w:rsid w:val="009C337E"/>
    <w:rsid w:val="009C34BB"/>
    <w:rsid w:val="009C3516"/>
    <w:rsid w:val="009C5DC1"/>
    <w:rsid w:val="009C636F"/>
    <w:rsid w:val="009C6936"/>
    <w:rsid w:val="009D2CAF"/>
    <w:rsid w:val="009D3A6E"/>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7E1E"/>
    <w:rsid w:val="00A200A8"/>
    <w:rsid w:val="00A259E7"/>
    <w:rsid w:val="00A25B1E"/>
    <w:rsid w:val="00A31286"/>
    <w:rsid w:val="00A3273F"/>
    <w:rsid w:val="00A3500C"/>
    <w:rsid w:val="00A3506D"/>
    <w:rsid w:val="00A36DB6"/>
    <w:rsid w:val="00A41194"/>
    <w:rsid w:val="00A44572"/>
    <w:rsid w:val="00A460E6"/>
    <w:rsid w:val="00A46B92"/>
    <w:rsid w:val="00A47446"/>
    <w:rsid w:val="00A52489"/>
    <w:rsid w:val="00A76515"/>
    <w:rsid w:val="00A76A88"/>
    <w:rsid w:val="00A804EE"/>
    <w:rsid w:val="00A83843"/>
    <w:rsid w:val="00A91F2E"/>
    <w:rsid w:val="00A92D1D"/>
    <w:rsid w:val="00A92E25"/>
    <w:rsid w:val="00A93681"/>
    <w:rsid w:val="00A93C33"/>
    <w:rsid w:val="00A9548E"/>
    <w:rsid w:val="00A97F3F"/>
    <w:rsid w:val="00AA573A"/>
    <w:rsid w:val="00AB1EAC"/>
    <w:rsid w:val="00AB3028"/>
    <w:rsid w:val="00AB4007"/>
    <w:rsid w:val="00AB4163"/>
    <w:rsid w:val="00AC57D9"/>
    <w:rsid w:val="00AC69BA"/>
    <w:rsid w:val="00AC707C"/>
    <w:rsid w:val="00AC70BF"/>
    <w:rsid w:val="00AD6081"/>
    <w:rsid w:val="00AE0CE8"/>
    <w:rsid w:val="00AE3037"/>
    <w:rsid w:val="00B02CFA"/>
    <w:rsid w:val="00B06E76"/>
    <w:rsid w:val="00B267F4"/>
    <w:rsid w:val="00B300B3"/>
    <w:rsid w:val="00B37D3E"/>
    <w:rsid w:val="00B43AE8"/>
    <w:rsid w:val="00B51F96"/>
    <w:rsid w:val="00B52716"/>
    <w:rsid w:val="00B5365A"/>
    <w:rsid w:val="00B56A71"/>
    <w:rsid w:val="00B67F0B"/>
    <w:rsid w:val="00B73C0A"/>
    <w:rsid w:val="00B801E0"/>
    <w:rsid w:val="00B80C21"/>
    <w:rsid w:val="00B9053E"/>
    <w:rsid w:val="00B916DA"/>
    <w:rsid w:val="00B95873"/>
    <w:rsid w:val="00BA369D"/>
    <w:rsid w:val="00BA5DB8"/>
    <w:rsid w:val="00BB508D"/>
    <w:rsid w:val="00BB695C"/>
    <w:rsid w:val="00BB74AB"/>
    <w:rsid w:val="00BC31AD"/>
    <w:rsid w:val="00BD05A3"/>
    <w:rsid w:val="00BD29E5"/>
    <w:rsid w:val="00BD31B2"/>
    <w:rsid w:val="00BD7C28"/>
    <w:rsid w:val="00BE07FA"/>
    <w:rsid w:val="00BE3E45"/>
    <w:rsid w:val="00BE580B"/>
    <w:rsid w:val="00BE7399"/>
    <w:rsid w:val="00BF0543"/>
    <w:rsid w:val="00BF30F2"/>
    <w:rsid w:val="00C05939"/>
    <w:rsid w:val="00C1026F"/>
    <w:rsid w:val="00C2221C"/>
    <w:rsid w:val="00C23CE4"/>
    <w:rsid w:val="00C37862"/>
    <w:rsid w:val="00C432CD"/>
    <w:rsid w:val="00C50E35"/>
    <w:rsid w:val="00C5231D"/>
    <w:rsid w:val="00C53783"/>
    <w:rsid w:val="00C5540C"/>
    <w:rsid w:val="00C55890"/>
    <w:rsid w:val="00C630B2"/>
    <w:rsid w:val="00C650A5"/>
    <w:rsid w:val="00C65C2F"/>
    <w:rsid w:val="00C73DD4"/>
    <w:rsid w:val="00C74259"/>
    <w:rsid w:val="00C863B3"/>
    <w:rsid w:val="00C93F1E"/>
    <w:rsid w:val="00CA76C3"/>
    <w:rsid w:val="00CB1B19"/>
    <w:rsid w:val="00CB64E8"/>
    <w:rsid w:val="00CC03F1"/>
    <w:rsid w:val="00CC46A6"/>
    <w:rsid w:val="00CC70D1"/>
    <w:rsid w:val="00CD3D83"/>
    <w:rsid w:val="00CD5A19"/>
    <w:rsid w:val="00CD6421"/>
    <w:rsid w:val="00CD65F3"/>
    <w:rsid w:val="00CD7EFD"/>
    <w:rsid w:val="00CE27F7"/>
    <w:rsid w:val="00CE614D"/>
    <w:rsid w:val="00CF0290"/>
    <w:rsid w:val="00CF2B0A"/>
    <w:rsid w:val="00CF61B8"/>
    <w:rsid w:val="00CF6878"/>
    <w:rsid w:val="00D16D27"/>
    <w:rsid w:val="00D20B5D"/>
    <w:rsid w:val="00D2737E"/>
    <w:rsid w:val="00D326AA"/>
    <w:rsid w:val="00D326C0"/>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3CBE"/>
    <w:rsid w:val="00DD295B"/>
    <w:rsid w:val="00DD454E"/>
    <w:rsid w:val="00DE450B"/>
    <w:rsid w:val="00DE5998"/>
    <w:rsid w:val="00DE6427"/>
    <w:rsid w:val="00DF5653"/>
    <w:rsid w:val="00DF62A2"/>
    <w:rsid w:val="00DF7426"/>
    <w:rsid w:val="00DF7807"/>
    <w:rsid w:val="00E02EBF"/>
    <w:rsid w:val="00E051C4"/>
    <w:rsid w:val="00E06755"/>
    <w:rsid w:val="00E121FB"/>
    <w:rsid w:val="00E142A4"/>
    <w:rsid w:val="00E40B8B"/>
    <w:rsid w:val="00E4308E"/>
    <w:rsid w:val="00E43977"/>
    <w:rsid w:val="00E4455C"/>
    <w:rsid w:val="00E51205"/>
    <w:rsid w:val="00E62F3E"/>
    <w:rsid w:val="00E63563"/>
    <w:rsid w:val="00E636A2"/>
    <w:rsid w:val="00E66866"/>
    <w:rsid w:val="00E70313"/>
    <w:rsid w:val="00E70D55"/>
    <w:rsid w:val="00E724C2"/>
    <w:rsid w:val="00E75673"/>
    <w:rsid w:val="00E840AC"/>
    <w:rsid w:val="00E86674"/>
    <w:rsid w:val="00E86736"/>
    <w:rsid w:val="00E91DB2"/>
    <w:rsid w:val="00E97AC6"/>
    <w:rsid w:val="00E97BA1"/>
    <w:rsid w:val="00EA265D"/>
    <w:rsid w:val="00EA6248"/>
    <w:rsid w:val="00EA6BFE"/>
    <w:rsid w:val="00EB15D1"/>
    <w:rsid w:val="00EB2E67"/>
    <w:rsid w:val="00EB3510"/>
    <w:rsid w:val="00EB7949"/>
    <w:rsid w:val="00EC1AC8"/>
    <w:rsid w:val="00EC62C6"/>
    <w:rsid w:val="00EC6486"/>
    <w:rsid w:val="00ED712C"/>
    <w:rsid w:val="00EE5868"/>
    <w:rsid w:val="00EF43A4"/>
    <w:rsid w:val="00EF51D3"/>
    <w:rsid w:val="00F104A6"/>
    <w:rsid w:val="00F1094A"/>
    <w:rsid w:val="00F12187"/>
    <w:rsid w:val="00F15E00"/>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3079</TotalTime>
  <Pages>70</Pages>
  <Words>12860</Words>
  <Characters>73304</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600</cp:revision>
  <dcterms:created xsi:type="dcterms:W3CDTF">2022-01-10T16:24:00Z</dcterms:created>
  <dcterms:modified xsi:type="dcterms:W3CDTF">2022-04-15T09:45:00Z</dcterms:modified>
</cp:coreProperties>
</file>